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0C" w:rsidRPr="00EA3565" w:rsidRDefault="00EA3565" w:rsidP="00F41BAE">
      <w:pPr>
        <w:spacing w:after="0"/>
        <w:jc w:val="center"/>
        <w:rPr>
          <w:sz w:val="24"/>
          <w:szCs w:val="24"/>
        </w:rPr>
      </w:pPr>
      <w:r w:rsidRPr="00EA3565">
        <w:rPr>
          <w:sz w:val="24"/>
          <w:szCs w:val="24"/>
        </w:rPr>
        <w:t>SECRETARIA DE DESARROLLO AGROPECUARIO</w:t>
      </w:r>
    </w:p>
    <w:p w:rsidR="00EA3565" w:rsidRDefault="00EA3565" w:rsidP="00F41BAE">
      <w:pPr>
        <w:spacing w:after="0"/>
        <w:jc w:val="center"/>
      </w:pPr>
      <w:r>
        <w:t>SUBSECRETARIA DE DESARROLLO AGROPECUARIO</w:t>
      </w:r>
    </w:p>
    <w:p w:rsidR="00EA3565" w:rsidRDefault="00EA3565" w:rsidP="00F41BAE">
      <w:pPr>
        <w:spacing w:after="0"/>
        <w:jc w:val="center"/>
      </w:pPr>
      <w:r>
        <w:t>DIRECCION GENERAL DE SANIDAD</w:t>
      </w:r>
    </w:p>
    <w:tbl>
      <w:tblPr>
        <w:tblStyle w:val="Tablaconcuadrcula"/>
        <w:tblpPr w:leftFromText="141" w:rightFromText="141" w:vertAnchor="text" w:horzAnchor="margin" w:tblpXSpec="center" w:tblpY="800"/>
        <w:tblW w:w="1106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  <w:gridCol w:w="1780"/>
      </w:tblGrid>
      <w:tr w:rsidR="00EA3565" w:rsidRPr="00EA3565" w:rsidTr="00251C2E">
        <w:trPr>
          <w:trHeight w:val="1130"/>
        </w:trPr>
        <w:tc>
          <w:tcPr>
            <w:tcW w:w="3093" w:type="dxa"/>
          </w:tcPr>
          <w:p w:rsidR="00EA3565" w:rsidRDefault="00EA3565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3565" w:rsidRPr="00EA3565" w:rsidRDefault="00EA3565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ADMINIDTRATIVA</w:t>
            </w:r>
          </w:p>
        </w:tc>
        <w:tc>
          <w:tcPr>
            <w:tcW w:w="3093" w:type="dxa"/>
          </w:tcPr>
          <w:p w:rsidR="00EA3565" w:rsidRPr="00EA3565" w:rsidRDefault="00EA3565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ADMINISTRATIVA RESPONSABLE DEL MANEJO</w:t>
            </w:r>
          </w:p>
        </w:tc>
        <w:tc>
          <w:tcPr>
            <w:tcW w:w="3094" w:type="dxa"/>
          </w:tcPr>
          <w:p w:rsidR="00EA3565" w:rsidRDefault="00EA3565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3565" w:rsidRPr="00EA3565" w:rsidRDefault="00EA3565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NOMBRE DE LA SERIE DOCUMENTAL</w:t>
            </w:r>
          </w:p>
        </w:tc>
        <w:tc>
          <w:tcPr>
            <w:tcW w:w="1780" w:type="dxa"/>
          </w:tcPr>
          <w:p w:rsidR="00EA3565" w:rsidRDefault="00EA3565" w:rsidP="00F41BA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565" w:rsidRPr="00EA3565" w:rsidRDefault="00EA3565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EA3565" w:rsidRPr="00EA3565" w:rsidTr="00251C2E">
        <w:trPr>
          <w:trHeight w:val="893"/>
        </w:trPr>
        <w:tc>
          <w:tcPr>
            <w:tcW w:w="3093" w:type="dxa"/>
          </w:tcPr>
          <w:p w:rsidR="00EA3565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DIRECCION </w:t>
            </w:r>
            <w:r w:rsidR="00EA3565" w:rsidRPr="00EA3565">
              <w:rPr>
                <w:rFonts w:ascii="Arial" w:hAnsi="Arial" w:cs="Arial"/>
                <w:sz w:val="24"/>
                <w:szCs w:val="24"/>
              </w:rPr>
              <w:t xml:space="preserve"> DE SANIDAD AGROPECIUARIA</w:t>
            </w:r>
          </w:p>
        </w:tc>
        <w:tc>
          <w:tcPr>
            <w:tcW w:w="3093" w:type="dxa"/>
          </w:tcPr>
          <w:p w:rsidR="00EA3565" w:rsidRPr="00EA3565" w:rsidRDefault="00EA3565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JURIDICA</w:t>
            </w:r>
          </w:p>
        </w:tc>
        <w:tc>
          <w:tcPr>
            <w:tcW w:w="1780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EA3565" w:rsidRPr="00EA3565" w:rsidTr="00251C2E">
        <w:trPr>
          <w:trHeight w:val="336"/>
        </w:trPr>
        <w:tc>
          <w:tcPr>
            <w:tcW w:w="3093" w:type="dxa"/>
          </w:tcPr>
          <w:p w:rsidR="00EA3565" w:rsidRPr="00EA3565" w:rsidRDefault="00251C2E" w:rsidP="00F41BAE">
            <w:pPr>
              <w:tabs>
                <w:tab w:val="left" w:pos="21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EA3565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DOCUMENTOS DE LA SILVERADO</w:t>
            </w:r>
          </w:p>
        </w:tc>
        <w:tc>
          <w:tcPr>
            <w:tcW w:w="1780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EA3565" w:rsidRPr="00EA3565" w:rsidTr="00251C2E">
        <w:trPr>
          <w:trHeight w:val="336"/>
        </w:trPr>
        <w:tc>
          <w:tcPr>
            <w:tcW w:w="3093" w:type="dxa"/>
          </w:tcPr>
          <w:p w:rsidR="00EA3565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DIRECCION </w:t>
            </w:r>
            <w:r w:rsidRPr="00EA3565">
              <w:rPr>
                <w:rFonts w:ascii="Arial" w:hAnsi="Arial" w:cs="Arial"/>
                <w:sz w:val="24"/>
                <w:szCs w:val="24"/>
              </w:rPr>
              <w:t xml:space="preserve"> DE SANIDAD AGROPECIUARIA</w:t>
            </w:r>
          </w:p>
        </w:tc>
        <w:tc>
          <w:tcPr>
            <w:tcW w:w="3093" w:type="dxa"/>
          </w:tcPr>
          <w:p w:rsidR="00EA3565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PROGRAMACION DE INVERCION</w:t>
            </w:r>
          </w:p>
        </w:tc>
        <w:tc>
          <w:tcPr>
            <w:tcW w:w="1780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EA3565" w:rsidRPr="00EA3565" w:rsidTr="00251C2E">
        <w:trPr>
          <w:trHeight w:val="321"/>
        </w:trPr>
        <w:tc>
          <w:tcPr>
            <w:tcW w:w="3093" w:type="dxa"/>
          </w:tcPr>
          <w:p w:rsidR="00EA3565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EA3565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SUBDIRECCION DE ADM Y DESARROLLO DE PERSONAL</w:t>
            </w:r>
          </w:p>
        </w:tc>
        <w:tc>
          <w:tcPr>
            <w:tcW w:w="1780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EA3565" w:rsidRPr="00EA3565" w:rsidTr="00251C2E">
        <w:trPr>
          <w:trHeight w:val="336"/>
        </w:trPr>
        <w:tc>
          <w:tcPr>
            <w:tcW w:w="3093" w:type="dxa"/>
          </w:tcPr>
          <w:p w:rsidR="00EA3565" w:rsidRPr="00EA3565" w:rsidRDefault="00251C2E" w:rsidP="00F41BA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EA3565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DIRECION DE RECURSOS MATERIALES </w:t>
            </w:r>
          </w:p>
        </w:tc>
        <w:tc>
          <w:tcPr>
            <w:tcW w:w="1780" w:type="dxa"/>
          </w:tcPr>
          <w:p w:rsidR="00EA3565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EA3565" w:rsidRPr="00EA3565" w:rsidTr="00251C2E">
        <w:trPr>
          <w:trHeight w:val="336"/>
        </w:trPr>
        <w:tc>
          <w:tcPr>
            <w:tcW w:w="3093" w:type="dxa"/>
          </w:tcPr>
          <w:p w:rsidR="00EA3565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EA3565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CONTRALORIA INTERNA</w:t>
            </w:r>
          </w:p>
        </w:tc>
        <w:tc>
          <w:tcPr>
            <w:tcW w:w="1780" w:type="dxa"/>
          </w:tcPr>
          <w:p w:rsidR="00EA3565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EA3565" w:rsidRPr="00EA3565" w:rsidTr="00251C2E">
        <w:trPr>
          <w:trHeight w:val="352"/>
        </w:trPr>
        <w:tc>
          <w:tcPr>
            <w:tcW w:w="3093" w:type="dxa"/>
          </w:tcPr>
          <w:p w:rsidR="00EA3565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EA3565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EA3565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DIRECCION DE AGRICULTURA</w:t>
            </w:r>
          </w:p>
        </w:tc>
        <w:tc>
          <w:tcPr>
            <w:tcW w:w="1780" w:type="dxa"/>
          </w:tcPr>
          <w:p w:rsidR="00EA3565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251C2E">
        <w:trPr>
          <w:trHeight w:val="352"/>
        </w:trPr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ICAMEX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251C2E">
        <w:trPr>
          <w:trHeight w:val="352"/>
        </w:trPr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DELEGACION REGIONAL DE DESARROLLO AGROPECUARIO TEJUPILCO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6F66FC" w:rsidRPr="00EA3565" w:rsidTr="00251C2E">
        <w:trPr>
          <w:trHeight w:val="352"/>
        </w:trPr>
        <w:tc>
          <w:tcPr>
            <w:tcW w:w="3093" w:type="dxa"/>
          </w:tcPr>
          <w:p w:rsidR="006F66FC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lastRenderedPageBreak/>
              <w:t>DIRECCION DE SANIDAD AGROPECIUARIA</w:t>
            </w:r>
          </w:p>
        </w:tc>
        <w:tc>
          <w:tcPr>
            <w:tcW w:w="3093" w:type="dxa"/>
          </w:tcPr>
          <w:p w:rsidR="006F66FC" w:rsidRPr="00EA3565" w:rsidRDefault="006F66FC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6F66FC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UIPPE</w:t>
            </w:r>
          </w:p>
        </w:tc>
        <w:tc>
          <w:tcPr>
            <w:tcW w:w="1780" w:type="dxa"/>
          </w:tcPr>
          <w:p w:rsidR="006F66FC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</w:tbl>
    <w:p w:rsidR="00251C2E" w:rsidRDefault="00EA3565" w:rsidP="00F41BAE">
      <w:pPr>
        <w:spacing w:after="0"/>
        <w:jc w:val="center"/>
      </w:pPr>
      <w:r>
        <w:t xml:space="preserve">GUIA GENERAL DE ARCHIVO DE TRÁMITE Y </w:t>
      </w:r>
      <w:r w:rsidR="006F66FC">
        <w:t>CONCENTRACIÓ</w:t>
      </w:r>
    </w:p>
    <w:p w:rsidR="00251C2E" w:rsidRDefault="00251C2E" w:rsidP="00EA3565">
      <w:pPr>
        <w:jc w:val="both"/>
      </w:pPr>
    </w:p>
    <w:p w:rsidR="0056765A" w:rsidRDefault="0056765A" w:rsidP="00EA3565">
      <w:pPr>
        <w:jc w:val="both"/>
      </w:pPr>
    </w:p>
    <w:p w:rsidR="0056765A" w:rsidRDefault="0056765A" w:rsidP="00EA3565">
      <w:pPr>
        <w:jc w:val="both"/>
      </w:pPr>
    </w:p>
    <w:p w:rsidR="008440AA" w:rsidRDefault="008440AA" w:rsidP="00F41BAE">
      <w:pPr>
        <w:spacing w:after="0"/>
        <w:jc w:val="center"/>
        <w:rPr>
          <w:sz w:val="24"/>
          <w:szCs w:val="24"/>
        </w:rPr>
      </w:pPr>
    </w:p>
    <w:p w:rsidR="00251C2E" w:rsidRPr="00EA3565" w:rsidRDefault="00251C2E" w:rsidP="00F41BAE">
      <w:pPr>
        <w:spacing w:after="0"/>
        <w:jc w:val="center"/>
        <w:rPr>
          <w:sz w:val="24"/>
          <w:szCs w:val="24"/>
        </w:rPr>
      </w:pPr>
      <w:r w:rsidRPr="00EA3565">
        <w:rPr>
          <w:sz w:val="24"/>
          <w:szCs w:val="24"/>
        </w:rPr>
        <w:t>SECRETARIA DE DESARROLLO AGROPECUARIO</w:t>
      </w:r>
    </w:p>
    <w:p w:rsidR="00251C2E" w:rsidRDefault="00251C2E" w:rsidP="00F41BAE">
      <w:pPr>
        <w:spacing w:after="0"/>
        <w:jc w:val="center"/>
      </w:pPr>
      <w:r>
        <w:t>SUBSECRETARIA DE DESARROLLO AGROPECUARIO</w:t>
      </w:r>
    </w:p>
    <w:p w:rsidR="00251C2E" w:rsidRDefault="00251C2E" w:rsidP="00F41BAE">
      <w:pPr>
        <w:spacing w:after="0"/>
        <w:jc w:val="center"/>
      </w:pPr>
      <w:r>
        <w:t>DIRECCION GENERAL DE SANIDAD</w:t>
      </w:r>
    </w:p>
    <w:tbl>
      <w:tblPr>
        <w:tblStyle w:val="Tablaconcuadrcula"/>
        <w:tblpPr w:leftFromText="141" w:rightFromText="141" w:vertAnchor="text" w:horzAnchor="margin" w:tblpXSpec="center" w:tblpY="800"/>
        <w:tblW w:w="1106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  <w:gridCol w:w="1780"/>
      </w:tblGrid>
      <w:tr w:rsidR="00251C2E" w:rsidRPr="00EA3565" w:rsidTr="001F1C52">
        <w:trPr>
          <w:trHeight w:val="1130"/>
        </w:trPr>
        <w:tc>
          <w:tcPr>
            <w:tcW w:w="3093" w:type="dxa"/>
          </w:tcPr>
          <w:p w:rsidR="00251C2E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ADMINIDTRATIVA</w:t>
            </w:r>
          </w:p>
        </w:tc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ADMINISTRATIVA RESPONSABLE DEL MANEJO</w:t>
            </w:r>
          </w:p>
        </w:tc>
        <w:tc>
          <w:tcPr>
            <w:tcW w:w="3094" w:type="dxa"/>
          </w:tcPr>
          <w:p w:rsidR="00251C2E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NOMBRE DE LA SERIE DOCUMENTAL</w:t>
            </w:r>
          </w:p>
        </w:tc>
        <w:tc>
          <w:tcPr>
            <w:tcW w:w="1780" w:type="dxa"/>
          </w:tcPr>
          <w:p w:rsidR="00251C2E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C2E" w:rsidRPr="00EA3565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251C2E" w:rsidRPr="00EA3565" w:rsidTr="001F1C52">
        <w:trPr>
          <w:trHeight w:val="893"/>
        </w:trPr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CONVENIOS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36"/>
        </w:trPr>
        <w:tc>
          <w:tcPr>
            <w:tcW w:w="3093" w:type="dxa"/>
          </w:tcPr>
          <w:p w:rsidR="00251C2E" w:rsidRPr="00EA3565" w:rsidRDefault="00251C2E" w:rsidP="00F41BAE">
            <w:pPr>
              <w:tabs>
                <w:tab w:val="left" w:pos="2104"/>
              </w:tabs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DOCUMENTOS MEDICO LUIS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36"/>
        </w:trPr>
        <w:tc>
          <w:tcPr>
            <w:tcW w:w="3093" w:type="dxa"/>
          </w:tcPr>
          <w:p w:rsidR="00251C2E" w:rsidRPr="00EA3565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PROGRAMAS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21"/>
        </w:trPr>
        <w:tc>
          <w:tcPr>
            <w:tcW w:w="3093" w:type="dxa"/>
          </w:tcPr>
          <w:p w:rsidR="00251C2E" w:rsidRPr="00EA3565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PARTICULAR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36"/>
        </w:trPr>
        <w:tc>
          <w:tcPr>
            <w:tcW w:w="3093" w:type="dxa"/>
          </w:tcPr>
          <w:p w:rsidR="00251C2E" w:rsidRPr="00EA3565" w:rsidRDefault="00251C2E" w:rsidP="00F41BAE">
            <w:pPr>
              <w:tabs>
                <w:tab w:val="left" w:pos="977"/>
              </w:tabs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DIRECCION GENERAL PECUARIA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36"/>
        </w:trPr>
        <w:tc>
          <w:tcPr>
            <w:tcW w:w="3093" w:type="dxa"/>
          </w:tcPr>
          <w:p w:rsidR="00251C2E" w:rsidRPr="00EA3565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DE SANIDAD ACUICOLA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52"/>
        </w:trPr>
        <w:tc>
          <w:tcPr>
            <w:tcW w:w="3093" w:type="dxa"/>
          </w:tcPr>
          <w:p w:rsidR="00251C2E" w:rsidRPr="00EA3565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lastRenderedPageBreak/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VARIOS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52"/>
        </w:trPr>
        <w:tc>
          <w:tcPr>
            <w:tcW w:w="3093" w:type="dxa"/>
          </w:tcPr>
          <w:p w:rsidR="00251C2E" w:rsidRPr="00EA3565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SAGARPA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52"/>
        </w:trPr>
        <w:tc>
          <w:tcPr>
            <w:tcW w:w="3093" w:type="dxa"/>
          </w:tcPr>
          <w:p w:rsidR="00251C2E" w:rsidRPr="00EA3565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DE FOMENTO Y PROTECCION PECUARIA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</w:tbl>
    <w:p w:rsidR="00251C2E" w:rsidRDefault="00251C2E" w:rsidP="00F41BAE">
      <w:pPr>
        <w:spacing w:after="0"/>
        <w:jc w:val="center"/>
      </w:pPr>
      <w:r>
        <w:t>GUIA GENERAL DE ARCHIVO DE TRÁMITE Y CONCENTRACIÓN</w:t>
      </w:r>
    </w:p>
    <w:p w:rsidR="00251C2E" w:rsidRDefault="00251C2E" w:rsidP="00251C2E">
      <w:pPr>
        <w:tabs>
          <w:tab w:val="left" w:pos="2304"/>
        </w:tabs>
        <w:jc w:val="both"/>
      </w:pPr>
    </w:p>
    <w:p w:rsidR="006F66FC" w:rsidRDefault="006F66FC" w:rsidP="00251C2E">
      <w:pPr>
        <w:jc w:val="center"/>
        <w:rPr>
          <w:sz w:val="24"/>
          <w:szCs w:val="24"/>
        </w:rPr>
      </w:pPr>
    </w:p>
    <w:p w:rsidR="00642F28" w:rsidRDefault="00642F28" w:rsidP="00251C2E">
      <w:pPr>
        <w:jc w:val="center"/>
        <w:rPr>
          <w:sz w:val="24"/>
          <w:szCs w:val="24"/>
        </w:rPr>
      </w:pPr>
    </w:p>
    <w:p w:rsidR="0056765A" w:rsidRDefault="0056765A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E914B0" w:rsidRDefault="00E914B0" w:rsidP="00251C2E">
      <w:pPr>
        <w:jc w:val="center"/>
        <w:rPr>
          <w:sz w:val="24"/>
          <w:szCs w:val="24"/>
        </w:rPr>
      </w:pPr>
    </w:p>
    <w:p w:rsidR="008440AA" w:rsidRDefault="008440AA" w:rsidP="00F41BAE">
      <w:pPr>
        <w:spacing w:after="0" w:line="240" w:lineRule="auto"/>
        <w:jc w:val="center"/>
        <w:rPr>
          <w:sz w:val="24"/>
          <w:szCs w:val="24"/>
        </w:rPr>
      </w:pPr>
    </w:p>
    <w:p w:rsidR="008440AA" w:rsidRDefault="008440AA" w:rsidP="00F41BAE">
      <w:pPr>
        <w:spacing w:after="0" w:line="240" w:lineRule="auto"/>
        <w:jc w:val="center"/>
        <w:rPr>
          <w:sz w:val="24"/>
          <w:szCs w:val="24"/>
        </w:rPr>
      </w:pPr>
    </w:p>
    <w:p w:rsidR="008440AA" w:rsidRDefault="008440AA" w:rsidP="00F41BAE">
      <w:pPr>
        <w:spacing w:after="0" w:line="240" w:lineRule="auto"/>
        <w:jc w:val="center"/>
        <w:rPr>
          <w:sz w:val="24"/>
          <w:szCs w:val="24"/>
        </w:rPr>
      </w:pPr>
    </w:p>
    <w:p w:rsidR="00F41BAE" w:rsidRDefault="00251C2E" w:rsidP="00F41BAE">
      <w:pPr>
        <w:spacing w:after="0" w:line="240" w:lineRule="auto"/>
        <w:jc w:val="center"/>
        <w:rPr>
          <w:sz w:val="24"/>
          <w:szCs w:val="24"/>
        </w:rPr>
      </w:pPr>
      <w:r w:rsidRPr="00EA3565">
        <w:rPr>
          <w:sz w:val="24"/>
          <w:szCs w:val="24"/>
        </w:rPr>
        <w:lastRenderedPageBreak/>
        <w:t>SECRET</w:t>
      </w:r>
      <w:r w:rsidR="00F41BAE">
        <w:rPr>
          <w:sz w:val="24"/>
          <w:szCs w:val="24"/>
        </w:rPr>
        <w:t>ARIA DE DESARROLLO AGROPECUARIO</w:t>
      </w:r>
    </w:p>
    <w:p w:rsidR="00251C2E" w:rsidRPr="00F41BAE" w:rsidRDefault="00251C2E" w:rsidP="00F41BAE">
      <w:pPr>
        <w:spacing w:after="0" w:line="240" w:lineRule="auto"/>
        <w:jc w:val="center"/>
        <w:rPr>
          <w:sz w:val="24"/>
          <w:szCs w:val="24"/>
        </w:rPr>
      </w:pPr>
      <w:r>
        <w:t>SUBSECRETARIA DE DESARROLLO AGROPECUARIO</w:t>
      </w:r>
    </w:p>
    <w:p w:rsidR="00251C2E" w:rsidRDefault="00F41BAE" w:rsidP="00F41BAE">
      <w:pPr>
        <w:spacing w:after="0" w:line="240" w:lineRule="auto"/>
        <w:jc w:val="center"/>
      </w:pPr>
      <w:r>
        <w:t xml:space="preserve">DIRECCION </w:t>
      </w:r>
      <w:r w:rsidR="00251C2E">
        <w:t xml:space="preserve"> DE SANIDAD</w:t>
      </w:r>
    </w:p>
    <w:tbl>
      <w:tblPr>
        <w:tblStyle w:val="Tablaconcuadrcula"/>
        <w:tblpPr w:leftFromText="141" w:rightFromText="141" w:vertAnchor="text" w:horzAnchor="margin" w:tblpXSpec="center" w:tblpY="800"/>
        <w:tblW w:w="1106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  <w:gridCol w:w="1780"/>
      </w:tblGrid>
      <w:tr w:rsidR="00251C2E" w:rsidRPr="00EA3565" w:rsidTr="001F1C52">
        <w:trPr>
          <w:trHeight w:val="1130"/>
        </w:trPr>
        <w:tc>
          <w:tcPr>
            <w:tcW w:w="3093" w:type="dxa"/>
          </w:tcPr>
          <w:p w:rsidR="00251C2E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ADMINIDTRATIVA</w:t>
            </w:r>
          </w:p>
        </w:tc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ADMINISTRATIVA RESPONSABLE DEL MANEJO</w:t>
            </w:r>
          </w:p>
        </w:tc>
        <w:tc>
          <w:tcPr>
            <w:tcW w:w="3094" w:type="dxa"/>
          </w:tcPr>
          <w:p w:rsidR="00251C2E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NOMBRE DE LA SERIE DOCUMENTAL</w:t>
            </w:r>
          </w:p>
        </w:tc>
        <w:tc>
          <w:tcPr>
            <w:tcW w:w="1780" w:type="dxa"/>
          </w:tcPr>
          <w:p w:rsidR="00251C2E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C2E" w:rsidRPr="00EA3565" w:rsidRDefault="00251C2E" w:rsidP="00F41BAE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251C2E" w:rsidRPr="00EA3565" w:rsidTr="001F1C52">
        <w:trPr>
          <w:trHeight w:val="893"/>
        </w:trPr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COORDINACION DE ESTUDIOS Y PROYECTOS ESPECIALES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36"/>
        </w:trPr>
        <w:tc>
          <w:tcPr>
            <w:tcW w:w="3093" w:type="dxa"/>
          </w:tcPr>
          <w:p w:rsidR="00251C2E" w:rsidRPr="00EA3565" w:rsidRDefault="00251C2E" w:rsidP="00F41BAE">
            <w:pPr>
              <w:tabs>
                <w:tab w:val="left" w:pos="21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ESTATAL DE SANIDAD VEGETAL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36"/>
        </w:trPr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21"/>
        </w:trPr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CONTRALORIA INTERNA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36"/>
        </w:trPr>
        <w:tc>
          <w:tcPr>
            <w:tcW w:w="3093" w:type="dxa"/>
          </w:tcPr>
          <w:p w:rsidR="00251C2E" w:rsidRPr="00EA3565" w:rsidRDefault="00251C2E" w:rsidP="00F41BAE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RECIBOS DE PAGO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51C2E" w:rsidRPr="00EA3565" w:rsidTr="001F1C52">
        <w:trPr>
          <w:trHeight w:val="336"/>
        </w:trPr>
        <w:tc>
          <w:tcPr>
            <w:tcW w:w="3093" w:type="dxa"/>
          </w:tcPr>
          <w:p w:rsidR="00251C2E" w:rsidRPr="00EA3565" w:rsidRDefault="00251C2E" w:rsidP="00F41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251C2E" w:rsidRPr="00EA3565" w:rsidRDefault="006F66FC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COORDINACION DE ADMINISTRACION Y FINANZAS</w:t>
            </w:r>
          </w:p>
        </w:tc>
        <w:tc>
          <w:tcPr>
            <w:tcW w:w="1780" w:type="dxa"/>
          </w:tcPr>
          <w:p w:rsidR="00251C2E" w:rsidRPr="00EA3565" w:rsidRDefault="00642F28" w:rsidP="00F41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</w:tbl>
    <w:p w:rsidR="001F1C52" w:rsidRDefault="001F1C52" w:rsidP="00F41BAE">
      <w:pPr>
        <w:spacing w:after="0"/>
        <w:jc w:val="center"/>
      </w:pPr>
      <w:r>
        <w:t>GUIA GENERAL DE ARCHIVO DE TRÁMITE Y CONCENTRACIÓN</w:t>
      </w:r>
    </w:p>
    <w:p w:rsidR="001F1C52" w:rsidRDefault="001F1C52" w:rsidP="00F41BAE">
      <w:pPr>
        <w:spacing w:after="0"/>
        <w:jc w:val="both"/>
      </w:pPr>
    </w:p>
    <w:p w:rsidR="001F1C52" w:rsidRDefault="001F1C52" w:rsidP="00F41BAE">
      <w:pPr>
        <w:spacing w:after="0"/>
        <w:jc w:val="both"/>
      </w:pPr>
    </w:p>
    <w:p w:rsidR="001F1C52" w:rsidRDefault="001F1C52" w:rsidP="00F41BAE">
      <w:pPr>
        <w:spacing w:after="0"/>
        <w:jc w:val="both"/>
      </w:pPr>
    </w:p>
    <w:p w:rsidR="008440AA" w:rsidRDefault="008440AA" w:rsidP="00F41BAE">
      <w:pPr>
        <w:spacing w:after="0"/>
        <w:jc w:val="both"/>
      </w:pPr>
    </w:p>
    <w:p w:rsidR="008440AA" w:rsidRDefault="008440AA" w:rsidP="00F41BAE">
      <w:pPr>
        <w:spacing w:after="0"/>
        <w:jc w:val="both"/>
      </w:pPr>
    </w:p>
    <w:p w:rsidR="00091BCE" w:rsidRDefault="00091BCE" w:rsidP="00F41BAE">
      <w:pPr>
        <w:spacing w:after="0"/>
        <w:jc w:val="both"/>
      </w:pPr>
    </w:p>
    <w:p w:rsidR="00091BCE" w:rsidRDefault="00091BCE" w:rsidP="00F41BAE">
      <w:pPr>
        <w:spacing w:after="0"/>
        <w:jc w:val="both"/>
      </w:pPr>
    </w:p>
    <w:p w:rsidR="00091BCE" w:rsidRDefault="00091BCE" w:rsidP="00F41BAE">
      <w:pPr>
        <w:spacing w:after="0"/>
        <w:jc w:val="both"/>
      </w:pPr>
    </w:p>
    <w:p w:rsidR="00091BCE" w:rsidRDefault="00091BCE" w:rsidP="00F41BAE">
      <w:pPr>
        <w:spacing w:after="0"/>
        <w:jc w:val="both"/>
      </w:pPr>
    </w:p>
    <w:p w:rsidR="00091BCE" w:rsidRDefault="00091BCE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091BCE" w:rsidRDefault="00091BCE" w:rsidP="00F41BAE">
      <w:pPr>
        <w:spacing w:after="0"/>
        <w:jc w:val="both"/>
      </w:pPr>
    </w:p>
    <w:p w:rsidR="00091BCE" w:rsidRDefault="00091BCE" w:rsidP="00F41BAE">
      <w:pPr>
        <w:spacing w:after="0"/>
        <w:jc w:val="both"/>
      </w:pPr>
    </w:p>
    <w:p w:rsidR="008440AA" w:rsidRDefault="008440AA" w:rsidP="00F41BAE">
      <w:pPr>
        <w:spacing w:after="0"/>
        <w:jc w:val="both"/>
      </w:pPr>
    </w:p>
    <w:p w:rsidR="0056765A" w:rsidRDefault="0056765A" w:rsidP="00F41BAE">
      <w:pPr>
        <w:spacing w:after="0"/>
        <w:jc w:val="both"/>
      </w:pPr>
    </w:p>
    <w:p w:rsidR="0056765A" w:rsidRDefault="0056765A" w:rsidP="00F41BAE">
      <w:pPr>
        <w:spacing w:after="0"/>
        <w:jc w:val="both"/>
      </w:pPr>
    </w:p>
    <w:p w:rsidR="0056765A" w:rsidRDefault="0056765A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</w:p>
    <w:p w:rsidR="00E914B0" w:rsidRDefault="00E914B0" w:rsidP="00F41BAE">
      <w:pPr>
        <w:spacing w:after="0"/>
        <w:jc w:val="both"/>
      </w:pPr>
      <w:bookmarkStart w:id="0" w:name="_GoBack"/>
      <w:bookmarkEnd w:id="0"/>
    </w:p>
    <w:p w:rsidR="008440AA" w:rsidRDefault="008440AA" w:rsidP="00F41BAE">
      <w:pPr>
        <w:spacing w:after="0"/>
        <w:jc w:val="both"/>
      </w:pPr>
    </w:p>
    <w:p w:rsidR="008440AA" w:rsidRPr="00EA3565" w:rsidRDefault="008440AA" w:rsidP="008440AA">
      <w:pPr>
        <w:spacing w:after="0"/>
        <w:jc w:val="center"/>
        <w:rPr>
          <w:sz w:val="24"/>
          <w:szCs w:val="24"/>
        </w:rPr>
      </w:pPr>
      <w:r w:rsidRPr="00EA3565">
        <w:rPr>
          <w:sz w:val="24"/>
          <w:szCs w:val="24"/>
        </w:rPr>
        <w:lastRenderedPageBreak/>
        <w:t>SECRETARIA DE DESARROLLO AGROPECUARIO</w:t>
      </w:r>
    </w:p>
    <w:p w:rsidR="008440AA" w:rsidRDefault="008440AA" w:rsidP="008440AA">
      <w:pPr>
        <w:spacing w:after="0"/>
        <w:jc w:val="center"/>
      </w:pPr>
      <w:r>
        <w:t>SUBSECRETARIA DE DESARROLLO AGROPECUARIO</w:t>
      </w:r>
    </w:p>
    <w:p w:rsidR="008440AA" w:rsidRDefault="008440AA" w:rsidP="008440AA">
      <w:pPr>
        <w:spacing w:after="0"/>
        <w:jc w:val="center"/>
      </w:pPr>
      <w:r>
        <w:t>DIRECCION  DE SANIDAD</w:t>
      </w:r>
    </w:p>
    <w:p w:rsidR="008440AA" w:rsidRDefault="008440AA" w:rsidP="008440AA">
      <w:pPr>
        <w:spacing w:after="0"/>
        <w:jc w:val="center"/>
      </w:pPr>
    </w:p>
    <w:tbl>
      <w:tblPr>
        <w:tblStyle w:val="Tablaconcuadrcula"/>
        <w:tblW w:w="9316" w:type="dxa"/>
        <w:tblLook w:val="04A0" w:firstRow="1" w:lastRow="0" w:firstColumn="1" w:lastColumn="0" w:noHBand="0" w:noVBand="1"/>
      </w:tblPr>
      <w:tblGrid>
        <w:gridCol w:w="4658"/>
        <w:gridCol w:w="4658"/>
      </w:tblGrid>
      <w:tr w:rsidR="008440AA" w:rsidTr="008440AA">
        <w:trPr>
          <w:trHeight w:val="993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NOMBRE DEL ARCHIVO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091BCE">
            <w:pPr>
              <w:jc w:val="both"/>
            </w:pPr>
            <w:r>
              <w:t>ARCHIVO DE CONCETRACIÓN DE LA DIRECCIÓN DE SANIDAD AGROPECUARIA</w:t>
            </w:r>
          </w:p>
        </w:tc>
      </w:tr>
      <w:tr w:rsidR="008440AA" w:rsidTr="008440AA">
        <w:trPr>
          <w:trHeight w:val="1335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ASUNTOS O MATERIAS PRINCIPALES DEL CONTENIDO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 xml:space="preserve">HOJAS DE VISITA DEL COMPONENTE DE ACOMPAÑAMIENTO SANITARIO </w:t>
            </w:r>
          </w:p>
        </w:tc>
      </w:tr>
      <w:tr w:rsidR="008440AA" w:rsidTr="008440AA">
        <w:trPr>
          <w:trHeight w:val="993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FECHAS EXTREMAS DE LA DOCUMENTACION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>2014-2017</w:t>
            </w:r>
          </w:p>
        </w:tc>
      </w:tr>
      <w:tr w:rsidR="008440AA" w:rsidTr="008440AA">
        <w:trPr>
          <w:trHeight w:val="993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ESTADO DE CONSERVACION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>BUENAS CONDICIONES</w:t>
            </w:r>
          </w:p>
        </w:tc>
      </w:tr>
      <w:tr w:rsidR="008440AA" w:rsidTr="008440AA">
        <w:trPr>
          <w:trHeight w:val="993"/>
        </w:trPr>
        <w:tc>
          <w:tcPr>
            <w:tcW w:w="4658" w:type="dxa"/>
          </w:tcPr>
          <w:p w:rsidR="008440AA" w:rsidRDefault="008440AA" w:rsidP="008440AA">
            <w:r>
              <w:t>ESTADO DE ORGANIZACIÓN Y DESCRIPCION</w:t>
            </w:r>
          </w:p>
          <w:p w:rsidR="008440AA" w:rsidRDefault="008440AA" w:rsidP="008440AA"/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>LAS HOJAS DE VISITA SE ENCUENTRAN IDENTIFICADAS EN CAJA DE ARCHIVO</w:t>
            </w:r>
          </w:p>
        </w:tc>
      </w:tr>
      <w:tr w:rsidR="008440AA" w:rsidTr="008440AA">
        <w:trPr>
          <w:trHeight w:val="993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HORARIOS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>LUNES A VIERNES DE 9.00 A 18.00 HRS.</w:t>
            </w:r>
          </w:p>
        </w:tc>
      </w:tr>
      <w:tr w:rsidR="008440AA" w:rsidTr="008440AA">
        <w:trPr>
          <w:trHeight w:val="993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DOMICILIO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>CONJUNTO SEDAGRO, RANCHO SAN LORENZO, METEPEC ESTADO DE MÉXICO CP 52140</w:t>
            </w:r>
          </w:p>
        </w:tc>
      </w:tr>
      <w:tr w:rsidR="008440AA" w:rsidTr="008440AA">
        <w:trPr>
          <w:trHeight w:val="1009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CORREO ELECTRONICO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>sanidadedomex@yahoo.com.mx</w:t>
            </w:r>
          </w:p>
        </w:tc>
      </w:tr>
      <w:tr w:rsidR="008440AA" w:rsidTr="008440AA">
        <w:trPr>
          <w:trHeight w:val="993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TELEFONO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>7222756400 EXT 5740</w:t>
            </w:r>
          </w:p>
          <w:p w:rsidR="00091BCE" w:rsidRDefault="00091BCE" w:rsidP="00F41BAE">
            <w:pPr>
              <w:jc w:val="both"/>
            </w:pPr>
            <w:r>
              <w:t>7222756426</w:t>
            </w:r>
          </w:p>
        </w:tc>
      </w:tr>
      <w:tr w:rsidR="008440AA" w:rsidTr="008440AA">
        <w:trPr>
          <w:trHeight w:val="1009"/>
        </w:trPr>
        <w:tc>
          <w:tcPr>
            <w:tcW w:w="4658" w:type="dxa"/>
          </w:tcPr>
          <w:p w:rsidR="008440AA" w:rsidRDefault="008440AA" w:rsidP="008440AA"/>
          <w:p w:rsidR="008440AA" w:rsidRDefault="008440AA" w:rsidP="008440AA">
            <w:r>
              <w:t>RESPONSABLE DEL ARCHIVO</w:t>
            </w:r>
          </w:p>
          <w:p w:rsidR="008440AA" w:rsidRDefault="008440AA" w:rsidP="008440AA"/>
        </w:tc>
        <w:tc>
          <w:tcPr>
            <w:tcW w:w="4658" w:type="dxa"/>
          </w:tcPr>
          <w:p w:rsidR="008440AA" w:rsidRDefault="00091BCE" w:rsidP="00F41BAE">
            <w:pPr>
              <w:jc w:val="both"/>
            </w:pPr>
            <w:r>
              <w:t>AUNER TAPIA RINCON</w:t>
            </w:r>
          </w:p>
        </w:tc>
      </w:tr>
    </w:tbl>
    <w:p w:rsidR="00F00304" w:rsidRDefault="00F00304" w:rsidP="00F41BAE">
      <w:pPr>
        <w:spacing w:after="0"/>
        <w:jc w:val="both"/>
      </w:pPr>
    </w:p>
    <w:sectPr w:rsidR="00F00304" w:rsidSect="00F0030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73" w:rsidRDefault="00F21773" w:rsidP="00251C2E">
      <w:pPr>
        <w:spacing w:after="0" w:line="240" w:lineRule="auto"/>
      </w:pPr>
      <w:r>
        <w:separator/>
      </w:r>
    </w:p>
  </w:endnote>
  <w:endnote w:type="continuationSeparator" w:id="0">
    <w:p w:rsidR="00F21773" w:rsidRDefault="00F21773" w:rsidP="0025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73" w:rsidRDefault="00F21773" w:rsidP="00251C2E">
      <w:pPr>
        <w:spacing w:after="0" w:line="240" w:lineRule="auto"/>
      </w:pPr>
      <w:r>
        <w:separator/>
      </w:r>
    </w:p>
  </w:footnote>
  <w:footnote w:type="continuationSeparator" w:id="0">
    <w:p w:rsidR="00F21773" w:rsidRDefault="00F21773" w:rsidP="00251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65"/>
    <w:rsid w:val="00091BCE"/>
    <w:rsid w:val="001F1C52"/>
    <w:rsid w:val="00251C2E"/>
    <w:rsid w:val="002C4C0C"/>
    <w:rsid w:val="0056765A"/>
    <w:rsid w:val="00642F28"/>
    <w:rsid w:val="006F66FC"/>
    <w:rsid w:val="008440AA"/>
    <w:rsid w:val="00E671E1"/>
    <w:rsid w:val="00E914B0"/>
    <w:rsid w:val="00EA3565"/>
    <w:rsid w:val="00F00304"/>
    <w:rsid w:val="00F21773"/>
    <w:rsid w:val="00F4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4D9D7-0517-4695-9EFA-87CA10B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1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C2E"/>
  </w:style>
  <w:style w:type="paragraph" w:styleId="Piedepgina">
    <w:name w:val="footer"/>
    <w:basedOn w:val="Normal"/>
    <w:link w:val="PiedepginaCar"/>
    <w:uiPriority w:val="99"/>
    <w:unhideWhenUsed/>
    <w:rsid w:val="00251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0F09-5923-4B03-BAFA-811F4631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pc-lenovo</cp:lastModifiedBy>
  <cp:revision>4</cp:revision>
  <dcterms:created xsi:type="dcterms:W3CDTF">2017-06-09T17:14:00Z</dcterms:created>
  <dcterms:modified xsi:type="dcterms:W3CDTF">2017-06-09T17:45:00Z</dcterms:modified>
</cp:coreProperties>
</file>