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158" w:rsidRPr="00D22740" w:rsidRDefault="00A57158" w:rsidP="00A57158">
      <w:pPr>
        <w:pStyle w:val="Prrafodelista"/>
        <w:jc w:val="both"/>
        <w:rPr>
          <w:rFonts w:ascii="Arial" w:hAnsi="Arial" w:cs="Arial"/>
          <w:b/>
        </w:rPr>
      </w:pPr>
      <w:bookmarkStart w:id="0" w:name="_GoBack"/>
      <w:bookmarkEnd w:id="0"/>
      <w:r w:rsidRPr="00D22740">
        <w:rPr>
          <w:rFonts w:ascii="Arial" w:hAnsi="Arial" w:cs="Arial"/>
          <w:b/>
        </w:rPr>
        <w:t>La normatividad sobre participación ciudadana que es aplicable a la UAEM es: El Código Administrativo del Estado de México, el Decreto Número 147 la H. "LVII" Legislatura del Estado de México y el Reglamento del Título Décimo del Libro Primero del Código Administrativo del Estado de México, "Del Testigo Social". Los que pueden ser consultados en el sitio del Comité de Registro de Testigos Sociales del Estado de México en la siguiente liga electrónica:</w:t>
      </w:r>
    </w:p>
    <w:p w:rsidR="00A57158" w:rsidRDefault="00A57158" w:rsidP="00A57158">
      <w:pPr>
        <w:pStyle w:val="Prrafodelista"/>
        <w:jc w:val="both"/>
        <w:rPr>
          <w:rFonts w:ascii="Arial" w:hAnsi="Arial" w:cs="Arial"/>
        </w:rPr>
      </w:pPr>
    </w:p>
    <w:p w:rsidR="00A57158" w:rsidRDefault="00331EC7" w:rsidP="00A57158">
      <w:pPr>
        <w:pStyle w:val="Prrafodelista"/>
        <w:jc w:val="both"/>
        <w:rPr>
          <w:rFonts w:ascii="Arial" w:hAnsi="Arial" w:cs="Arial"/>
        </w:rPr>
      </w:pPr>
      <w:hyperlink r:id="rId5" w:history="1">
        <w:r w:rsidR="00A57158" w:rsidRPr="00F7030A">
          <w:rPr>
            <w:rStyle w:val="Hipervnculo"/>
            <w:rFonts w:ascii="Arial" w:hAnsi="Arial" w:cs="Arial"/>
          </w:rPr>
          <w:t>http://www.testigossociales.org.mx/TestigosSociales/legislacion.html</w:t>
        </w:r>
      </w:hyperlink>
    </w:p>
    <w:p w:rsidR="00A57158" w:rsidRDefault="00A57158" w:rsidP="00A57158">
      <w:pPr>
        <w:pStyle w:val="Prrafodelista"/>
        <w:jc w:val="both"/>
        <w:rPr>
          <w:rFonts w:ascii="Arial" w:hAnsi="Arial" w:cs="Arial"/>
        </w:rPr>
      </w:pPr>
    </w:p>
    <w:p w:rsidR="00A57158" w:rsidRPr="00D22740" w:rsidRDefault="00A57158" w:rsidP="00A57158">
      <w:pPr>
        <w:pStyle w:val="Prrafodelista"/>
        <w:jc w:val="both"/>
        <w:rPr>
          <w:rFonts w:ascii="Arial" w:hAnsi="Arial" w:cs="Arial"/>
          <w:b/>
        </w:rPr>
      </w:pPr>
      <w:r w:rsidRPr="00D22740">
        <w:rPr>
          <w:rFonts w:ascii="Arial" w:hAnsi="Arial" w:cs="Arial"/>
          <w:b/>
        </w:rPr>
        <w:t>El mecanismo de participación ciudadana previstos en la normatividad que están en funcionamiento en este sujeto obligado es El Comité de Registro de Testigos Sociales del Estado de México.</w:t>
      </w:r>
    </w:p>
    <w:p w:rsidR="00A57158" w:rsidRPr="009334A8" w:rsidRDefault="00A57158" w:rsidP="00A57158">
      <w:pPr>
        <w:pStyle w:val="Prrafodelista"/>
        <w:jc w:val="both"/>
        <w:rPr>
          <w:rFonts w:ascii="Arial" w:hAnsi="Arial" w:cs="Arial"/>
        </w:rPr>
      </w:pPr>
    </w:p>
    <w:p w:rsidR="00A57158" w:rsidRPr="00DD24F5" w:rsidRDefault="00A57158" w:rsidP="00A57158">
      <w:pPr>
        <w:pStyle w:val="Prrafodelista"/>
        <w:jc w:val="both"/>
        <w:rPr>
          <w:rFonts w:ascii="Arial" w:hAnsi="Arial" w:cs="Arial"/>
          <w:b/>
        </w:rPr>
      </w:pPr>
      <w:r w:rsidRPr="00DD24F5">
        <w:rPr>
          <w:rFonts w:ascii="Arial" w:hAnsi="Arial" w:cs="Arial"/>
          <w:b/>
        </w:rPr>
        <w:t>La evidencia del funcionamiento de Comité de Registro de Testigos Sociales del Estado de México, son las actas de acuerdos de este Órgano colegiado integrado entre la UAEM y el Infoem, quien ha estado en funciones desde el año 2010 y hasta la fecha</w:t>
      </w:r>
      <w:r>
        <w:rPr>
          <w:rFonts w:ascii="Arial" w:hAnsi="Arial" w:cs="Arial"/>
          <w:b/>
        </w:rPr>
        <w:t>;</w:t>
      </w:r>
      <w:r w:rsidRPr="00DD24F5">
        <w:rPr>
          <w:rFonts w:ascii="Arial" w:hAnsi="Arial" w:cs="Arial"/>
          <w:b/>
        </w:rPr>
        <w:t xml:space="preserve"> las que se encuentran disponibles en el Sitio del Comité de Registro de Testigos Sociales del Estado de México en la siguiente liga electrónica:</w:t>
      </w:r>
    </w:p>
    <w:p w:rsidR="00A57158" w:rsidRDefault="00A57158" w:rsidP="00A57158">
      <w:pPr>
        <w:pStyle w:val="Prrafodelista"/>
        <w:jc w:val="both"/>
        <w:rPr>
          <w:rFonts w:ascii="Arial" w:hAnsi="Arial" w:cs="Arial"/>
        </w:rPr>
      </w:pPr>
    </w:p>
    <w:p w:rsidR="00A57158" w:rsidRDefault="00331EC7" w:rsidP="00A57158">
      <w:pPr>
        <w:pStyle w:val="Prrafodelista"/>
        <w:jc w:val="both"/>
        <w:rPr>
          <w:rFonts w:ascii="Arial" w:hAnsi="Arial" w:cs="Arial"/>
        </w:rPr>
      </w:pPr>
      <w:hyperlink r:id="rId6" w:history="1">
        <w:r w:rsidR="00A57158" w:rsidRPr="00F7030A">
          <w:rPr>
            <w:rStyle w:val="Hipervnculo"/>
            <w:rFonts w:ascii="Arial" w:hAnsi="Arial" w:cs="Arial"/>
          </w:rPr>
          <w:t>http://www.testigossociales.org.mx/TestigosSociales/actas.html</w:t>
        </w:r>
      </w:hyperlink>
    </w:p>
    <w:p w:rsidR="00A57158" w:rsidRDefault="00A57158" w:rsidP="00A57158">
      <w:pPr>
        <w:pStyle w:val="Prrafodelista"/>
        <w:jc w:val="both"/>
        <w:rPr>
          <w:rFonts w:ascii="Arial" w:hAnsi="Arial" w:cs="Arial"/>
        </w:rPr>
      </w:pPr>
    </w:p>
    <w:p w:rsidR="00A57158" w:rsidRDefault="00A57158" w:rsidP="00A57158">
      <w:pPr>
        <w:pStyle w:val="Prrafodelista"/>
        <w:jc w:val="both"/>
        <w:rPr>
          <w:rFonts w:ascii="Arial" w:hAnsi="Arial" w:cs="Arial"/>
          <w:b/>
        </w:rPr>
      </w:pPr>
      <w:r>
        <w:rPr>
          <w:rFonts w:ascii="Arial" w:hAnsi="Arial" w:cs="Arial"/>
          <w:b/>
        </w:rPr>
        <w:t xml:space="preserve">En archivo electrónico adjunto encontrara las listas </w:t>
      </w:r>
      <w:r w:rsidRPr="00831B92">
        <w:rPr>
          <w:rFonts w:ascii="Arial" w:hAnsi="Arial" w:cs="Arial"/>
          <w:b/>
        </w:rPr>
        <w:t xml:space="preserve">de </w:t>
      </w:r>
      <w:r w:rsidRPr="00292C65">
        <w:rPr>
          <w:rFonts w:ascii="Arial" w:hAnsi="Arial" w:cs="Arial"/>
          <w:b/>
        </w:rPr>
        <w:t>asistencia de las últimas tres sesiones del año 2015 y 2016</w:t>
      </w:r>
    </w:p>
    <w:p w:rsidR="00A57158" w:rsidRDefault="00A57158" w:rsidP="00A57158">
      <w:pPr>
        <w:pStyle w:val="Prrafodelista"/>
        <w:jc w:val="both"/>
        <w:rPr>
          <w:rFonts w:ascii="Arial" w:hAnsi="Arial" w:cs="Arial"/>
          <w:b/>
        </w:rPr>
      </w:pPr>
    </w:p>
    <w:p w:rsidR="00A57158" w:rsidRDefault="00A57158" w:rsidP="00A57158">
      <w:pPr>
        <w:pStyle w:val="Prrafodelista"/>
        <w:jc w:val="both"/>
        <w:rPr>
          <w:rFonts w:ascii="Arial" w:hAnsi="Arial" w:cs="Arial"/>
          <w:b/>
        </w:rPr>
      </w:pPr>
      <w:r w:rsidRPr="00BC3AA8">
        <w:rPr>
          <w:rFonts w:ascii="Arial" w:hAnsi="Arial" w:cs="Arial"/>
          <w:b/>
        </w:rPr>
        <w:t>En cuanto hace a las actas de las últimas tres sesiones solicitadas, le informamos que se encuentran disponibles en el Sitio del Comité de Registro de Testigos Sociales del Estado de México en la liga electrónica</w:t>
      </w:r>
      <w:r>
        <w:rPr>
          <w:rFonts w:ascii="Arial" w:hAnsi="Arial" w:cs="Arial"/>
          <w:b/>
        </w:rPr>
        <w:t xml:space="preserve"> </w:t>
      </w:r>
      <w:hyperlink r:id="rId7" w:history="1">
        <w:r w:rsidRPr="00C05D58">
          <w:rPr>
            <w:rStyle w:val="Hipervnculo"/>
            <w:rFonts w:ascii="Arial" w:hAnsi="Arial" w:cs="Arial"/>
            <w:b/>
            <w:sz w:val="20"/>
          </w:rPr>
          <w:t>http://www.testigossociales.org.mx/TestigosSociales/actas.html</w:t>
        </w:r>
      </w:hyperlink>
      <w:r>
        <w:rPr>
          <w:rFonts w:ascii="Arial" w:hAnsi="Arial" w:cs="Arial"/>
          <w:b/>
          <w:sz w:val="20"/>
        </w:rPr>
        <w:t xml:space="preserve">, </w:t>
      </w:r>
      <w:r>
        <w:rPr>
          <w:rFonts w:ascii="Arial" w:hAnsi="Arial" w:cs="Arial"/>
          <w:b/>
        </w:rPr>
        <w:t>siendo las siguientes:</w:t>
      </w:r>
    </w:p>
    <w:p w:rsidR="00A57158" w:rsidRDefault="00A57158" w:rsidP="00A57158">
      <w:pPr>
        <w:pStyle w:val="Prrafodelista"/>
        <w:jc w:val="both"/>
        <w:rPr>
          <w:rFonts w:ascii="Arial" w:hAnsi="Arial" w:cs="Arial"/>
          <w:b/>
        </w:rPr>
      </w:pPr>
    </w:p>
    <w:p w:rsidR="00A57158" w:rsidRDefault="00A57158" w:rsidP="00A57158">
      <w:pPr>
        <w:pStyle w:val="Prrafodelista"/>
        <w:jc w:val="both"/>
        <w:rPr>
          <w:rFonts w:ascii="Arial" w:hAnsi="Arial" w:cs="Arial"/>
          <w:b/>
        </w:rPr>
      </w:pPr>
      <w:r>
        <w:rPr>
          <w:rFonts w:ascii="Arial" w:hAnsi="Arial" w:cs="Arial"/>
          <w:b/>
        </w:rPr>
        <w:t>2015</w:t>
      </w:r>
    </w:p>
    <w:p w:rsidR="00A57158" w:rsidRPr="00292C65" w:rsidRDefault="00331EC7" w:rsidP="00A57158">
      <w:pPr>
        <w:pStyle w:val="Prrafodelista"/>
        <w:jc w:val="both"/>
        <w:rPr>
          <w:rFonts w:ascii="Arial" w:hAnsi="Arial" w:cs="Arial"/>
          <w:b/>
          <w:sz w:val="18"/>
        </w:rPr>
      </w:pPr>
      <w:hyperlink r:id="rId8" w:history="1">
        <w:r w:rsidR="00A57158" w:rsidRPr="00292C65">
          <w:rPr>
            <w:rStyle w:val="Hipervnculo"/>
            <w:rFonts w:ascii="Arial" w:hAnsi="Arial" w:cs="Arial"/>
            <w:b/>
            <w:sz w:val="18"/>
          </w:rPr>
          <w:t>http://www.testigossociales.org.mx/TestigosSociales/pdf/actas/2015/ORD-07-2015.pdf</w:t>
        </w:r>
      </w:hyperlink>
    </w:p>
    <w:p w:rsidR="00A57158" w:rsidRPr="00292C65" w:rsidRDefault="00331EC7" w:rsidP="00A57158">
      <w:pPr>
        <w:pStyle w:val="Prrafodelista"/>
        <w:jc w:val="both"/>
        <w:rPr>
          <w:rFonts w:ascii="Arial" w:hAnsi="Arial" w:cs="Arial"/>
          <w:b/>
          <w:sz w:val="18"/>
        </w:rPr>
      </w:pPr>
      <w:hyperlink r:id="rId9" w:history="1">
        <w:r w:rsidR="00A57158" w:rsidRPr="00292C65">
          <w:rPr>
            <w:rStyle w:val="Hipervnculo"/>
            <w:rFonts w:ascii="Arial" w:hAnsi="Arial" w:cs="Arial"/>
            <w:b/>
            <w:sz w:val="18"/>
          </w:rPr>
          <w:t>http://www.testigossociales.org.mx/TestigosSociales/pdf/actas/2015/ORD-08-2015.pdf</w:t>
        </w:r>
      </w:hyperlink>
    </w:p>
    <w:p w:rsidR="00A57158" w:rsidRPr="00292C65" w:rsidRDefault="00331EC7" w:rsidP="00A57158">
      <w:pPr>
        <w:pStyle w:val="Prrafodelista"/>
        <w:jc w:val="both"/>
        <w:rPr>
          <w:rFonts w:ascii="Arial" w:hAnsi="Arial" w:cs="Arial"/>
          <w:b/>
          <w:sz w:val="18"/>
        </w:rPr>
      </w:pPr>
      <w:hyperlink r:id="rId10" w:history="1">
        <w:r w:rsidR="00A57158" w:rsidRPr="00292C65">
          <w:rPr>
            <w:rStyle w:val="Hipervnculo"/>
            <w:rFonts w:ascii="Arial" w:hAnsi="Arial" w:cs="Arial"/>
            <w:b/>
            <w:sz w:val="18"/>
          </w:rPr>
          <w:t>http://www.testigossociales.org.mx/TestigosSociales/pdf/actas/2015/ORD-09-2015.pdf</w:t>
        </w:r>
      </w:hyperlink>
    </w:p>
    <w:p w:rsidR="00A57158" w:rsidRDefault="00A57158" w:rsidP="00A57158">
      <w:pPr>
        <w:pStyle w:val="Prrafodelista"/>
        <w:jc w:val="both"/>
        <w:rPr>
          <w:rFonts w:ascii="Arial" w:hAnsi="Arial" w:cs="Arial"/>
          <w:b/>
        </w:rPr>
      </w:pPr>
    </w:p>
    <w:p w:rsidR="00A57158" w:rsidRDefault="00A57158" w:rsidP="00A57158">
      <w:pPr>
        <w:pStyle w:val="Prrafodelista"/>
        <w:jc w:val="both"/>
        <w:rPr>
          <w:rFonts w:ascii="Arial" w:hAnsi="Arial" w:cs="Arial"/>
          <w:b/>
        </w:rPr>
      </w:pPr>
      <w:r>
        <w:rPr>
          <w:rFonts w:ascii="Arial" w:hAnsi="Arial" w:cs="Arial"/>
          <w:b/>
        </w:rPr>
        <w:t>2016</w:t>
      </w:r>
    </w:p>
    <w:p w:rsidR="00A57158" w:rsidRPr="00C05D58" w:rsidRDefault="00331EC7" w:rsidP="00A57158">
      <w:pPr>
        <w:pStyle w:val="Prrafodelista"/>
        <w:jc w:val="both"/>
        <w:rPr>
          <w:rFonts w:ascii="Arial" w:hAnsi="Arial" w:cs="Arial"/>
          <w:b/>
          <w:sz w:val="18"/>
        </w:rPr>
      </w:pPr>
      <w:hyperlink r:id="rId11" w:history="1">
        <w:r w:rsidR="00A57158" w:rsidRPr="00C05D58">
          <w:rPr>
            <w:rStyle w:val="Hipervnculo"/>
            <w:rFonts w:ascii="Arial" w:hAnsi="Arial" w:cs="Arial"/>
            <w:b/>
            <w:sz w:val="18"/>
          </w:rPr>
          <w:t>http://www.testigossociales.org.mx/TestigosSociales/pdf/actas/2016/ORD-02-2016.pdf</w:t>
        </w:r>
      </w:hyperlink>
    </w:p>
    <w:p w:rsidR="00A57158" w:rsidRPr="00C05D58" w:rsidRDefault="00331EC7" w:rsidP="00A57158">
      <w:pPr>
        <w:pStyle w:val="Prrafodelista"/>
        <w:jc w:val="both"/>
        <w:rPr>
          <w:rFonts w:ascii="Arial" w:hAnsi="Arial" w:cs="Arial"/>
          <w:b/>
          <w:sz w:val="18"/>
        </w:rPr>
      </w:pPr>
      <w:hyperlink r:id="rId12" w:history="1">
        <w:r w:rsidR="00A57158" w:rsidRPr="00C05D58">
          <w:rPr>
            <w:rStyle w:val="Hipervnculo"/>
            <w:rFonts w:ascii="Arial" w:hAnsi="Arial" w:cs="Arial"/>
            <w:b/>
            <w:sz w:val="18"/>
          </w:rPr>
          <w:t>http://www.testigossociales.org.mx/TestigosSociales/pdf/actas/2016/ORD-03-2016.pdf</w:t>
        </w:r>
      </w:hyperlink>
    </w:p>
    <w:p w:rsidR="00A57158" w:rsidRPr="00C05D58" w:rsidRDefault="00331EC7" w:rsidP="00A57158">
      <w:pPr>
        <w:pStyle w:val="Prrafodelista"/>
        <w:jc w:val="both"/>
        <w:rPr>
          <w:rFonts w:ascii="Arial" w:hAnsi="Arial" w:cs="Arial"/>
          <w:b/>
          <w:sz w:val="18"/>
        </w:rPr>
      </w:pPr>
      <w:hyperlink r:id="rId13" w:history="1">
        <w:r w:rsidR="00A57158" w:rsidRPr="00C05D58">
          <w:rPr>
            <w:rStyle w:val="Hipervnculo"/>
            <w:rFonts w:ascii="Arial" w:hAnsi="Arial" w:cs="Arial"/>
            <w:b/>
            <w:sz w:val="18"/>
          </w:rPr>
          <w:t>http://www.testigossociales.org.mx/TestigosSociales/pdf/actas/2016/ORD-04-2016.pdf</w:t>
        </w:r>
      </w:hyperlink>
    </w:p>
    <w:p w:rsidR="00A57158" w:rsidRDefault="00A57158" w:rsidP="00A57158">
      <w:pPr>
        <w:pStyle w:val="Prrafodelista"/>
        <w:jc w:val="both"/>
        <w:rPr>
          <w:rFonts w:ascii="Arial" w:hAnsi="Arial" w:cs="Arial"/>
          <w:b/>
        </w:rPr>
      </w:pPr>
    </w:p>
    <w:p w:rsidR="00A57158" w:rsidRDefault="00A57158" w:rsidP="00A57158">
      <w:pPr>
        <w:pStyle w:val="Prrafodelista"/>
        <w:jc w:val="both"/>
        <w:rPr>
          <w:rFonts w:ascii="Arial" w:hAnsi="Arial" w:cs="Arial"/>
          <w:b/>
        </w:rPr>
      </w:pPr>
      <w:r>
        <w:rPr>
          <w:rFonts w:ascii="Arial" w:hAnsi="Arial" w:cs="Arial"/>
          <w:b/>
        </w:rPr>
        <w:t xml:space="preserve">En ejercicio de Máxima Publicidad, en archivo electrónico adjunto encontrara las actas </w:t>
      </w:r>
      <w:r w:rsidRPr="00292C65">
        <w:rPr>
          <w:rFonts w:ascii="Arial" w:hAnsi="Arial" w:cs="Arial"/>
          <w:b/>
        </w:rPr>
        <w:t>de las últimas tres sesiones del año 2015 y 2016</w:t>
      </w:r>
      <w:r>
        <w:rPr>
          <w:rFonts w:ascii="Arial" w:hAnsi="Arial" w:cs="Arial"/>
          <w:b/>
        </w:rPr>
        <w:t xml:space="preserve">, del Comité de </w:t>
      </w:r>
      <w:r w:rsidRPr="00DD24F5">
        <w:rPr>
          <w:rFonts w:ascii="Arial" w:hAnsi="Arial" w:cs="Arial"/>
          <w:b/>
        </w:rPr>
        <w:t>Registro de Testigos Sociales del Estado de México</w:t>
      </w:r>
      <w:r>
        <w:rPr>
          <w:rFonts w:ascii="Arial" w:hAnsi="Arial" w:cs="Arial"/>
          <w:b/>
        </w:rPr>
        <w:t>.</w:t>
      </w:r>
    </w:p>
    <w:p w:rsidR="00A57158" w:rsidRPr="00DD24F5" w:rsidRDefault="00A57158" w:rsidP="00A57158">
      <w:pPr>
        <w:pStyle w:val="Prrafodelista"/>
        <w:jc w:val="both"/>
        <w:rPr>
          <w:rFonts w:ascii="Arial" w:hAnsi="Arial" w:cs="Arial"/>
          <w:b/>
        </w:rPr>
      </w:pPr>
    </w:p>
    <w:p w:rsidR="00A57158" w:rsidRPr="00BC3AA8" w:rsidRDefault="00A57158" w:rsidP="00A57158">
      <w:pPr>
        <w:pStyle w:val="Prrafodelista"/>
        <w:jc w:val="both"/>
        <w:rPr>
          <w:rFonts w:ascii="Arial" w:hAnsi="Arial" w:cs="Arial"/>
          <w:b/>
        </w:rPr>
      </w:pPr>
      <w:r w:rsidRPr="00BC3AA8">
        <w:rPr>
          <w:rFonts w:ascii="Arial" w:hAnsi="Arial" w:cs="Arial"/>
          <w:b/>
        </w:rPr>
        <w:t>En relación al apartado de su solicitud donde establece que</w:t>
      </w:r>
      <w:r>
        <w:rPr>
          <w:rFonts w:ascii="Arial" w:hAnsi="Arial" w:cs="Arial"/>
        </w:rPr>
        <w:t xml:space="preserve"> </w:t>
      </w:r>
      <w:r w:rsidRPr="00BC3AA8">
        <w:rPr>
          <w:rFonts w:ascii="Arial" w:hAnsi="Arial" w:cs="Arial"/>
          <w:i/>
        </w:rPr>
        <w:t xml:space="preserve">“Si se trata de participación ciudadana vía correo o algún medio electrónico, entonces se solicita </w:t>
      </w:r>
      <w:r w:rsidRPr="00BC3AA8">
        <w:rPr>
          <w:rFonts w:ascii="Arial" w:hAnsi="Arial" w:cs="Arial"/>
          <w:i/>
        </w:rPr>
        <w:lastRenderedPageBreak/>
        <w:t>cualquier evidencia sobre su seguimiento durante 2015.”(</w:t>
      </w:r>
      <w:proofErr w:type="gramStart"/>
      <w:r w:rsidRPr="00BC3AA8">
        <w:rPr>
          <w:rFonts w:ascii="Arial" w:hAnsi="Arial" w:cs="Arial"/>
          <w:i/>
        </w:rPr>
        <w:t>sic</w:t>
      </w:r>
      <w:proofErr w:type="gramEnd"/>
      <w:r w:rsidRPr="00BC3AA8">
        <w:rPr>
          <w:rFonts w:ascii="Arial" w:hAnsi="Arial" w:cs="Arial"/>
          <w:i/>
        </w:rPr>
        <w:t>)</w:t>
      </w:r>
      <w:r>
        <w:rPr>
          <w:rFonts w:ascii="Arial" w:hAnsi="Arial" w:cs="Arial"/>
        </w:rPr>
        <w:t xml:space="preserve">, </w:t>
      </w:r>
      <w:r w:rsidRPr="00BC3AA8">
        <w:rPr>
          <w:rFonts w:ascii="Arial" w:hAnsi="Arial" w:cs="Arial"/>
          <w:b/>
        </w:rPr>
        <w:t>le informamos lo siguiente:</w:t>
      </w:r>
    </w:p>
    <w:p w:rsidR="00A57158" w:rsidRPr="00BC3AA8" w:rsidRDefault="00A57158" w:rsidP="00A57158">
      <w:pPr>
        <w:pStyle w:val="Prrafodelista"/>
        <w:jc w:val="both"/>
        <w:rPr>
          <w:rFonts w:ascii="Arial" w:hAnsi="Arial" w:cs="Arial"/>
        </w:rPr>
      </w:pPr>
    </w:p>
    <w:p w:rsidR="00A57158" w:rsidRPr="00A57158" w:rsidRDefault="00A57158" w:rsidP="00A57158">
      <w:pPr>
        <w:pStyle w:val="Prrafodelista"/>
        <w:jc w:val="both"/>
        <w:rPr>
          <w:rFonts w:ascii="Arial" w:hAnsi="Arial" w:cs="Arial"/>
          <w:b/>
        </w:rPr>
      </w:pPr>
      <w:r w:rsidRPr="00A57158">
        <w:rPr>
          <w:rFonts w:ascii="Arial" w:hAnsi="Arial" w:cs="Arial"/>
          <w:b/>
        </w:rPr>
        <w:t>Nombre del Programa: Comité de Registro de Testigos Sociales</w:t>
      </w:r>
    </w:p>
    <w:p w:rsidR="00A57158" w:rsidRPr="00A57158" w:rsidRDefault="00A57158" w:rsidP="00A57158">
      <w:pPr>
        <w:pStyle w:val="Prrafodelista"/>
        <w:jc w:val="both"/>
        <w:rPr>
          <w:rFonts w:ascii="Arial" w:hAnsi="Arial" w:cs="Arial"/>
          <w:b/>
        </w:rPr>
      </w:pPr>
      <w:r w:rsidRPr="00A57158">
        <w:rPr>
          <w:rFonts w:ascii="Arial" w:hAnsi="Arial" w:cs="Arial"/>
          <w:b/>
        </w:rPr>
        <w:br/>
        <w:t>Mecanismos del Programa: Es un mecanismo de participación ciudadana, por medio del cual se involucra a la sociedad civil en los procedimientos de contratación pública relevantes; procedimientos en los que por su complejidad, impacto o monto de recursos requieren una atención especial, para minimizar riesgos de opacidad y corrupción. </w:t>
      </w:r>
    </w:p>
    <w:p w:rsidR="00A57158" w:rsidRDefault="00A57158" w:rsidP="00A57158">
      <w:pPr>
        <w:pStyle w:val="Prrafodelista"/>
        <w:jc w:val="both"/>
        <w:rPr>
          <w:rFonts w:ascii="Arial" w:hAnsi="Arial" w:cs="Arial"/>
          <w:b/>
        </w:rPr>
      </w:pPr>
      <w:r w:rsidRPr="00A57158">
        <w:rPr>
          <w:rFonts w:ascii="Arial" w:hAnsi="Arial" w:cs="Arial"/>
          <w:b/>
        </w:rPr>
        <w:br/>
        <w:t>Objetivo del Programa: Participar en los procedimientos de contratación pública relevantes; procedimientos en los que por su complejidad, impacto o monto de recursos requieren una atención especial, para minimizar riesgos de opacidad y corrupción.</w:t>
      </w:r>
    </w:p>
    <w:p w:rsidR="00A57158" w:rsidRDefault="00A57158" w:rsidP="00A57158">
      <w:pPr>
        <w:pStyle w:val="Prrafodelista"/>
        <w:jc w:val="both"/>
        <w:rPr>
          <w:rFonts w:ascii="Arial" w:hAnsi="Arial" w:cs="Arial"/>
        </w:rPr>
      </w:pPr>
    </w:p>
    <w:p w:rsidR="00A57158" w:rsidRDefault="00A57158" w:rsidP="00A57158">
      <w:pPr>
        <w:pStyle w:val="Prrafodelista"/>
        <w:jc w:val="both"/>
        <w:rPr>
          <w:rFonts w:ascii="Arial" w:hAnsi="Arial" w:cs="Arial"/>
          <w:b/>
        </w:rPr>
      </w:pPr>
      <w:r w:rsidRPr="00A726EF">
        <w:rPr>
          <w:rFonts w:ascii="Arial" w:hAnsi="Arial" w:cs="Arial"/>
          <w:b/>
        </w:rPr>
        <w:t>Como evidencia del seguimiento a los acuerdos tomados por el Comité de Registro de Testigos Sociales del Estado de México se cuenta con la “Lista de Personas Físicas y Jurídico Colectivas”, acreditados como Testigos Sociales del Estado de México, dichas listas son publicadas en el Sitio del Comité de Registro de Testigos Sociales del Estado de México y se encuentran disponibles en las siguientes ligas electrónicas:</w:t>
      </w:r>
    </w:p>
    <w:p w:rsidR="00A57158" w:rsidRDefault="00A57158" w:rsidP="00A57158">
      <w:pPr>
        <w:pStyle w:val="Prrafodelista"/>
        <w:jc w:val="both"/>
        <w:rPr>
          <w:rFonts w:ascii="Arial" w:hAnsi="Arial" w:cs="Arial"/>
          <w:b/>
        </w:rPr>
      </w:pPr>
    </w:p>
    <w:p w:rsidR="00A57158" w:rsidRPr="00A726EF" w:rsidRDefault="00A57158" w:rsidP="00A57158">
      <w:pPr>
        <w:pStyle w:val="Prrafodelista"/>
        <w:jc w:val="both"/>
        <w:rPr>
          <w:rFonts w:ascii="Arial" w:hAnsi="Arial" w:cs="Arial"/>
          <w:b/>
        </w:rPr>
      </w:pPr>
      <w:r>
        <w:rPr>
          <w:rFonts w:ascii="Arial" w:hAnsi="Arial" w:cs="Arial"/>
          <w:b/>
        </w:rPr>
        <w:t xml:space="preserve">Registrados </w:t>
      </w:r>
    </w:p>
    <w:p w:rsidR="00A57158" w:rsidRPr="00A726EF" w:rsidRDefault="00331EC7" w:rsidP="00A57158">
      <w:pPr>
        <w:pStyle w:val="Prrafodelista"/>
        <w:jc w:val="both"/>
        <w:rPr>
          <w:rFonts w:ascii="Arial" w:hAnsi="Arial" w:cs="Arial"/>
          <w:sz w:val="18"/>
        </w:rPr>
      </w:pPr>
      <w:hyperlink r:id="rId14" w:history="1">
        <w:r w:rsidR="00A57158" w:rsidRPr="00A726EF">
          <w:rPr>
            <w:rStyle w:val="Hipervnculo"/>
            <w:rFonts w:ascii="Arial" w:hAnsi="Arial" w:cs="Arial"/>
            <w:sz w:val="18"/>
          </w:rPr>
          <w:t>http://www.testigossociales.org.mx/TestigosSociales/testigos-registrados.html</w:t>
        </w:r>
      </w:hyperlink>
    </w:p>
    <w:p w:rsidR="00A57158" w:rsidRDefault="00A57158" w:rsidP="00A57158">
      <w:pPr>
        <w:pStyle w:val="Prrafodelista"/>
        <w:jc w:val="both"/>
        <w:rPr>
          <w:rFonts w:ascii="Arial" w:hAnsi="Arial" w:cs="Arial"/>
          <w:b/>
        </w:rPr>
      </w:pPr>
    </w:p>
    <w:p w:rsidR="00A57158" w:rsidRPr="00A726EF" w:rsidRDefault="00A57158" w:rsidP="00A57158">
      <w:pPr>
        <w:pStyle w:val="Prrafodelista"/>
        <w:jc w:val="both"/>
        <w:rPr>
          <w:rFonts w:ascii="Arial" w:hAnsi="Arial" w:cs="Arial"/>
          <w:b/>
        </w:rPr>
      </w:pPr>
      <w:r w:rsidRPr="00A726EF">
        <w:rPr>
          <w:rFonts w:ascii="Arial" w:hAnsi="Arial" w:cs="Arial"/>
          <w:b/>
        </w:rPr>
        <w:t xml:space="preserve">Personas </w:t>
      </w:r>
      <w:r>
        <w:rPr>
          <w:rFonts w:ascii="Arial" w:hAnsi="Arial" w:cs="Arial"/>
          <w:b/>
        </w:rPr>
        <w:t>F</w:t>
      </w:r>
      <w:r w:rsidRPr="00A726EF">
        <w:rPr>
          <w:rFonts w:ascii="Arial" w:hAnsi="Arial" w:cs="Arial"/>
          <w:b/>
        </w:rPr>
        <w:t>ísicas</w:t>
      </w:r>
    </w:p>
    <w:p w:rsidR="00A57158" w:rsidRPr="00A726EF" w:rsidRDefault="00331EC7" w:rsidP="00A57158">
      <w:pPr>
        <w:pStyle w:val="Prrafodelista"/>
        <w:jc w:val="both"/>
        <w:rPr>
          <w:rFonts w:ascii="Arial" w:hAnsi="Arial" w:cs="Arial"/>
          <w:sz w:val="18"/>
        </w:rPr>
      </w:pPr>
      <w:hyperlink r:id="rId15" w:history="1">
        <w:r w:rsidR="00A57158" w:rsidRPr="00A726EF">
          <w:rPr>
            <w:rStyle w:val="Hipervnculo"/>
            <w:rFonts w:ascii="Arial" w:hAnsi="Arial" w:cs="Arial"/>
            <w:sz w:val="18"/>
          </w:rPr>
          <w:t>http://www.testigossociales.org.mx/TestigosSociales/pdf/testigos-registrados/Personas_Fisicas.pdf</w:t>
        </w:r>
      </w:hyperlink>
    </w:p>
    <w:p w:rsidR="00A57158" w:rsidRDefault="00A57158" w:rsidP="00A57158">
      <w:pPr>
        <w:pStyle w:val="Prrafodelista"/>
        <w:jc w:val="both"/>
        <w:rPr>
          <w:rFonts w:ascii="Arial" w:hAnsi="Arial" w:cs="Arial"/>
          <w:b/>
        </w:rPr>
      </w:pPr>
    </w:p>
    <w:p w:rsidR="00A57158" w:rsidRPr="00A726EF" w:rsidRDefault="00A57158" w:rsidP="00A57158">
      <w:pPr>
        <w:pStyle w:val="Prrafodelista"/>
        <w:jc w:val="both"/>
        <w:rPr>
          <w:rFonts w:ascii="Arial" w:hAnsi="Arial" w:cs="Arial"/>
          <w:b/>
        </w:rPr>
      </w:pPr>
      <w:r w:rsidRPr="00A726EF">
        <w:rPr>
          <w:rFonts w:ascii="Arial" w:hAnsi="Arial" w:cs="Arial"/>
          <w:b/>
        </w:rPr>
        <w:t>Personas Jurídico Colectivas</w:t>
      </w:r>
    </w:p>
    <w:p w:rsidR="00A57158" w:rsidRPr="001A3499" w:rsidRDefault="00331EC7" w:rsidP="00A57158">
      <w:pPr>
        <w:pStyle w:val="Prrafodelista"/>
        <w:jc w:val="both"/>
        <w:rPr>
          <w:rFonts w:ascii="Arial" w:hAnsi="Arial" w:cs="Arial"/>
          <w:sz w:val="16"/>
        </w:rPr>
      </w:pPr>
      <w:hyperlink r:id="rId16" w:history="1">
        <w:r w:rsidR="00A57158" w:rsidRPr="001A3499">
          <w:rPr>
            <w:rStyle w:val="Hipervnculo"/>
            <w:rFonts w:ascii="Arial" w:hAnsi="Arial" w:cs="Arial"/>
            <w:sz w:val="16"/>
          </w:rPr>
          <w:t>http://www.testigossociales.org.mx/TestigosSociales/pdf/testigos-registrados/Personas_Juridico_Colectivas.pdf</w:t>
        </w:r>
      </w:hyperlink>
    </w:p>
    <w:p w:rsidR="00A57158" w:rsidRDefault="00A57158" w:rsidP="00A57158">
      <w:pPr>
        <w:pStyle w:val="Prrafodelista"/>
        <w:jc w:val="both"/>
        <w:rPr>
          <w:rFonts w:ascii="Arial" w:hAnsi="Arial" w:cs="Arial"/>
        </w:rPr>
      </w:pPr>
    </w:p>
    <w:p w:rsidR="00A57158" w:rsidRPr="00A57158" w:rsidRDefault="00A57158" w:rsidP="00A57158">
      <w:pPr>
        <w:pStyle w:val="Prrafodelista"/>
        <w:jc w:val="both"/>
        <w:rPr>
          <w:rFonts w:ascii="Arial" w:hAnsi="Arial" w:cs="Arial"/>
          <w:b/>
        </w:rPr>
      </w:pPr>
      <w:r w:rsidRPr="00A57158">
        <w:rPr>
          <w:rFonts w:ascii="Arial" w:hAnsi="Arial" w:cs="Arial"/>
          <w:b/>
        </w:rPr>
        <w:t>Cuotas</w:t>
      </w:r>
    </w:p>
    <w:p w:rsidR="00A57158" w:rsidRPr="00A57158" w:rsidRDefault="00331EC7" w:rsidP="00A57158">
      <w:pPr>
        <w:pStyle w:val="Prrafodelista"/>
        <w:jc w:val="both"/>
        <w:rPr>
          <w:rFonts w:ascii="Arial" w:hAnsi="Arial" w:cs="Arial"/>
          <w:sz w:val="20"/>
        </w:rPr>
      </w:pPr>
      <w:hyperlink r:id="rId17" w:history="1">
        <w:r w:rsidR="00A57158" w:rsidRPr="00A57158">
          <w:rPr>
            <w:rStyle w:val="Hipervnculo"/>
            <w:rFonts w:ascii="Arial" w:hAnsi="Arial" w:cs="Arial"/>
            <w:sz w:val="20"/>
          </w:rPr>
          <w:t>http://www.testigossociales.org.mx/TestigosSociales/pdf/cuotas/gacetacuotas2016.pdf</w:t>
        </w:r>
      </w:hyperlink>
    </w:p>
    <w:p w:rsidR="00A57158" w:rsidRDefault="00A57158" w:rsidP="00A57158">
      <w:pPr>
        <w:pStyle w:val="Prrafodelista"/>
        <w:jc w:val="both"/>
        <w:rPr>
          <w:rFonts w:ascii="Arial" w:hAnsi="Arial" w:cs="Arial"/>
        </w:rPr>
      </w:pPr>
    </w:p>
    <w:p w:rsidR="00A57158" w:rsidRPr="001A3499" w:rsidRDefault="001A3499" w:rsidP="00A57158">
      <w:pPr>
        <w:pStyle w:val="Prrafodelista"/>
        <w:jc w:val="both"/>
        <w:rPr>
          <w:rFonts w:ascii="Arial" w:hAnsi="Arial" w:cs="Arial"/>
          <w:b/>
        </w:rPr>
      </w:pPr>
      <w:r w:rsidRPr="001A3499">
        <w:rPr>
          <w:rFonts w:ascii="Arial" w:hAnsi="Arial" w:cs="Arial"/>
          <w:b/>
        </w:rPr>
        <w:t>Calendario</w:t>
      </w:r>
    </w:p>
    <w:p w:rsidR="001A3499" w:rsidRPr="001A3499" w:rsidRDefault="00331EC7" w:rsidP="00A57158">
      <w:pPr>
        <w:pStyle w:val="Prrafodelista"/>
        <w:jc w:val="both"/>
        <w:rPr>
          <w:rFonts w:ascii="Arial" w:hAnsi="Arial" w:cs="Arial"/>
          <w:sz w:val="18"/>
        </w:rPr>
      </w:pPr>
      <w:hyperlink r:id="rId18" w:history="1">
        <w:r w:rsidR="001A3499" w:rsidRPr="001A3499">
          <w:rPr>
            <w:rStyle w:val="Hipervnculo"/>
            <w:rFonts w:ascii="Arial" w:hAnsi="Arial" w:cs="Arial"/>
            <w:sz w:val="18"/>
          </w:rPr>
          <w:t>http://www.testigossociales.org.mx/TestigosSociales/pdf/calendario/calendario_oficial_2016.pdf</w:t>
        </w:r>
      </w:hyperlink>
    </w:p>
    <w:p w:rsidR="001A3499" w:rsidRDefault="001A3499" w:rsidP="00A57158">
      <w:pPr>
        <w:pStyle w:val="Prrafodelista"/>
        <w:jc w:val="both"/>
        <w:rPr>
          <w:rFonts w:ascii="Arial" w:hAnsi="Arial" w:cs="Arial"/>
        </w:rPr>
      </w:pPr>
    </w:p>
    <w:p w:rsidR="00A57158" w:rsidRDefault="00A57158" w:rsidP="00A57158">
      <w:pPr>
        <w:pStyle w:val="Prrafodelista"/>
        <w:jc w:val="both"/>
        <w:rPr>
          <w:rFonts w:ascii="Arial" w:hAnsi="Arial" w:cs="Arial"/>
        </w:rPr>
      </w:pPr>
      <w:r>
        <w:rPr>
          <w:rFonts w:ascii="Arial" w:hAnsi="Arial" w:cs="Arial"/>
          <w:b/>
        </w:rPr>
        <w:t xml:space="preserve">En ejercicio de Máxima Publicidad, en archivo electrónico adjunto encontrara las </w:t>
      </w:r>
      <w:r w:rsidRPr="00A726EF">
        <w:rPr>
          <w:rFonts w:ascii="Arial" w:hAnsi="Arial" w:cs="Arial"/>
          <w:b/>
        </w:rPr>
        <w:t xml:space="preserve">“Lista de Personas Físicas y </w:t>
      </w:r>
      <w:r w:rsidR="001A3499">
        <w:rPr>
          <w:rFonts w:ascii="Arial" w:hAnsi="Arial" w:cs="Arial"/>
          <w:b/>
        </w:rPr>
        <w:t xml:space="preserve">Personas </w:t>
      </w:r>
      <w:r w:rsidRPr="00A726EF">
        <w:rPr>
          <w:rFonts w:ascii="Arial" w:hAnsi="Arial" w:cs="Arial"/>
          <w:b/>
        </w:rPr>
        <w:t>Jurídico Colectivas</w:t>
      </w:r>
      <w:r w:rsidR="001A3499">
        <w:rPr>
          <w:rFonts w:ascii="Arial" w:hAnsi="Arial" w:cs="Arial"/>
          <w:b/>
        </w:rPr>
        <w:t xml:space="preserve"> así como las cuotas y el calendario.</w:t>
      </w:r>
    </w:p>
    <w:p w:rsidR="00A57158" w:rsidRDefault="00A57158" w:rsidP="00A57158">
      <w:pPr>
        <w:pStyle w:val="Prrafodelista"/>
        <w:jc w:val="both"/>
        <w:rPr>
          <w:rFonts w:ascii="Arial" w:hAnsi="Arial" w:cs="Arial"/>
        </w:rPr>
      </w:pPr>
    </w:p>
    <w:p w:rsidR="00A57158" w:rsidRPr="001A3499" w:rsidRDefault="001A3499" w:rsidP="001A3499">
      <w:pPr>
        <w:pStyle w:val="Prrafodelista"/>
        <w:jc w:val="both"/>
        <w:rPr>
          <w:rFonts w:ascii="Arial" w:hAnsi="Arial" w:cs="Arial"/>
          <w:b/>
        </w:rPr>
      </w:pPr>
      <w:r w:rsidRPr="001A3499">
        <w:rPr>
          <w:rFonts w:ascii="Arial" w:hAnsi="Arial" w:cs="Arial"/>
          <w:b/>
        </w:rPr>
        <w:t xml:space="preserve">Finalmente se hace de su conocimiento que </w:t>
      </w:r>
      <w:r w:rsidR="00A57158" w:rsidRPr="001A3499">
        <w:rPr>
          <w:rFonts w:ascii="Arial" w:hAnsi="Arial" w:cs="Arial"/>
          <w:b/>
        </w:rPr>
        <w:t>No se cuenta con información referente a mecanismos de participación ciudadana Informales</w:t>
      </w:r>
    </w:p>
    <w:p w:rsidR="00A57158" w:rsidRDefault="00A57158"/>
    <w:sectPr w:rsidR="00A5715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1F4757"/>
    <w:multiLevelType w:val="hybridMultilevel"/>
    <w:tmpl w:val="09E293A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4120982"/>
    <w:multiLevelType w:val="hybridMultilevel"/>
    <w:tmpl w:val="09E293A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4A8"/>
    <w:rsid w:val="0019609C"/>
    <w:rsid w:val="001A3499"/>
    <w:rsid w:val="00292C65"/>
    <w:rsid w:val="002A1472"/>
    <w:rsid w:val="00331EC7"/>
    <w:rsid w:val="00581668"/>
    <w:rsid w:val="00647B43"/>
    <w:rsid w:val="006D0D8F"/>
    <w:rsid w:val="007C4057"/>
    <w:rsid w:val="00831B92"/>
    <w:rsid w:val="009334A8"/>
    <w:rsid w:val="00A57158"/>
    <w:rsid w:val="00A726EF"/>
    <w:rsid w:val="00BC3AA8"/>
    <w:rsid w:val="00C05D58"/>
    <w:rsid w:val="00D22740"/>
    <w:rsid w:val="00DD24F5"/>
    <w:rsid w:val="00FA16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C73787-D1C4-47BF-A321-0E26090BE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rubro">
    <w:name w:val="titulorubro"/>
    <w:basedOn w:val="Fuentedeprrafopredeter"/>
    <w:rsid w:val="009334A8"/>
  </w:style>
  <w:style w:type="character" w:customStyle="1" w:styleId="apple-converted-space">
    <w:name w:val="apple-converted-space"/>
    <w:basedOn w:val="Fuentedeprrafopredeter"/>
    <w:rsid w:val="009334A8"/>
  </w:style>
  <w:style w:type="character" w:styleId="Hipervnculo">
    <w:name w:val="Hyperlink"/>
    <w:basedOn w:val="Fuentedeprrafopredeter"/>
    <w:uiPriority w:val="99"/>
    <w:unhideWhenUsed/>
    <w:rsid w:val="009334A8"/>
    <w:rPr>
      <w:color w:val="0000FF"/>
      <w:u w:val="single"/>
    </w:rPr>
  </w:style>
  <w:style w:type="paragraph" w:styleId="Prrafodelista">
    <w:name w:val="List Paragraph"/>
    <w:basedOn w:val="Normal"/>
    <w:uiPriority w:val="34"/>
    <w:qFormat/>
    <w:rsid w:val="009334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stigossociales.org.mx/TestigosSociales/pdf/actas/2015/ORD-07-2015.pdf" TargetMode="External"/><Relationship Id="rId13" Type="http://schemas.openxmlformats.org/officeDocument/2006/relationships/hyperlink" Target="http://www.testigossociales.org.mx/TestigosSociales/pdf/actas/2016/ORD-04-2016.pdf" TargetMode="External"/><Relationship Id="rId18" Type="http://schemas.openxmlformats.org/officeDocument/2006/relationships/hyperlink" Target="http://www.testigossociales.org.mx/TestigosSociales/pdf/calendario/calendario_oficial_2016.pdf" TargetMode="External"/><Relationship Id="rId3" Type="http://schemas.openxmlformats.org/officeDocument/2006/relationships/settings" Target="settings.xml"/><Relationship Id="rId7" Type="http://schemas.openxmlformats.org/officeDocument/2006/relationships/hyperlink" Target="http://www.testigossociales.org.mx/TestigosSociales/actas.html" TargetMode="External"/><Relationship Id="rId12" Type="http://schemas.openxmlformats.org/officeDocument/2006/relationships/hyperlink" Target="http://www.testigossociales.org.mx/TestigosSociales/pdf/actas/2016/ORD-03-2016.pdf" TargetMode="External"/><Relationship Id="rId17" Type="http://schemas.openxmlformats.org/officeDocument/2006/relationships/hyperlink" Target="http://www.testigossociales.org.mx/TestigosSociales/pdf/cuotas/gacetacuotas2016.pdf" TargetMode="External"/><Relationship Id="rId2" Type="http://schemas.openxmlformats.org/officeDocument/2006/relationships/styles" Target="styles.xml"/><Relationship Id="rId16" Type="http://schemas.openxmlformats.org/officeDocument/2006/relationships/hyperlink" Target="http://www.testigossociales.org.mx/TestigosSociales/pdf/testigos-registrados/Personas_Juridico_Colectivas.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estigossociales.org.mx/TestigosSociales/actas.html" TargetMode="External"/><Relationship Id="rId11" Type="http://schemas.openxmlformats.org/officeDocument/2006/relationships/hyperlink" Target="http://www.testigossociales.org.mx/TestigosSociales/pdf/actas/2016/ORD-02-2016.pdf" TargetMode="External"/><Relationship Id="rId5" Type="http://schemas.openxmlformats.org/officeDocument/2006/relationships/hyperlink" Target="http://www.testigossociales.org.mx/TestigosSociales/legislacion.html" TargetMode="External"/><Relationship Id="rId15" Type="http://schemas.openxmlformats.org/officeDocument/2006/relationships/hyperlink" Target="http://www.testigossociales.org.mx/TestigosSociales/pdf/testigos-registrados/Personas_Fisicas.pdf" TargetMode="External"/><Relationship Id="rId10" Type="http://schemas.openxmlformats.org/officeDocument/2006/relationships/hyperlink" Target="http://www.testigossociales.org.mx/TestigosSociales/pdf/actas/2015/ORD-09-2015.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stigossociales.org.mx/TestigosSociales/pdf/actas/2015/ORD-08-2015.pdf" TargetMode="External"/><Relationship Id="rId14" Type="http://schemas.openxmlformats.org/officeDocument/2006/relationships/hyperlink" Target="http://www.testigossociales.org.mx/TestigosSociales/testigos-registrado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902</Words>
  <Characters>4964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Dirección de Información UAEM</cp:lastModifiedBy>
  <cp:revision>2</cp:revision>
  <dcterms:created xsi:type="dcterms:W3CDTF">2016-07-07T16:10:00Z</dcterms:created>
  <dcterms:modified xsi:type="dcterms:W3CDTF">2016-07-07T16:10:00Z</dcterms:modified>
</cp:coreProperties>
</file>