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654B" w:rsidRDefault="004E24E6">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26654B" w:rsidRDefault="004E24E6">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91" name="Picture 191"/>
            <wp:cNvGraphicFramePr/>
            <a:graphic xmlns:a="http://schemas.openxmlformats.org/drawingml/2006/main">
              <a:graphicData uri="http://schemas.openxmlformats.org/drawingml/2006/picture">
                <pic:pic xmlns:pic="http://schemas.openxmlformats.org/drawingml/2006/picture">
                  <pic:nvPicPr>
                    <pic:cNvPr id="191" name="Picture 191"/>
                    <pic:cNvPicPr/>
                  </pic:nvPicPr>
                  <pic:blipFill>
                    <a:blip r:embed="rId5"/>
                    <a:stretch>
                      <a:fillRect/>
                    </a:stretch>
                  </pic:blipFill>
                  <pic:spPr>
                    <a:xfrm>
                      <a:off x="0" y="0"/>
                      <a:ext cx="7772400" cy="10058400"/>
                    </a:xfrm>
                    <a:prstGeom prst="rect">
                      <a:avLst/>
                    </a:prstGeom>
                  </pic:spPr>
                </pic:pic>
              </a:graphicData>
            </a:graphic>
          </wp:anchor>
        </w:drawing>
      </w:r>
      <w:r>
        <w:br w:type="page"/>
      </w:r>
    </w:p>
    <w:p w:rsidR="0026654B" w:rsidRDefault="004E24E6">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272" name="Picture 272"/>
            <wp:cNvGraphicFramePr/>
            <a:graphic xmlns:a="http://schemas.openxmlformats.org/drawingml/2006/main">
              <a:graphicData uri="http://schemas.openxmlformats.org/drawingml/2006/picture">
                <pic:pic xmlns:pic="http://schemas.openxmlformats.org/drawingml/2006/picture">
                  <pic:nvPicPr>
                    <pic:cNvPr id="272" name="Picture 272"/>
                    <pic:cNvPicPr/>
                  </pic:nvPicPr>
                  <pic:blipFill>
                    <a:blip r:embed="rId6"/>
                    <a:stretch>
                      <a:fillRect/>
                    </a:stretch>
                  </pic:blipFill>
                  <pic:spPr>
                    <a:xfrm>
                      <a:off x="0" y="0"/>
                      <a:ext cx="7772400" cy="10058400"/>
                    </a:xfrm>
                    <a:prstGeom prst="rect">
                      <a:avLst/>
                    </a:prstGeom>
                  </pic:spPr>
                </pic:pic>
              </a:graphicData>
            </a:graphic>
          </wp:anchor>
        </w:drawing>
      </w:r>
      <w:r>
        <w:br w:type="page"/>
      </w:r>
    </w:p>
    <w:p w:rsidR="0026654B" w:rsidRDefault="004E24E6">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623" name="Picture 623"/>
            <wp:cNvGraphicFramePr/>
            <a:graphic xmlns:a="http://schemas.openxmlformats.org/drawingml/2006/main">
              <a:graphicData uri="http://schemas.openxmlformats.org/drawingml/2006/picture">
                <pic:pic xmlns:pic="http://schemas.openxmlformats.org/drawingml/2006/picture">
                  <pic:nvPicPr>
                    <pic:cNvPr id="623" name="Picture 623"/>
                    <pic:cNvPicPr/>
                  </pic:nvPicPr>
                  <pic:blipFill>
                    <a:blip r:embed="rId7"/>
                    <a:stretch>
                      <a:fillRect/>
                    </a:stretch>
                  </pic:blipFill>
                  <pic:spPr>
                    <a:xfrm>
                      <a:off x="0" y="0"/>
                      <a:ext cx="7772400" cy="10058400"/>
                    </a:xfrm>
                    <a:prstGeom prst="rect">
                      <a:avLst/>
                    </a:prstGeom>
                  </pic:spPr>
                </pic:pic>
              </a:graphicData>
            </a:graphic>
          </wp:anchor>
        </w:drawing>
      </w:r>
      <w:r>
        <w:br w:type="page"/>
      </w:r>
    </w:p>
    <w:p w:rsidR="0026654B" w:rsidRDefault="004E24E6">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809" name="Picture 809"/>
            <wp:cNvGraphicFramePr/>
            <a:graphic xmlns:a="http://schemas.openxmlformats.org/drawingml/2006/main">
              <a:graphicData uri="http://schemas.openxmlformats.org/drawingml/2006/picture">
                <pic:pic xmlns:pic="http://schemas.openxmlformats.org/drawingml/2006/picture">
                  <pic:nvPicPr>
                    <pic:cNvPr id="809" name="Picture 809"/>
                    <pic:cNvPicPr/>
                  </pic:nvPicPr>
                  <pic:blipFill>
                    <a:blip r:embed="rId8"/>
                    <a:stretch>
                      <a:fillRect/>
                    </a:stretch>
                  </pic:blipFill>
                  <pic:spPr>
                    <a:xfrm>
                      <a:off x="0" y="0"/>
                      <a:ext cx="7772400" cy="10058400"/>
                    </a:xfrm>
                    <a:prstGeom prst="rect">
                      <a:avLst/>
                    </a:prstGeom>
                  </pic:spPr>
                </pic:pic>
              </a:graphicData>
            </a:graphic>
          </wp:anchor>
        </w:drawing>
      </w:r>
      <w:r>
        <w:br w:type="page"/>
      </w:r>
    </w:p>
    <w:p w:rsidR="004E24E6" w:rsidRDefault="00881ABE">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0528" behindDoc="0" locked="0" layoutInCell="1" allowOverlap="1">
                <wp:simplePos x="0" y="0"/>
                <wp:positionH relativeFrom="page">
                  <wp:posOffset>195761</wp:posOffset>
                </wp:positionH>
                <wp:positionV relativeFrom="paragraph">
                  <wp:posOffset>2318747</wp:posOffset>
                </wp:positionV>
                <wp:extent cx="1254760" cy="1969135"/>
                <wp:effectExtent l="0" t="0" r="21590" b="12065"/>
                <wp:wrapNone/>
                <wp:docPr id="4" name="Rectángulo 4"/>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881ABE" w:rsidRDefault="00881ABE" w:rsidP="00881ABE">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ángulo 4" o:spid="_x0000_s1026" style="position:absolute;margin-left:15.4pt;margin-top:182.6pt;width:98.8pt;height:155.0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" fillcolor="black [3200]" strokecolor="black [1600]" strokeweight="1pt">
                <v:textbox>
                  <w:txbxContent>
                    <w:p w:rsidR="00881ABE" w:rsidRDefault="00881ABE" w:rsidP="00881ABE">
                      <w:pPr>
                        <w:jc w:val="center"/>
                        <w:rPr>
                          <w:color w:val="FFFFFF" w:themeColor="background1"/>
                        </w:rPr>
                      </w:pPr>
                      <w:r>
                        <w:rPr>
                          <w:color w:val="FFFFFF" w:themeColor="background1"/>
                        </w:rPr>
                        <w:t>2</w:t>
                      </w:r>
                    </w:p>
                  </w:txbxContent>
                </v:textbox>
                <w10:wrap anchorx="page"/>
              </v:rect>
            </w:pict>
          </mc:Fallback>
        </mc:AlternateContent>
      </w:r>
      <w:r w:rsidR="004E24E6">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384CA010" wp14:editId="6EA56199">
                <wp:simplePos x="0" y="0"/>
                <wp:positionH relativeFrom="column">
                  <wp:posOffset>5125535</wp:posOffset>
                </wp:positionH>
                <wp:positionV relativeFrom="paragraph">
                  <wp:posOffset>4344401</wp:posOffset>
                </wp:positionV>
                <wp:extent cx="1491615" cy="208280"/>
                <wp:effectExtent l="0" t="6032" r="26352" b="26353"/>
                <wp:wrapNone/>
                <wp:docPr id="1" name="Rectángulo 1"/>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4E24E6" w:rsidRDefault="004E24E6" w:rsidP="004E24E6">
                            <w:pPr>
                              <w:jc w:val="center"/>
                              <w:rPr>
                                <w:rFonts w:ascii="Arial" w:hAnsi="Arial" w:cs="Arial"/>
                                <w:sz w:val="14"/>
                                <w:szCs w:val="14"/>
                              </w:rPr>
                            </w:pPr>
                            <w:r>
                              <w:rPr>
                                <w:rFonts w:ascii="Arial" w:hAnsi="Arial" w:cs="Arial"/>
                                <w:sz w:val="14"/>
                                <w:szCs w:val="14"/>
                              </w:rPr>
                              <w:t>Información Confidencial: ver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4CA010" id="Rectángulo 1" o:spid="_x0000_s1027" style="position:absolute;margin-left:403.6pt;margin-top:342.1pt;width:117.45pt;height:16.4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" fillcolor="white [3201]" strokecolor="black [3213]" strokeweight=".25pt">
                <v:textbox>
                  <w:txbxContent>
                    <w:p w:rsidR="004E24E6" w:rsidRDefault="004E24E6" w:rsidP="004E24E6">
                      <w:pPr>
                        <w:jc w:val="center"/>
                        <w:rPr>
                          <w:rFonts w:ascii="Arial" w:hAnsi="Arial" w:cs="Arial"/>
                          <w:sz w:val="14"/>
                          <w:szCs w:val="14"/>
                        </w:rPr>
                      </w:pPr>
                      <w:r>
                        <w:rPr>
                          <w:rFonts w:ascii="Arial" w:hAnsi="Arial" w:cs="Arial"/>
                          <w:sz w:val="14"/>
                          <w:szCs w:val="14"/>
                        </w:rPr>
                        <w:t>Información Confidencial: ver (1)</w:t>
                      </w:r>
                    </w:p>
                  </w:txbxContent>
                </v:textbox>
              </v:rect>
            </w:pict>
          </mc:Fallback>
        </mc:AlternateContent>
      </w:r>
      <w:r w:rsidR="004E24E6">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14:anchorId="599E17FA" wp14:editId="210AB328">
                <wp:simplePos x="0" y="0"/>
                <wp:positionH relativeFrom="column">
                  <wp:posOffset>3752491</wp:posOffset>
                </wp:positionH>
                <wp:positionV relativeFrom="paragraph">
                  <wp:posOffset>4175185</wp:posOffset>
                </wp:positionV>
                <wp:extent cx="1233577" cy="234950"/>
                <wp:effectExtent l="0" t="0" r="24130" b="12700"/>
                <wp:wrapNone/>
                <wp:docPr id="2" name="Rectángulo 2"/>
                <wp:cNvGraphicFramePr/>
                <a:graphic xmlns:a="http://schemas.openxmlformats.org/drawingml/2006/main">
                  <a:graphicData uri="http://schemas.microsoft.com/office/word/2010/wordprocessingShape">
                    <wps:wsp>
                      <wps:cNvSpPr/>
                      <wps:spPr>
                        <a:xfrm>
                          <a:off x="0" y="0"/>
                          <a:ext cx="1233577"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4E24E6" w:rsidRDefault="004E24E6" w:rsidP="004E24E6">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9E17FA" id="Rectángulo 2" o:spid="_x0000_s1028" style="position:absolute;margin-left:295.45pt;margin-top:328.75pt;width:97.15pt;height:1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" fillcolor="black [3200]" strokecolor="black [1600]" strokeweight="1pt">
                <v:textbox>
                  <w:txbxContent>
                    <w:p w:rsidR="004E24E6" w:rsidRDefault="004E24E6" w:rsidP="004E24E6">
                      <w:pPr>
                        <w:jc w:val="center"/>
                        <w:rPr>
                          <w:color w:val="FFFFFF" w:themeColor="background1"/>
                        </w:rPr>
                      </w:pPr>
                      <w:r>
                        <w:rPr>
                          <w:color w:val="FFFFFF" w:themeColor="background1"/>
                        </w:rPr>
                        <w:t>1</w:t>
                      </w:r>
                    </w:p>
                  </w:txbxContent>
                </v:textbox>
              </v:rect>
            </w:pict>
          </mc:Fallback>
        </mc:AlternateContent>
      </w:r>
      <w:r w:rsidR="004E24E6">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3287B723" wp14:editId="1B8976A2">
                <wp:simplePos x="0" y="0"/>
                <wp:positionH relativeFrom="column">
                  <wp:posOffset>457200</wp:posOffset>
                </wp:positionH>
                <wp:positionV relativeFrom="paragraph">
                  <wp:posOffset>4465584</wp:posOffset>
                </wp:positionV>
                <wp:extent cx="1923691" cy="229870"/>
                <wp:effectExtent l="0" t="0" r="19685" b="17780"/>
                <wp:wrapNone/>
                <wp:docPr id="3" name="Rectángulo 3"/>
                <wp:cNvGraphicFramePr/>
                <a:graphic xmlns:a="http://schemas.openxmlformats.org/drawingml/2006/main">
                  <a:graphicData uri="http://schemas.microsoft.com/office/word/2010/wordprocessingShape">
                    <wps:wsp>
                      <wps:cNvSpPr/>
                      <wps:spPr>
                        <a:xfrm>
                          <a:off x="0" y="0"/>
                          <a:ext cx="1923691"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4E24E6" w:rsidRDefault="004E24E6" w:rsidP="004E24E6">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87B723" id="Rectángulo 3" o:spid="_x0000_s1029" style="position:absolute;margin-left:36pt;margin-top:351.6pt;width:151.45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" fillcolor="black [3200]" strokecolor="black [1600]" strokeweight="1pt">
                <v:textbox>
                  <w:txbxContent>
                    <w:p w:rsidR="004E24E6" w:rsidRDefault="004E24E6" w:rsidP="004E24E6">
                      <w:pPr>
                        <w:jc w:val="center"/>
                        <w:rPr>
                          <w:color w:val="FFFFFF" w:themeColor="background1"/>
                        </w:rPr>
                      </w:pPr>
                      <w:r>
                        <w:rPr>
                          <w:color w:val="FFFFFF" w:themeColor="background1"/>
                        </w:rPr>
                        <w:t>1</w:t>
                      </w:r>
                    </w:p>
                  </w:txbxContent>
                </v:textbox>
              </v:rect>
            </w:pict>
          </mc:Fallback>
        </mc:AlternateContent>
      </w:r>
      <w:r w:rsidR="004E24E6">
        <w:rPr>
          <w:noProof/>
        </w:rPr>
        <w:drawing>
          <wp:anchor distT="0" distB="0" distL="114300" distR="114300" simplePos="0" relativeHeight="251663360" behindDoc="1" locked="0" layoutInCell="1" allowOverlap="0" wp14:anchorId="1268F595" wp14:editId="5FA2157E">
            <wp:simplePos x="0" y="0"/>
            <wp:positionH relativeFrom="page">
              <wp:posOffset>27276</wp:posOffset>
            </wp:positionH>
            <wp:positionV relativeFrom="page">
              <wp:posOffset>-13970</wp:posOffset>
            </wp:positionV>
            <wp:extent cx="7772400" cy="10058400"/>
            <wp:effectExtent l="0" t="0" r="0" b="0"/>
            <wp:wrapNone/>
            <wp:docPr id="948" name="Picture 948"/>
            <wp:cNvGraphicFramePr/>
            <a:graphic xmlns:a="http://schemas.openxmlformats.org/drawingml/2006/main">
              <a:graphicData uri="http://schemas.openxmlformats.org/drawingml/2006/picture">
                <pic:pic xmlns:pic="http://schemas.openxmlformats.org/drawingml/2006/picture">
                  <pic:nvPicPr>
                    <pic:cNvPr id="948" name="Picture 948"/>
                    <pic:cNvPicPr/>
                  </pic:nvPicPr>
                  <pic:blipFill>
                    <a:blip r:embed="rId9"/>
                    <a:stretch>
                      <a:fillRect/>
                    </a:stretch>
                  </pic:blipFill>
                  <pic:spPr>
                    <a:xfrm>
                      <a:off x="0" y="0"/>
                      <a:ext cx="7772400" cy="10058400"/>
                    </a:xfrm>
                    <a:prstGeom prst="rect">
                      <a:avLst/>
                    </a:prstGeom>
                  </pic:spPr>
                </pic:pic>
              </a:graphicData>
            </a:graphic>
          </wp:anchor>
        </w:drawing>
      </w:r>
      <w:r w:rsidR="004E24E6">
        <w:br w:type="page"/>
      </w:r>
    </w:p>
    <w:p w:rsidR="00881ABE" w:rsidRDefault="00881ABE" w:rsidP="00881ABE">
      <w:pPr>
        <w:jc w:val="center"/>
        <w:rPr>
          <w:sz w:val="18"/>
          <w:szCs w:val="18"/>
        </w:rPr>
      </w:pPr>
      <w:r>
        <w:rPr>
          <w:rFonts w:ascii="Arial" w:hAnsi="Arial" w:cs="Arial"/>
          <w:b/>
          <w:sz w:val="18"/>
          <w:szCs w:val="18"/>
        </w:rPr>
        <w:lastRenderedPageBreak/>
        <w:t>Versión Pública</w:t>
      </w:r>
    </w:p>
    <w:p w:rsidR="00881ABE" w:rsidRDefault="00881ABE" w:rsidP="00881ABE">
      <w:pPr>
        <w:spacing w:after="0" w:line="240" w:lineRule="auto"/>
        <w:rPr>
          <w:rFonts w:ascii="Arial" w:hAnsi="Arial" w:cs="Arial"/>
          <w:b/>
          <w:sz w:val="18"/>
          <w:szCs w:val="18"/>
        </w:rPr>
      </w:pPr>
    </w:p>
    <w:p w:rsidR="00881ABE" w:rsidRDefault="00881ABE" w:rsidP="00881ABE">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881ABE" w:rsidRDefault="00881ABE" w:rsidP="00881ABE">
      <w:pPr>
        <w:spacing w:after="0" w:line="240" w:lineRule="auto"/>
        <w:jc w:val="both"/>
        <w:rPr>
          <w:rFonts w:ascii="Arial" w:hAnsi="Arial" w:cs="Arial"/>
          <w:sz w:val="18"/>
          <w:szCs w:val="18"/>
        </w:rPr>
      </w:pPr>
    </w:p>
    <w:p w:rsidR="00881ABE" w:rsidRDefault="00881ABE" w:rsidP="00881ABE">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881ABE" w:rsidRDefault="00881ABE" w:rsidP="00881ABE">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881ABE" w:rsidRDefault="00881ABE" w:rsidP="00881ABE">
      <w:pPr>
        <w:spacing w:after="0" w:line="240" w:lineRule="auto"/>
        <w:jc w:val="both"/>
        <w:rPr>
          <w:sz w:val="18"/>
          <w:szCs w:val="18"/>
        </w:rPr>
      </w:pPr>
    </w:p>
    <w:p w:rsidR="00881ABE" w:rsidRDefault="00881ABE" w:rsidP="00881ABE">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881ABE" w:rsidRDefault="00881ABE" w:rsidP="00881ABE">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881ABE" w:rsidRDefault="00881ABE" w:rsidP="00881ABE">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881ABE" w:rsidRDefault="00881ABE" w:rsidP="00881ABE">
      <w:pPr>
        <w:pStyle w:val="xprrafodelista2"/>
        <w:spacing w:before="0" w:beforeAutospacing="0" w:after="0" w:afterAutospacing="0"/>
        <w:jc w:val="both"/>
        <w:rPr>
          <w:rFonts w:ascii="Calibri" w:hAnsi="Calibri"/>
          <w:color w:val="000000"/>
          <w:sz w:val="18"/>
          <w:szCs w:val="18"/>
        </w:rPr>
      </w:pPr>
    </w:p>
    <w:p w:rsidR="00881ABE" w:rsidRDefault="00881ABE" w:rsidP="00881ABE">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881ABE" w:rsidRDefault="00881ABE" w:rsidP="00881ABE">
      <w:pPr>
        <w:pStyle w:val="xmsonormal"/>
        <w:spacing w:before="0" w:beforeAutospacing="0" w:after="0" w:afterAutospacing="0"/>
        <w:jc w:val="both"/>
        <w:rPr>
          <w:rFonts w:ascii="Arial" w:hAnsi="Arial" w:cs="Arial"/>
          <w:sz w:val="18"/>
          <w:szCs w:val="18"/>
        </w:rPr>
      </w:pPr>
    </w:p>
    <w:p w:rsidR="00881ABE" w:rsidRDefault="00881ABE" w:rsidP="00881ABE">
      <w:pPr>
        <w:pStyle w:val="xmsonormal"/>
        <w:spacing w:before="0" w:beforeAutospacing="0" w:after="0" w:afterAutospacing="0"/>
        <w:jc w:val="both"/>
        <w:rPr>
          <w:rFonts w:ascii="Arial" w:hAnsi="Arial" w:cs="Arial"/>
          <w:color w:val="000000"/>
          <w:sz w:val="18"/>
          <w:szCs w:val="18"/>
        </w:rPr>
      </w:pPr>
    </w:p>
    <w:p w:rsidR="00881ABE" w:rsidRDefault="00881ABE" w:rsidP="00881ABE">
      <w:pPr>
        <w:pStyle w:val="xmsonormal"/>
        <w:spacing w:before="0" w:beforeAutospacing="0" w:after="0" w:afterAutospacing="0"/>
        <w:jc w:val="both"/>
        <w:rPr>
          <w:rFonts w:ascii="Arial" w:hAnsi="Arial" w:cs="Arial"/>
          <w:sz w:val="18"/>
          <w:szCs w:val="18"/>
        </w:rPr>
      </w:pPr>
    </w:p>
    <w:p w:rsidR="00881ABE" w:rsidRDefault="00881ABE" w:rsidP="00881ABE">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881ABE" w:rsidRDefault="00881ABE" w:rsidP="00881ABE">
      <w:pPr>
        <w:pStyle w:val="xmsonormal"/>
        <w:spacing w:before="0" w:beforeAutospacing="0" w:after="0" w:afterAutospacing="0"/>
        <w:jc w:val="center"/>
        <w:rPr>
          <w:rFonts w:ascii="Arial" w:hAnsi="Arial" w:cs="Arial"/>
          <w:b/>
          <w:bCs/>
          <w:color w:val="000000"/>
          <w:sz w:val="18"/>
          <w:szCs w:val="18"/>
        </w:rPr>
      </w:pPr>
    </w:p>
    <w:p w:rsidR="00881ABE" w:rsidRDefault="00881ABE" w:rsidP="00881ABE">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w:t>
      </w:r>
      <w:r>
        <w:rPr>
          <w:rFonts w:ascii="Arial" w:hAnsi="Arial" w:cs="Arial"/>
          <w:bCs/>
          <w:color w:val="000000"/>
          <w:sz w:val="18"/>
          <w:szCs w:val="18"/>
        </w:rPr>
        <w:t>tres</w:t>
      </w:r>
      <w:r>
        <w:rPr>
          <w:rFonts w:ascii="Arial" w:hAnsi="Arial" w:cs="Arial"/>
          <w:bCs/>
          <w:color w:val="000000"/>
          <w:sz w:val="18"/>
          <w:szCs w:val="18"/>
        </w:rPr>
        <w:t xml:space="preserve"> fojas útiles por un ambos lados, se expide la presente para los efectos legales procedentes; en Toluca, México a los dos </w:t>
      </w:r>
      <w:r>
        <w:rPr>
          <w:rFonts w:ascii="Arial" w:hAnsi="Arial" w:cs="Arial"/>
          <w:color w:val="000000"/>
          <w:sz w:val="18"/>
          <w:szCs w:val="18"/>
        </w:rPr>
        <w:t>días del mes de agosto de 2016.</w:t>
      </w:r>
    </w:p>
    <w:p w:rsidR="00881ABE" w:rsidRDefault="00881ABE" w:rsidP="00881ABE">
      <w:pPr>
        <w:pStyle w:val="xmsonormal"/>
        <w:spacing w:before="0" w:beforeAutospacing="0" w:after="0" w:afterAutospacing="0"/>
        <w:jc w:val="both"/>
        <w:rPr>
          <w:rFonts w:ascii="Helvetica" w:hAnsi="Helvetica" w:cs="Helvetica"/>
          <w:color w:val="4B4F56"/>
          <w:sz w:val="21"/>
          <w:szCs w:val="21"/>
          <w:shd w:val="clear" w:color="auto" w:fill="F1F0F0"/>
        </w:rPr>
      </w:pPr>
    </w:p>
    <w:p w:rsidR="00881ABE" w:rsidRDefault="00881ABE" w:rsidP="00881ABE">
      <w:pPr>
        <w:pStyle w:val="xmsonormal"/>
        <w:spacing w:before="0" w:beforeAutospacing="0" w:after="0" w:afterAutospacing="0"/>
        <w:jc w:val="both"/>
        <w:rPr>
          <w:rFonts w:ascii="Helvetica" w:hAnsi="Helvetica" w:cs="Helvetica"/>
          <w:color w:val="4B4F56"/>
          <w:sz w:val="21"/>
          <w:szCs w:val="21"/>
          <w:shd w:val="clear" w:color="auto" w:fill="F1F0F0"/>
        </w:rPr>
      </w:pPr>
    </w:p>
    <w:p w:rsidR="00881ABE" w:rsidRDefault="00881ABE" w:rsidP="00881ABE">
      <w:pPr>
        <w:pStyle w:val="xmsonormal"/>
        <w:spacing w:before="0" w:beforeAutospacing="0" w:after="0" w:afterAutospacing="0"/>
        <w:jc w:val="both"/>
        <w:rPr>
          <w:rFonts w:ascii="Helvetica" w:hAnsi="Helvetica" w:cs="Helvetica"/>
          <w:color w:val="4B4F56"/>
          <w:sz w:val="21"/>
          <w:szCs w:val="21"/>
          <w:shd w:val="clear" w:color="auto" w:fill="F1F0F0"/>
        </w:rPr>
      </w:pPr>
    </w:p>
    <w:p w:rsidR="00881ABE" w:rsidRDefault="00881ABE" w:rsidP="00881ABE">
      <w:pPr>
        <w:pStyle w:val="xmsonormal"/>
        <w:spacing w:before="0" w:beforeAutospacing="0" w:after="0" w:afterAutospacing="0"/>
        <w:jc w:val="both"/>
        <w:rPr>
          <w:rFonts w:ascii="Helvetica" w:hAnsi="Helvetica" w:cs="Helvetica"/>
          <w:color w:val="4B4F56"/>
          <w:sz w:val="21"/>
          <w:szCs w:val="21"/>
          <w:shd w:val="clear" w:color="auto" w:fill="F1F0F0"/>
        </w:rPr>
      </w:pPr>
    </w:p>
    <w:p w:rsidR="00881ABE" w:rsidRDefault="00881ABE" w:rsidP="00881ABE">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881ABE" w:rsidRDefault="00881ABE" w:rsidP="00881ABE">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881ABE" w:rsidRDefault="00881ABE" w:rsidP="00881ABE">
      <w:pPr>
        <w:spacing w:after="0"/>
        <w:ind w:left="-1440" w:right="10800"/>
      </w:pPr>
    </w:p>
    <w:p w:rsidR="0026654B" w:rsidRDefault="0026654B">
      <w:pPr>
        <w:spacing w:after="0"/>
        <w:ind w:left="-1440" w:right="10800"/>
      </w:pPr>
      <w:bookmarkStart w:id="0" w:name="_GoBack"/>
      <w:bookmarkEnd w:id="0"/>
    </w:p>
    <w:sectPr w:rsidR="0026654B">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54B"/>
    <w:rsid w:val="0026654B"/>
    <w:rsid w:val="004E24E6"/>
    <w:rsid w:val="00881AB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EE283005-D8D9-448E-B706-D9182AA8C8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4E24E6"/>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881ABE"/>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881ABE"/>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881A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6286880">
      <w:bodyDiv w:val="1"/>
      <w:marLeft w:val="0"/>
      <w:marRight w:val="0"/>
      <w:marTop w:val="0"/>
      <w:marBottom w:val="0"/>
      <w:divBdr>
        <w:top w:val="none" w:sz="0" w:space="0" w:color="auto"/>
        <w:left w:val="none" w:sz="0" w:space="0" w:color="auto"/>
        <w:bottom w:val="none" w:sz="0" w:space="0" w:color="auto"/>
        <w:right w:val="none" w:sz="0" w:space="0" w:color="auto"/>
      </w:divBdr>
    </w:div>
    <w:div w:id="20020075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393</Words>
  <Characters>2162</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2016-07-27T18:52:00Z</dcterms:created>
  <dcterms:modified xsi:type="dcterms:W3CDTF">2016-08-03T00:40:00Z</dcterms:modified>
</cp:coreProperties>
</file>