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6AE999" w14:textId="77777777" w:rsidR="00254596" w:rsidRDefault="00D57F0C">
      <w:pPr>
        <w:spacing w:after="0"/>
        <w:ind w:left="-1440" w:right="10800"/>
      </w:pPr>
      <w:r>
        <w:rPr>
          <w:noProof/>
        </w:rPr>
        <w:drawing>
          <wp:anchor distT="0" distB="0" distL="114300" distR="114300" simplePos="0" relativeHeight="251658240" behindDoc="1" locked="0" layoutInCell="1" allowOverlap="0" wp14:anchorId="126AE9AF" wp14:editId="126AE9B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14:paraId="126AE99A" w14:textId="77777777" w:rsidR="00254596" w:rsidRDefault="00D57F0C">
      <w:pPr>
        <w:spacing w:after="0"/>
        <w:ind w:left="-1440" w:right="10800"/>
      </w:pPr>
      <w:r>
        <w:rPr>
          <w:noProof/>
        </w:rPr>
        <w:lastRenderedPageBreak/>
        <w:drawing>
          <wp:anchor distT="0" distB="0" distL="114300" distR="114300" simplePos="0" relativeHeight="251659264" behindDoc="1" locked="0" layoutInCell="1" allowOverlap="0" wp14:anchorId="126AE9B1" wp14:editId="126AE9B2">
            <wp:simplePos x="0" y="0"/>
            <wp:positionH relativeFrom="page">
              <wp:posOffset>0</wp:posOffset>
            </wp:positionH>
            <wp:positionV relativeFrom="page">
              <wp:posOffset>0</wp:posOffset>
            </wp:positionV>
            <wp:extent cx="7772400" cy="10058400"/>
            <wp:effectExtent l="0" t="0" r="0" b="0"/>
            <wp:wrapNone/>
            <wp:docPr id="166" name="Picture 166"/>
            <wp:cNvGraphicFramePr/>
            <a:graphic xmlns:a="http://schemas.openxmlformats.org/drawingml/2006/main">
              <a:graphicData uri="http://schemas.openxmlformats.org/drawingml/2006/picture">
                <pic:pic xmlns:pic="http://schemas.openxmlformats.org/drawingml/2006/picture">
                  <pic:nvPicPr>
                    <pic:cNvPr id="166" name="Picture 166"/>
                    <pic:cNvPicPr/>
                  </pic:nvPicPr>
                  <pic:blipFill>
                    <a:blip r:embed="rId5"/>
                    <a:stretch>
                      <a:fillRect/>
                    </a:stretch>
                  </pic:blipFill>
                  <pic:spPr>
                    <a:xfrm>
                      <a:off x="0" y="0"/>
                      <a:ext cx="7772400" cy="10058400"/>
                    </a:xfrm>
                    <a:prstGeom prst="rect">
                      <a:avLst/>
                    </a:prstGeom>
                  </pic:spPr>
                </pic:pic>
              </a:graphicData>
            </a:graphic>
          </wp:anchor>
        </w:drawing>
      </w:r>
      <w:r>
        <w:br w:type="page"/>
      </w:r>
    </w:p>
    <w:p w14:paraId="126AE99B" w14:textId="77777777" w:rsidR="00254596" w:rsidRDefault="00D57F0C">
      <w:pPr>
        <w:spacing w:after="0"/>
        <w:ind w:left="-1440" w:right="10800"/>
      </w:pPr>
      <w:r>
        <w:rPr>
          <w:noProof/>
        </w:rPr>
        <w:lastRenderedPageBreak/>
        <w:drawing>
          <wp:anchor distT="0" distB="0" distL="114300" distR="114300" simplePos="0" relativeHeight="251660288" behindDoc="1" locked="0" layoutInCell="1" allowOverlap="0" wp14:anchorId="126AE9B3" wp14:editId="126AE9B4">
            <wp:simplePos x="0" y="0"/>
            <wp:positionH relativeFrom="page">
              <wp:posOffset>0</wp:posOffset>
            </wp:positionH>
            <wp:positionV relativeFrom="page">
              <wp:posOffset>0</wp:posOffset>
            </wp:positionV>
            <wp:extent cx="7772400" cy="10058400"/>
            <wp:effectExtent l="0" t="0" r="0" b="0"/>
            <wp:wrapNone/>
            <wp:docPr id="293" name="Picture 293"/>
            <wp:cNvGraphicFramePr/>
            <a:graphic xmlns:a="http://schemas.openxmlformats.org/drawingml/2006/main">
              <a:graphicData uri="http://schemas.openxmlformats.org/drawingml/2006/picture">
                <pic:pic xmlns:pic="http://schemas.openxmlformats.org/drawingml/2006/picture">
                  <pic:nvPicPr>
                    <pic:cNvPr id="293" name="Picture 293"/>
                    <pic:cNvPicPr/>
                  </pic:nvPicPr>
                  <pic:blipFill>
                    <a:blip r:embed="rId6"/>
                    <a:stretch>
                      <a:fillRect/>
                    </a:stretch>
                  </pic:blipFill>
                  <pic:spPr>
                    <a:xfrm>
                      <a:off x="0" y="0"/>
                      <a:ext cx="7772400" cy="10058400"/>
                    </a:xfrm>
                    <a:prstGeom prst="rect">
                      <a:avLst/>
                    </a:prstGeom>
                  </pic:spPr>
                </pic:pic>
              </a:graphicData>
            </a:graphic>
          </wp:anchor>
        </w:drawing>
      </w:r>
      <w:r>
        <w:br w:type="page"/>
      </w:r>
    </w:p>
    <w:p w14:paraId="126AE99C" w14:textId="77777777" w:rsidR="00254596" w:rsidRDefault="00D57F0C">
      <w:pPr>
        <w:spacing w:after="0"/>
        <w:ind w:left="-1440" w:right="10800"/>
      </w:pPr>
      <w:r>
        <w:rPr>
          <w:noProof/>
        </w:rPr>
        <w:lastRenderedPageBreak/>
        <w:drawing>
          <wp:anchor distT="0" distB="0" distL="114300" distR="114300" simplePos="0" relativeHeight="251661312" behindDoc="1" locked="0" layoutInCell="1" allowOverlap="0" wp14:anchorId="126AE9B5" wp14:editId="126AE9B6">
            <wp:simplePos x="0" y="0"/>
            <wp:positionH relativeFrom="page">
              <wp:posOffset>0</wp:posOffset>
            </wp:positionH>
            <wp:positionV relativeFrom="page">
              <wp:posOffset>0</wp:posOffset>
            </wp:positionV>
            <wp:extent cx="7772400" cy="10058400"/>
            <wp:effectExtent l="0" t="0" r="0" b="0"/>
            <wp:wrapNone/>
            <wp:docPr id="658" name="Picture 658"/>
            <wp:cNvGraphicFramePr/>
            <a:graphic xmlns:a="http://schemas.openxmlformats.org/drawingml/2006/main">
              <a:graphicData uri="http://schemas.openxmlformats.org/drawingml/2006/picture">
                <pic:pic xmlns:pic="http://schemas.openxmlformats.org/drawingml/2006/picture">
                  <pic:nvPicPr>
                    <pic:cNvPr id="658" name="Picture 658"/>
                    <pic:cNvPicPr/>
                  </pic:nvPicPr>
                  <pic:blipFill>
                    <a:blip r:embed="rId7"/>
                    <a:stretch>
                      <a:fillRect/>
                    </a:stretch>
                  </pic:blipFill>
                  <pic:spPr>
                    <a:xfrm>
                      <a:off x="0" y="0"/>
                      <a:ext cx="7772400" cy="10058400"/>
                    </a:xfrm>
                    <a:prstGeom prst="rect">
                      <a:avLst/>
                    </a:prstGeom>
                  </pic:spPr>
                </pic:pic>
              </a:graphicData>
            </a:graphic>
          </wp:anchor>
        </w:drawing>
      </w:r>
      <w:r>
        <w:br w:type="page"/>
      </w:r>
    </w:p>
    <w:p w14:paraId="126AE99D" w14:textId="77777777" w:rsidR="00254596" w:rsidRDefault="00D57F0C">
      <w:pPr>
        <w:spacing w:after="0"/>
        <w:ind w:left="-1440" w:right="10800"/>
      </w:pPr>
      <w:r>
        <w:rPr>
          <w:noProof/>
        </w:rPr>
        <w:lastRenderedPageBreak/>
        <w:drawing>
          <wp:anchor distT="0" distB="0" distL="114300" distR="114300" simplePos="0" relativeHeight="251662336" behindDoc="1" locked="0" layoutInCell="1" allowOverlap="0" wp14:anchorId="126AE9B7" wp14:editId="126AE9B8">
            <wp:simplePos x="0" y="0"/>
            <wp:positionH relativeFrom="page">
              <wp:posOffset>0</wp:posOffset>
            </wp:positionH>
            <wp:positionV relativeFrom="page">
              <wp:posOffset>0</wp:posOffset>
            </wp:positionV>
            <wp:extent cx="7772400" cy="10058400"/>
            <wp:effectExtent l="0" t="0" r="0" b="0"/>
            <wp:wrapNone/>
            <wp:docPr id="853" name="Picture 853"/>
            <wp:cNvGraphicFramePr/>
            <a:graphic xmlns:a="http://schemas.openxmlformats.org/drawingml/2006/main">
              <a:graphicData uri="http://schemas.openxmlformats.org/drawingml/2006/picture">
                <pic:pic xmlns:pic="http://schemas.openxmlformats.org/drawingml/2006/picture">
                  <pic:nvPicPr>
                    <pic:cNvPr id="853" name="Picture 853"/>
                    <pic:cNvPicPr/>
                  </pic:nvPicPr>
                  <pic:blipFill>
                    <a:blip r:embed="rId8"/>
                    <a:stretch>
                      <a:fillRect/>
                    </a:stretch>
                  </pic:blipFill>
                  <pic:spPr>
                    <a:xfrm>
                      <a:off x="0" y="0"/>
                      <a:ext cx="7772400" cy="10058400"/>
                    </a:xfrm>
                    <a:prstGeom prst="rect">
                      <a:avLst/>
                    </a:prstGeom>
                  </pic:spPr>
                </pic:pic>
              </a:graphicData>
            </a:graphic>
          </wp:anchor>
        </w:drawing>
      </w:r>
      <w:r>
        <w:br w:type="page"/>
      </w:r>
    </w:p>
    <w:p w14:paraId="126AE99E" w14:textId="77777777" w:rsidR="00D57F0C" w:rsidRDefault="00D57F0C">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1552" behindDoc="0" locked="0" layoutInCell="1" allowOverlap="1" wp14:anchorId="126AE9B9" wp14:editId="126AE9BA">
                <wp:simplePos x="0" y="0"/>
                <wp:positionH relativeFrom="column">
                  <wp:posOffset>4846708</wp:posOffset>
                </wp:positionH>
                <wp:positionV relativeFrom="paragraph">
                  <wp:posOffset>5830847</wp:posOffset>
                </wp:positionV>
                <wp:extent cx="1491615" cy="208280"/>
                <wp:effectExtent l="0" t="6032" r="26352" b="26353"/>
                <wp:wrapNone/>
                <wp:docPr id="8" name="Rectángulo 8"/>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126AE9C3" w14:textId="77777777" w:rsidR="00D57F0C" w:rsidRDefault="00D57F0C" w:rsidP="00D57F0C">
                            <w:pPr>
                              <w:jc w:val="center"/>
                              <w:rPr>
                                <w:rFonts w:ascii="Arial" w:hAnsi="Arial" w:cs="Arial"/>
                                <w:sz w:val="14"/>
                                <w:szCs w:val="14"/>
                              </w:rPr>
                            </w:pPr>
                            <w:r>
                              <w:rPr>
                                <w:rFonts w:ascii="Arial" w:hAnsi="Arial" w:cs="Arial"/>
                                <w:sz w:val="14"/>
                                <w:szCs w:val="14"/>
                              </w:rPr>
                              <w:t>Información Confidencial: ver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AE9B9" id="Rectángulo 8" o:spid="_x0000_s1026" style="position:absolute;margin-left:381.65pt;margin-top:459.1pt;width:117.45pt;height:16.4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" fillcolor="white [3201]" strokecolor="black [3213]" strokeweight=".25pt">
                <v:textbox>
                  <w:txbxContent>
                    <w:p w14:paraId="126AE9C3" w14:textId="77777777" w:rsidR="00D57F0C" w:rsidRDefault="00D57F0C" w:rsidP="00D57F0C">
                      <w:pPr>
                        <w:jc w:val="center"/>
                        <w:rPr>
                          <w:rFonts w:ascii="Arial" w:hAnsi="Arial" w:cs="Arial"/>
                          <w:sz w:val="14"/>
                          <w:szCs w:val="14"/>
                        </w:rPr>
                      </w:pPr>
                      <w:r>
                        <w:rPr>
                          <w:rFonts w:ascii="Arial" w:hAnsi="Arial" w:cs="Arial"/>
                          <w:sz w:val="14"/>
                          <w:szCs w:val="14"/>
                        </w:rPr>
                        <w:t>Información Confidencial: ver (2)</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9504" behindDoc="0" locked="0" layoutInCell="1" allowOverlap="1" wp14:anchorId="126AE9BB" wp14:editId="126AE9BC">
                <wp:simplePos x="0" y="0"/>
                <wp:positionH relativeFrom="column">
                  <wp:posOffset>4666685</wp:posOffset>
                </wp:positionH>
                <wp:positionV relativeFrom="paragraph">
                  <wp:posOffset>1264819</wp:posOffset>
                </wp:positionV>
                <wp:extent cx="1491615" cy="208280"/>
                <wp:effectExtent l="0" t="6032" r="26352" b="26353"/>
                <wp:wrapNone/>
                <wp:docPr id="2" name="Rectángulo 2"/>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126AE9C4" w14:textId="77777777" w:rsidR="00D57F0C" w:rsidRDefault="00D57F0C" w:rsidP="00D57F0C">
                            <w:pPr>
                              <w:jc w:val="center"/>
                              <w:rPr>
                                <w:rFonts w:ascii="Arial" w:hAnsi="Arial" w:cs="Arial"/>
                                <w:sz w:val="14"/>
                                <w:szCs w:val="14"/>
                              </w:rPr>
                            </w:pPr>
                            <w:r>
                              <w:rPr>
                                <w:rFonts w:ascii="Arial" w:hAnsi="Arial" w:cs="Arial"/>
                                <w:sz w:val="14"/>
                                <w:szCs w:val="14"/>
                              </w:rPr>
                              <w:t>Información Confidencial: ver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AE9BB" id="Rectángulo 2" o:spid="_x0000_s1027" style="position:absolute;margin-left:367.45pt;margin-top:99.6pt;width:117.45pt;height:16.4pt;rotation:-9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" fillcolor="white [3201]" strokecolor="black [3213]" strokeweight=".25pt">
                <v:textbox>
                  <w:txbxContent>
                    <w:p w14:paraId="126AE9C4" w14:textId="77777777" w:rsidR="00D57F0C" w:rsidRDefault="00D57F0C" w:rsidP="00D57F0C">
                      <w:pPr>
                        <w:jc w:val="center"/>
                        <w:rPr>
                          <w:rFonts w:ascii="Arial" w:hAnsi="Arial" w:cs="Arial"/>
                          <w:sz w:val="14"/>
                          <w:szCs w:val="14"/>
                        </w:rPr>
                      </w:pPr>
                      <w:r>
                        <w:rPr>
                          <w:rFonts w:ascii="Arial" w:hAnsi="Arial" w:cs="Arial"/>
                          <w:sz w:val="14"/>
                          <w:szCs w:val="14"/>
                        </w:rPr>
                        <w:t>Información Confidencial: ver (1)</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7456" behindDoc="0" locked="0" layoutInCell="1" allowOverlap="1" wp14:anchorId="126AE9BD" wp14:editId="126AE9BE">
                <wp:simplePos x="0" y="0"/>
                <wp:positionH relativeFrom="column">
                  <wp:posOffset>2695700</wp:posOffset>
                </wp:positionH>
                <wp:positionV relativeFrom="paragraph">
                  <wp:posOffset>5890161</wp:posOffset>
                </wp:positionV>
                <wp:extent cx="1579418" cy="229870"/>
                <wp:effectExtent l="0" t="0" r="20955" b="17780"/>
                <wp:wrapNone/>
                <wp:docPr id="4" name="Rectángulo 4"/>
                <wp:cNvGraphicFramePr/>
                <a:graphic xmlns:a="http://schemas.openxmlformats.org/drawingml/2006/main">
                  <a:graphicData uri="http://schemas.microsoft.com/office/word/2010/wordprocessingShape">
                    <wps:wsp>
                      <wps:cNvSpPr/>
                      <wps:spPr>
                        <a:xfrm>
                          <a:off x="0" y="0"/>
                          <a:ext cx="1579418"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126AE9C5" w14:textId="77777777" w:rsidR="00D57F0C" w:rsidRDefault="00D57F0C" w:rsidP="00D57F0C">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AE9BD" id="Rectángulo 4" o:spid="_x0000_s1028" style="position:absolute;margin-left:212.25pt;margin-top:463.8pt;width:124.35pt;height:18.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" fillcolor="black [3200]" strokecolor="black [1600]" strokeweight="1pt">
                <v:textbox>
                  <w:txbxContent>
                    <w:p w14:paraId="126AE9C5" w14:textId="77777777" w:rsidR="00D57F0C" w:rsidRDefault="00D57F0C" w:rsidP="00D57F0C">
                      <w:pPr>
                        <w:jc w:val="center"/>
                        <w:rPr>
                          <w:color w:val="FFFFFF" w:themeColor="background1"/>
                        </w:rPr>
                      </w:pPr>
                      <w:r>
                        <w:rPr>
                          <w:color w:val="FFFFFF" w:themeColor="background1"/>
                        </w:rPr>
                        <w:t>2</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126AE9BF" wp14:editId="126AE9C0">
                <wp:simplePos x="0" y="0"/>
                <wp:positionH relativeFrom="column">
                  <wp:posOffset>2956956</wp:posOffset>
                </wp:positionH>
                <wp:positionV relativeFrom="paragraph">
                  <wp:posOffset>1496291</wp:posOffset>
                </wp:positionV>
                <wp:extent cx="997527" cy="1003960"/>
                <wp:effectExtent l="0" t="0" r="12700" b="24765"/>
                <wp:wrapNone/>
                <wp:docPr id="9" name="Rectángulo 9"/>
                <wp:cNvGraphicFramePr/>
                <a:graphic xmlns:a="http://schemas.openxmlformats.org/drawingml/2006/main">
                  <a:graphicData uri="http://schemas.microsoft.com/office/word/2010/wordprocessingShape">
                    <wps:wsp>
                      <wps:cNvSpPr/>
                      <wps:spPr>
                        <a:xfrm>
                          <a:off x="0" y="0"/>
                          <a:ext cx="997527" cy="100396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126AE9C6" w14:textId="77777777" w:rsidR="00D57F0C" w:rsidRDefault="00D57F0C" w:rsidP="00D57F0C">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AE9BF" id="Rectángulo 9" o:spid="_x0000_s1029" style="position:absolute;margin-left:232.85pt;margin-top:117.8pt;width:78.55pt;height:79.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" fillcolor="black [3200]" strokecolor="black [1600]" strokeweight="1pt">
                <v:textbox>
                  <w:txbxContent>
                    <w:p w14:paraId="126AE9C6" w14:textId="77777777" w:rsidR="00D57F0C" w:rsidRDefault="00D57F0C" w:rsidP="00D57F0C">
                      <w:pPr>
                        <w:jc w:val="center"/>
                        <w:rPr>
                          <w:color w:val="FFFFFF" w:themeColor="background1"/>
                        </w:rPr>
                      </w:pPr>
                      <w:r>
                        <w:rPr>
                          <w:color w:val="FFFFFF" w:themeColor="background1"/>
                        </w:rPr>
                        <w:t>1</w:t>
                      </w:r>
                    </w:p>
                  </w:txbxContent>
                </v:textbox>
              </v:rect>
            </w:pict>
          </mc:Fallback>
        </mc:AlternateContent>
      </w:r>
      <w:r>
        <w:rPr>
          <w:noProof/>
        </w:rPr>
        <w:drawing>
          <wp:anchor distT="0" distB="0" distL="114300" distR="114300" simplePos="0" relativeHeight="251663360" behindDoc="1" locked="0" layoutInCell="1" allowOverlap="0" wp14:anchorId="126AE9C1" wp14:editId="126AE9C2">
            <wp:simplePos x="0" y="0"/>
            <wp:positionH relativeFrom="page">
              <wp:posOffset>36731</wp:posOffset>
            </wp:positionH>
            <wp:positionV relativeFrom="page">
              <wp:posOffset>22654</wp:posOffset>
            </wp:positionV>
            <wp:extent cx="7772400" cy="10058400"/>
            <wp:effectExtent l="0" t="0" r="0" b="0"/>
            <wp:wrapNone/>
            <wp:docPr id="971" name="Picture 971"/>
            <wp:cNvGraphicFramePr/>
            <a:graphic xmlns:a="http://schemas.openxmlformats.org/drawingml/2006/main">
              <a:graphicData uri="http://schemas.openxmlformats.org/drawingml/2006/picture">
                <pic:pic xmlns:pic="http://schemas.openxmlformats.org/drawingml/2006/picture">
                  <pic:nvPicPr>
                    <pic:cNvPr id="971" name="Picture 971"/>
                    <pic:cNvPicPr/>
                  </pic:nvPicPr>
                  <pic:blipFill>
                    <a:blip r:embed="rId9"/>
                    <a:stretch>
                      <a:fillRect/>
                    </a:stretch>
                  </pic:blipFill>
                  <pic:spPr>
                    <a:xfrm>
                      <a:off x="0" y="0"/>
                      <a:ext cx="7772400" cy="10058400"/>
                    </a:xfrm>
                    <a:prstGeom prst="rect">
                      <a:avLst/>
                    </a:prstGeom>
                  </pic:spPr>
                </pic:pic>
              </a:graphicData>
            </a:graphic>
          </wp:anchor>
        </w:drawing>
      </w:r>
      <w:r>
        <w:br w:type="page"/>
      </w:r>
    </w:p>
    <w:p w14:paraId="46521295" w14:textId="7F6C71D6" w:rsidR="000C7214" w:rsidRPr="000C7214" w:rsidRDefault="000C7214" w:rsidP="000C7214">
      <w:pPr>
        <w:jc w:val="center"/>
        <w:rPr>
          <w:sz w:val="18"/>
          <w:szCs w:val="18"/>
        </w:rPr>
      </w:pPr>
      <w:r>
        <w:rPr>
          <w:rFonts w:ascii="Arial" w:hAnsi="Arial" w:cs="Arial"/>
          <w:b/>
          <w:sz w:val="18"/>
          <w:szCs w:val="18"/>
        </w:rPr>
        <w:lastRenderedPageBreak/>
        <w:t>Versión Pública</w:t>
      </w:r>
    </w:p>
    <w:p w14:paraId="559FCB00" w14:textId="77777777" w:rsidR="000C7214" w:rsidRDefault="000C7214" w:rsidP="000C7214">
      <w:pPr>
        <w:spacing w:after="0" w:line="240" w:lineRule="auto"/>
        <w:jc w:val="both"/>
        <w:rPr>
          <w:sz w:val="18"/>
          <w:szCs w:val="18"/>
        </w:rPr>
      </w:pPr>
    </w:p>
    <w:p w14:paraId="6E3BA161" w14:textId="15EA18C4" w:rsidR="000C7214" w:rsidRDefault="000C7214" w:rsidP="000C7214">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w:t>
      </w:r>
      <w:r>
        <w:rPr>
          <w:rFonts w:ascii="Arial" w:hAnsi="Arial" w:cs="Arial"/>
          <w:b/>
          <w:bCs/>
          <w:color w:val="000000"/>
          <w:sz w:val="18"/>
          <w:szCs w:val="18"/>
          <w:lang w:val="es-ES"/>
        </w:rPr>
        <w:t>1</w:t>
      </w:r>
      <w:r>
        <w:rPr>
          <w:rFonts w:ascii="Arial" w:hAnsi="Arial" w:cs="Arial"/>
          <w:b/>
          <w:bCs/>
          <w:color w:val="000000"/>
          <w:sz w:val="18"/>
          <w:szCs w:val="18"/>
          <w:lang w:val="es-ES"/>
        </w:rPr>
        <w:t>) Eliminado: Fotografía.</w:t>
      </w:r>
    </w:p>
    <w:p w14:paraId="00AAF30A" w14:textId="77777777" w:rsidR="000C7214" w:rsidRDefault="000C7214" w:rsidP="000C7214">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14:paraId="393A7038" w14:textId="77777777" w:rsidR="000C7214" w:rsidRDefault="000C7214" w:rsidP="000C7214">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14:paraId="11EFE6EB" w14:textId="77777777" w:rsidR="000C7214" w:rsidRDefault="000C7214" w:rsidP="000C7214">
      <w:pPr>
        <w:pStyle w:val="xprrafodelista2"/>
        <w:spacing w:before="0" w:beforeAutospacing="0" w:after="0" w:afterAutospacing="0"/>
        <w:jc w:val="both"/>
        <w:rPr>
          <w:rFonts w:ascii="Calibri" w:hAnsi="Calibri"/>
          <w:color w:val="000000"/>
          <w:sz w:val="18"/>
          <w:szCs w:val="18"/>
        </w:rPr>
      </w:pPr>
    </w:p>
    <w:p w14:paraId="3B7A8AC1" w14:textId="77777777" w:rsidR="000C7214" w:rsidRDefault="000C7214" w:rsidP="000C7214">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14:paraId="6729EF98" w14:textId="77777777" w:rsidR="000C7214" w:rsidRDefault="000C7214" w:rsidP="000C7214">
      <w:pPr>
        <w:pStyle w:val="xmsonormal"/>
        <w:spacing w:before="0" w:beforeAutospacing="0" w:after="0" w:afterAutospacing="0"/>
        <w:jc w:val="both"/>
        <w:rPr>
          <w:rFonts w:ascii="Arial" w:hAnsi="Arial" w:cs="Arial"/>
          <w:sz w:val="18"/>
          <w:szCs w:val="18"/>
        </w:rPr>
      </w:pPr>
    </w:p>
    <w:p w14:paraId="4ED9801F" w14:textId="27F3CEA5" w:rsidR="000C7214" w:rsidRDefault="000C7214" w:rsidP="000C7214">
      <w:pPr>
        <w:spacing w:after="0" w:line="240" w:lineRule="auto"/>
        <w:jc w:val="both"/>
        <w:rPr>
          <w:rFonts w:ascii="Arial" w:eastAsia="Times New Roman" w:hAnsi="Arial" w:cs="Arial"/>
          <w:b/>
          <w:sz w:val="18"/>
          <w:szCs w:val="18"/>
        </w:rPr>
      </w:pPr>
      <w:r>
        <w:rPr>
          <w:rFonts w:ascii="Arial" w:eastAsia="Times New Roman" w:hAnsi="Arial" w:cs="Arial"/>
          <w:b/>
          <w:sz w:val="18"/>
          <w:szCs w:val="18"/>
        </w:rPr>
        <w:t>(</w:t>
      </w:r>
      <w:r>
        <w:rPr>
          <w:rFonts w:ascii="Arial" w:eastAsia="Times New Roman" w:hAnsi="Arial" w:cs="Arial"/>
          <w:b/>
          <w:sz w:val="18"/>
          <w:szCs w:val="18"/>
        </w:rPr>
        <w:t>2</w:t>
      </w:r>
      <w:r>
        <w:rPr>
          <w:rFonts w:ascii="Arial" w:eastAsia="Times New Roman" w:hAnsi="Arial" w:cs="Arial"/>
          <w:b/>
          <w:sz w:val="18"/>
          <w:szCs w:val="18"/>
        </w:rPr>
        <w:t>) Eliminado. Clave Única de Registro de Población.</w:t>
      </w:r>
    </w:p>
    <w:p w14:paraId="0915004E" w14:textId="77777777" w:rsidR="000C7214" w:rsidRDefault="000C7214" w:rsidP="000C7214">
      <w:pPr>
        <w:spacing w:after="0" w:line="240" w:lineRule="auto"/>
        <w:jc w:val="both"/>
        <w:rPr>
          <w:rFonts w:ascii="Arial" w:eastAsia="Times New Roman" w:hAnsi="Arial" w:cs="Arial"/>
          <w:sz w:val="18"/>
          <w:szCs w:val="18"/>
        </w:rPr>
      </w:pPr>
    </w:p>
    <w:p w14:paraId="05B9580D" w14:textId="77777777" w:rsidR="000C7214" w:rsidRDefault="000C7214" w:rsidP="000C7214">
      <w:pPr>
        <w:spacing w:line="240" w:lineRule="auto"/>
        <w:ind w:right="4"/>
        <w:jc w:val="both"/>
        <w:rPr>
          <w:rFonts w:ascii="Arial" w:eastAsia="Times New Roman" w:hAnsi="Arial" w:cs="Arial"/>
          <w:sz w:val="18"/>
          <w:szCs w:val="18"/>
        </w:rPr>
      </w:pPr>
      <w:r>
        <w:rPr>
          <w:rFonts w:ascii="Arial" w:eastAsia="Times New Roman" w:hAnsi="Arial" w:cs="Arial"/>
          <w:b/>
          <w:sz w:val="18"/>
          <w:szCs w:val="18"/>
        </w:rPr>
        <w:t>Fundamentación:</w:t>
      </w:r>
      <w:r>
        <w:rPr>
          <w:rFonts w:ascii="Arial" w:eastAsia="Times New Roman"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3273A88A" w14:textId="77777777" w:rsidR="000C7214" w:rsidRDefault="000C7214" w:rsidP="000C7214">
      <w:pPr>
        <w:spacing w:after="0" w:line="240" w:lineRule="auto"/>
        <w:jc w:val="both"/>
        <w:rPr>
          <w:rFonts w:ascii="Arial" w:eastAsia="Times New Roman" w:hAnsi="Arial" w:cs="Arial"/>
          <w:sz w:val="18"/>
          <w:szCs w:val="18"/>
        </w:rPr>
      </w:pPr>
      <w:r>
        <w:rPr>
          <w:rFonts w:ascii="Arial" w:eastAsia="Times New Roman" w:hAnsi="Arial" w:cs="Arial"/>
          <w:b/>
          <w:sz w:val="18"/>
          <w:szCs w:val="18"/>
        </w:rPr>
        <w:t>Motivación.</w:t>
      </w:r>
      <w:r>
        <w:rPr>
          <w:rFonts w:ascii="Arial" w:eastAsia="Times New Roman" w:hAnsi="Arial" w:cs="Arial"/>
          <w:sz w:val="18"/>
          <w:szCs w:val="18"/>
        </w:rPr>
        <w:t xml:space="preserve"> El Registro Nacional de Población tiene como finalidad registrar a cada una de las personas que integran la población del país, con los datos que permitan certificar y acreditar fehacientemente su identidad. Al incorporar a una persona en el Registro Nacional de Población, se le asignará una clave que se denominará Clave Única de Registro de Población. Al integrarse la CURP por datos que únicamente le atañen a un particular como son su fecha de nacimiento, su nombre y apellidos, y lugar de nacimiento, es información que lo distingue plenamente del resto de los habitantes. En ese sentido, la CURP se considera información clasificada como confidencial, atendiendo al acuerdo de clasificación UAEM/CI/CIC/0061/16</w:t>
      </w:r>
    </w:p>
    <w:p w14:paraId="1A158A5B" w14:textId="77777777" w:rsidR="000C7214" w:rsidRDefault="000C7214" w:rsidP="000C7214">
      <w:pPr>
        <w:pStyle w:val="xmsonormal"/>
        <w:spacing w:before="0" w:beforeAutospacing="0" w:after="0" w:afterAutospacing="0"/>
        <w:jc w:val="both"/>
        <w:rPr>
          <w:rFonts w:ascii="Arial" w:hAnsi="Arial" w:cs="Arial"/>
          <w:color w:val="000000"/>
          <w:sz w:val="18"/>
          <w:szCs w:val="18"/>
        </w:rPr>
      </w:pPr>
    </w:p>
    <w:p w14:paraId="47697ED4" w14:textId="77777777" w:rsidR="000C7214" w:rsidRDefault="000C7214" w:rsidP="000C7214">
      <w:pPr>
        <w:pStyle w:val="xmsonormal"/>
        <w:spacing w:before="0" w:beforeAutospacing="0" w:after="0" w:afterAutospacing="0"/>
        <w:jc w:val="both"/>
        <w:rPr>
          <w:rFonts w:ascii="Arial" w:hAnsi="Arial" w:cs="Arial"/>
          <w:sz w:val="18"/>
          <w:szCs w:val="18"/>
        </w:rPr>
      </w:pPr>
    </w:p>
    <w:p w14:paraId="35336694" w14:textId="77777777" w:rsidR="000C7214" w:rsidRDefault="000C7214" w:rsidP="000C7214">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14:paraId="0FF31442" w14:textId="77777777" w:rsidR="000C7214" w:rsidRDefault="000C7214" w:rsidP="000C7214">
      <w:pPr>
        <w:pStyle w:val="xmsonormal"/>
        <w:spacing w:before="0" w:beforeAutospacing="0" w:after="0" w:afterAutospacing="0"/>
        <w:jc w:val="center"/>
        <w:rPr>
          <w:rFonts w:ascii="Arial" w:hAnsi="Arial" w:cs="Arial"/>
          <w:b/>
          <w:bCs/>
          <w:color w:val="000000"/>
          <w:sz w:val="18"/>
          <w:szCs w:val="18"/>
        </w:rPr>
      </w:pPr>
    </w:p>
    <w:p w14:paraId="7B5CEF4E" w14:textId="17892FFD" w:rsidR="000C7214" w:rsidRDefault="000C7214" w:rsidP="000C7214">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w:t>
      </w:r>
      <w:r>
        <w:rPr>
          <w:rFonts w:ascii="Arial" w:hAnsi="Arial" w:cs="Arial"/>
          <w:bCs/>
          <w:color w:val="000000"/>
          <w:sz w:val="18"/>
          <w:szCs w:val="18"/>
        </w:rPr>
        <w:t>tres</w:t>
      </w:r>
      <w:bookmarkStart w:id="0" w:name="_GoBack"/>
      <w:bookmarkEnd w:id="0"/>
      <w:r>
        <w:rPr>
          <w:rFonts w:ascii="Arial" w:hAnsi="Arial" w:cs="Arial"/>
          <w:bCs/>
          <w:color w:val="000000"/>
          <w:sz w:val="18"/>
          <w:szCs w:val="18"/>
        </w:rPr>
        <w:t xml:space="preserve"> fojas útiles por un ambos lados, se expide la presente para los efectos legales procedentes; en Toluca, México a los dos </w:t>
      </w:r>
      <w:r>
        <w:rPr>
          <w:rFonts w:ascii="Arial" w:hAnsi="Arial" w:cs="Arial"/>
          <w:color w:val="000000"/>
          <w:sz w:val="18"/>
          <w:szCs w:val="18"/>
        </w:rPr>
        <w:t>días del mes de agosto de 2016.</w:t>
      </w:r>
    </w:p>
    <w:p w14:paraId="3755808B" w14:textId="77777777" w:rsidR="000C7214" w:rsidRDefault="000C7214" w:rsidP="000C7214">
      <w:pPr>
        <w:pStyle w:val="xmsonormal"/>
        <w:spacing w:before="0" w:beforeAutospacing="0" w:after="0" w:afterAutospacing="0"/>
        <w:jc w:val="both"/>
        <w:rPr>
          <w:rFonts w:ascii="Helvetica" w:hAnsi="Helvetica" w:cs="Helvetica"/>
          <w:color w:val="4B4F56"/>
          <w:sz w:val="21"/>
          <w:szCs w:val="21"/>
          <w:shd w:val="clear" w:color="auto" w:fill="F1F0F0"/>
        </w:rPr>
      </w:pPr>
    </w:p>
    <w:p w14:paraId="66311C0D" w14:textId="77777777" w:rsidR="000C7214" w:rsidRDefault="000C7214" w:rsidP="000C7214">
      <w:pPr>
        <w:pStyle w:val="xmsonormal"/>
        <w:spacing w:before="0" w:beforeAutospacing="0" w:after="0" w:afterAutospacing="0"/>
        <w:jc w:val="both"/>
        <w:rPr>
          <w:rFonts w:ascii="Helvetica" w:hAnsi="Helvetica" w:cs="Helvetica"/>
          <w:color w:val="4B4F56"/>
          <w:sz w:val="21"/>
          <w:szCs w:val="21"/>
          <w:shd w:val="clear" w:color="auto" w:fill="F1F0F0"/>
        </w:rPr>
      </w:pPr>
    </w:p>
    <w:p w14:paraId="050E0A79" w14:textId="77777777" w:rsidR="000C7214" w:rsidRDefault="000C7214" w:rsidP="000C7214">
      <w:pPr>
        <w:pStyle w:val="xmsonormal"/>
        <w:spacing w:before="0" w:beforeAutospacing="0" w:after="0" w:afterAutospacing="0"/>
        <w:jc w:val="both"/>
        <w:rPr>
          <w:rFonts w:ascii="Helvetica" w:hAnsi="Helvetica" w:cs="Helvetica"/>
          <w:color w:val="4B4F56"/>
          <w:sz w:val="21"/>
          <w:szCs w:val="21"/>
          <w:shd w:val="clear" w:color="auto" w:fill="F1F0F0"/>
        </w:rPr>
      </w:pPr>
    </w:p>
    <w:p w14:paraId="06B47F14" w14:textId="77777777" w:rsidR="000C7214" w:rsidRDefault="000C7214" w:rsidP="000C7214">
      <w:pPr>
        <w:pStyle w:val="xmsonormal"/>
        <w:spacing w:before="0" w:beforeAutospacing="0" w:after="0" w:afterAutospacing="0"/>
        <w:jc w:val="both"/>
        <w:rPr>
          <w:rFonts w:ascii="Helvetica" w:hAnsi="Helvetica" w:cs="Helvetica"/>
          <w:color w:val="4B4F56"/>
          <w:sz w:val="21"/>
          <w:szCs w:val="21"/>
          <w:shd w:val="clear" w:color="auto" w:fill="F1F0F0"/>
        </w:rPr>
      </w:pPr>
    </w:p>
    <w:p w14:paraId="557BE1CE" w14:textId="77777777" w:rsidR="000C7214" w:rsidRDefault="000C7214" w:rsidP="000C7214">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14:paraId="0C9276E1" w14:textId="77777777" w:rsidR="000C7214" w:rsidRDefault="000C7214" w:rsidP="000C7214">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14:paraId="69E73D73" w14:textId="77777777" w:rsidR="000C7214" w:rsidRDefault="000C7214" w:rsidP="000C7214">
      <w:pPr>
        <w:spacing w:after="0"/>
        <w:ind w:left="-1440" w:right="10800"/>
      </w:pPr>
    </w:p>
    <w:p w14:paraId="126AE9AE" w14:textId="77777777" w:rsidR="00254596" w:rsidRDefault="00254596" w:rsidP="00D57F0C"/>
    <w:sectPr w:rsidR="00254596">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596"/>
    <w:rsid w:val="000C7214"/>
    <w:rsid w:val="00254596"/>
    <w:rsid w:val="00893FCA"/>
    <w:rsid w:val="00D57F0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6AE999"/>
  <w15:docId w15:val="{A6B6EC22-6624-4716-8EE4-BD4DEEF3AD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7F0C"/>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D57F0C"/>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0C7214"/>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0C7214"/>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0C72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1769315">
      <w:bodyDiv w:val="1"/>
      <w:marLeft w:val="0"/>
      <w:marRight w:val="0"/>
      <w:marTop w:val="0"/>
      <w:marBottom w:val="0"/>
      <w:divBdr>
        <w:top w:val="none" w:sz="0" w:space="0" w:color="auto"/>
        <w:left w:val="none" w:sz="0" w:space="0" w:color="auto"/>
        <w:bottom w:val="none" w:sz="0" w:space="0" w:color="auto"/>
        <w:right w:val="none" w:sz="0" w:space="0" w:color="auto"/>
      </w:divBdr>
    </w:div>
    <w:div w:id="1192111990">
      <w:bodyDiv w:val="1"/>
      <w:marLeft w:val="0"/>
      <w:marRight w:val="0"/>
      <w:marTop w:val="0"/>
      <w:marBottom w:val="0"/>
      <w:divBdr>
        <w:top w:val="none" w:sz="0" w:space="0" w:color="auto"/>
        <w:left w:val="none" w:sz="0" w:space="0" w:color="auto"/>
        <w:bottom w:val="none" w:sz="0" w:space="0" w:color="auto"/>
        <w:right w:val="none" w:sz="0" w:space="0" w:color="auto"/>
      </w:divBdr>
    </w:div>
    <w:div w:id="18184482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362</Words>
  <Characters>1993</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4</cp:revision>
  <dcterms:created xsi:type="dcterms:W3CDTF">2016-07-27T20:17:00Z</dcterms:created>
  <dcterms:modified xsi:type="dcterms:W3CDTF">2016-08-03T00:37:00Z</dcterms:modified>
</cp:coreProperties>
</file>