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4FE" w:rsidRPr="007E74FE" w:rsidRDefault="007E74FE" w:rsidP="007E74FE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7E74FE">
        <w:rPr>
          <w:rFonts w:ascii="Arial" w:hAnsi="Arial" w:cs="Arial"/>
          <w:b/>
          <w:bCs/>
          <w:sz w:val="22"/>
          <w:szCs w:val="22"/>
        </w:rPr>
        <w:t xml:space="preserve">Tlalnepantla de Baz, México, </w:t>
      </w:r>
      <w:r w:rsidR="00472A4F">
        <w:rPr>
          <w:rFonts w:ascii="Arial" w:hAnsi="Arial" w:cs="Arial"/>
          <w:b/>
          <w:bCs/>
          <w:sz w:val="22"/>
          <w:szCs w:val="22"/>
        </w:rPr>
        <w:t>19</w:t>
      </w:r>
      <w:r w:rsidRPr="007E74FE">
        <w:rPr>
          <w:rFonts w:ascii="Arial" w:hAnsi="Arial" w:cs="Arial"/>
          <w:b/>
          <w:bCs/>
          <w:sz w:val="22"/>
          <w:szCs w:val="22"/>
        </w:rPr>
        <w:t xml:space="preserve"> de </w:t>
      </w:r>
      <w:r w:rsidR="004D3A90">
        <w:rPr>
          <w:rFonts w:ascii="Arial" w:hAnsi="Arial" w:cs="Arial"/>
          <w:b/>
          <w:bCs/>
          <w:sz w:val="22"/>
          <w:szCs w:val="22"/>
        </w:rPr>
        <w:t>septiembre</w:t>
      </w:r>
      <w:r w:rsidRPr="007E74FE">
        <w:rPr>
          <w:rFonts w:ascii="Arial" w:hAnsi="Arial" w:cs="Arial"/>
          <w:b/>
          <w:bCs/>
          <w:sz w:val="22"/>
          <w:szCs w:val="22"/>
        </w:rPr>
        <w:t xml:space="preserve"> de 2016.</w:t>
      </w:r>
    </w:p>
    <w:p w:rsidR="007E74FE" w:rsidRPr="007E74FE" w:rsidRDefault="007E74FE" w:rsidP="007E74FE">
      <w:pPr>
        <w:jc w:val="both"/>
        <w:rPr>
          <w:rFonts w:ascii="Arial" w:hAnsi="Arial" w:cs="Arial"/>
          <w:bCs/>
          <w:sz w:val="22"/>
          <w:szCs w:val="22"/>
        </w:rPr>
      </w:pPr>
    </w:p>
    <w:p w:rsidR="007E74FE" w:rsidRPr="007E74FE" w:rsidRDefault="007E74FE" w:rsidP="007E74FE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7E74FE">
        <w:rPr>
          <w:rFonts w:ascii="Arial" w:hAnsi="Arial" w:cs="Arial"/>
          <w:b/>
          <w:bCs/>
          <w:sz w:val="22"/>
          <w:szCs w:val="22"/>
        </w:rPr>
        <w:t>STP/</w:t>
      </w:r>
      <w:r w:rsidR="00472A4F">
        <w:rPr>
          <w:rFonts w:ascii="Arial" w:hAnsi="Arial" w:cs="Arial"/>
          <w:b/>
          <w:bCs/>
          <w:sz w:val="22"/>
          <w:szCs w:val="22"/>
        </w:rPr>
        <w:t>1363</w:t>
      </w:r>
      <w:r w:rsidRPr="007E74FE">
        <w:rPr>
          <w:rFonts w:ascii="Arial" w:hAnsi="Arial" w:cs="Arial"/>
          <w:b/>
          <w:bCs/>
          <w:sz w:val="22"/>
          <w:szCs w:val="22"/>
        </w:rPr>
        <w:t>/2016.</w:t>
      </w:r>
    </w:p>
    <w:p w:rsidR="007E74FE" w:rsidRPr="007E74FE" w:rsidRDefault="007E74FE" w:rsidP="007E74FE">
      <w:pPr>
        <w:jc w:val="both"/>
        <w:rPr>
          <w:rFonts w:ascii="Arial" w:hAnsi="Arial" w:cs="Arial"/>
          <w:bCs/>
          <w:sz w:val="22"/>
          <w:szCs w:val="22"/>
        </w:rPr>
      </w:pPr>
    </w:p>
    <w:p w:rsidR="007E74FE" w:rsidRPr="007E74FE" w:rsidRDefault="007E74FE" w:rsidP="007E74FE">
      <w:pPr>
        <w:jc w:val="both"/>
        <w:rPr>
          <w:rFonts w:ascii="Arial" w:hAnsi="Arial" w:cs="Arial"/>
          <w:bCs/>
          <w:sz w:val="22"/>
          <w:szCs w:val="22"/>
        </w:rPr>
      </w:pPr>
      <w:r w:rsidRPr="007E74FE">
        <w:rPr>
          <w:rFonts w:ascii="Arial" w:hAnsi="Arial" w:cs="Arial"/>
          <w:bCs/>
          <w:sz w:val="22"/>
          <w:szCs w:val="22"/>
        </w:rPr>
        <w:tab/>
      </w:r>
      <w:r w:rsidRPr="007E74FE">
        <w:rPr>
          <w:rFonts w:ascii="Arial" w:hAnsi="Arial" w:cs="Arial"/>
          <w:bCs/>
          <w:sz w:val="22"/>
          <w:szCs w:val="22"/>
        </w:rPr>
        <w:tab/>
      </w:r>
    </w:p>
    <w:p w:rsidR="007E74FE" w:rsidRPr="007E74FE" w:rsidRDefault="007E74FE" w:rsidP="007E74F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E74FE">
        <w:rPr>
          <w:rFonts w:ascii="Arial" w:hAnsi="Arial" w:cs="Arial"/>
          <w:b/>
          <w:bCs/>
          <w:sz w:val="22"/>
          <w:szCs w:val="22"/>
        </w:rPr>
        <w:t xml:space="preserve">LIC. LLUVIA DE BERENICE TORRES GONZÁLEZ </w:t>
      </w:r>
    </w:p>
    <w:p w:rsidR="007E74FE" w:rsidRPr="007E74FE" w:rsidRDefault="007E74FE" w:rsidP="007E74F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E74FE">
        <w:rPr>
          <w:rFonts w:ascii="Arial" w:hAnsi="Arial" w:cs="Arial"/>
          <w:b/>
          <w:bCs/>
          <w:sz w:val="22"/>
          <w:szCs w:val="22"/>
        </w:rPr>
        <w:t>TITULAR DE LA UNIDAD MUNICIPAL DE TRANSPARENCIA, ACCESO A LA INFORMACIÓN PÚBLICA Y PROTECCIÓN DE DATOS PERSONALES.</w:t>
      </w:r>
    </w:p>
    <w:p w:rsidR="007E74FE" w:rsidRPr="007E74FE" w:rsidRDefault="007E74FE" w:rsidP="007E74F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E74FE">
        <w:rPr>
          <w:rFonts w:ascii="Arial" w:hAnsi="Arial" w:cs="Arial"/>
          <w:b/>
          <w:bCs/>
          <w:sz w:val="22"/>
          <w:szCs w:val="22"/>
        </w:rPr>
        <w:t>P R E S E N T E.</w:t>
      </w:r>
    </w:p>
    <w:p w:rsidR="007E74FE" w:rsidRPr="007E74FE" w:rsidRDefault="007E74FE" w:rsidP="007E74FE">
      <w:pPr>
        <w:jc w:val="both"/>
        <w:rPr>
          <w:rFonts w:ascii="Arial" w:hAnsi="Arial" w:cs="Arial"/>
          <w:bCs/>
          <w:sz w:val="22"/>
          <w:szCs w:val="22"/>
        </w:rPr>
      </w:pPr>
    </w:p>
    <w:p w:rsidR="003840FB" w:rsidRDefault="003840FB" w:rsidP="007E74FE">
      <w:pPr>
        <w:jc w:val="both"/>
        <w:rPr>
          <w:rFonts w:ascii="Arial" w:hAnsi="Arial" w:cs="Arial"/>
          <w:bCs/>
          <w:sz w:val="22"/>
          <w:szCs w:val="22"/>
        </w:rPr>
      </w:pPr>
    </w:p>
    <w:p w:rsidR="007E74FE" w:rsidRPr="007E74FE" w:rsidRDefault="007E74FE" w:rsidP="007E74FE">
      <w:pPr>
        <w:jc w:val="both"/>
        <w:rPr>
          <w:rFonts w:ascii="Arial" w:hAnsi="Arial" w:cs="Arial"/>
          <w:bCs/>
          <w:sz w:val="22"/>
          <w:szCs w:val="22"/>
        </w:rPr>
      </w:pPr>
      <w:r w:rsidRPr="007E74FE">
        <w:rPr>
          <w:rFonts w:ascii="Arial" w:hAnsi="Arial" w:cs="Arial"/>
          <w:bCs/>
          <w:sz w:val="22"/>
          <w:szCs w:val="22"/>
        </w:rPr>
        <w:t>Estimada Titular:</w:t>
      </w:r>
    </w:p>
    <w:p w:rsidR="007E74FE" w:rsidRPr="007E74FE" w:rsidRDefault="007E74FE" w:rsidP="007E74FE">
      <w:pPr>
        <w:jc w:val="both"/>
        <w:rPr>
          <w:rFonts w:ascii="Arial" w:hAnsi="Arial" w:cs="Arial"/>
          <w:bCs/>
          <w:sz w:val="22"/>
          <w:szCs w:val="22"/>
        </w:rPr>
      </w:pPr>
    </w:p>
    <w:p w:rsidR="003840FB" w:rsidRDefault="003840FB" w:rsidP="007E74FE">
      <w:pPr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p w:rsidR="007E74FE" w:rsidRDefault="007E74FE" w:rsidP="007E74FE">
      <w:pPr>
        <w:jc w:val="both"/>
        <w:rPr>
          <w:rFonts w:ascii="Arial" w:hAnsi="Arial" w:cs="Arial"/>
          <w:bCs/>
          <w:sz w:val="22"/>
          <w:szCs w:val="22"/>
        </w:rPr>
      </w:pPr>
      <w:r w:rsidRPr="007E74FE">
        <w:rPr>
          <w:rFonts w:ascii="Arial" w:hAnsi="Arial" w:cs="Arial"/>
          <w:bCs/>
          <w:sz w:val="22"/>
          <w:szCs w:val="22"/>
        </w:rPr>
        <w:t>Reciba por este medio un cordial saludo, al tiempo que en atenció</w:t>
      </w:r>
      <w:r w:rsidR="00472A4F">
        <w:rPr>
          <w:rFonts w:ascii="Arial" w:hAnsi="Arial" w:cs="Arial"/>
          <w:bCs/>
          <w:sz w:val="22"/>
          <w:szCs w:val="22"/>
        </w:rPr>
        <w:t>n a su oficio PM/UMTAIPPDP/01132</w:t>
      </w:r>
      <w:r w:rsidRPr="007E74FE">
        <w:rPr>
          <w:rFonts w:ascii="Arial" w:hAnsi="Arial" w:cs="Arial"/>
          <w:bCs/>
          <w:sz w:val="22"/>
          <w:szCs w:val="22"/>
        </w:rPr>
        <w:t xml:space="preserve">/2016, donde solicita información para dar respuesta a la solicitud </w:t>
      </w:r>
      <w:r w:rsidR="00472A4F">
        <w:rPr>
          <w:rFonts w:ascii="Arial" w:hAnsi="Arial" w:cs="Arial"/>
          <w:bCs/>
          <w:sz w:val="22"/>
          <w:szCs w:val="22"/>
        </w:rPr>
        <w:t>de información SAIMEX 059</w:t>
      </w:r>
      <w:r w:rsidRPr="007E74FE">
        <w:rPr>
          <w:rFonts w:ascii="Arial" w:hAnsi="Arial" w:cs="Arial"/>
          <w:bCs/>
          <w:sz w:val="22"/>
          <w:szCs w:val="22"/>
        </w:rPr>
        <w:t>6/TLALNEPA/IP/2</w:t>
      </w:r>
      <w:r w:rsidR="001C7659">
        <w:rPr>
          <w:rFonts w:ascii="Arial" w:hAnsi="Arial" w:cs="Arial"/>
          <w:bCs/>
          <w:sz w:val="22"/>
          <w:szCs w:val="22"/>
        </w:rPr>
        <w:t xml:space="preserve">016, </w:t>
      </w:r>
      <w:r w:rsidR="00E32783">
        <w:rPr>
          <w:rFonts w:ascii="Arial" w:hAnsi="Arial" w:cs="Arial"/>
          <w:bCs/>
          <w:sz w:val="22"/>
          <w:szCs w:val="22"/>
        </w:rPr>
        <w:t>por indicaciones d</w:t>
      </w:r>
      <w:r w:rsidR="00545700">
        <w:rPr>
          <w:rFonts w:ascii="Arial" w:hAnsi="Arial" w:cs="Arial"/>
          <w:bCs/>
          <w:sz w:val="22"/>
          <w:szCs w:val="22"/>
        </w:rPr>
        <w:t xml:space="preserve">e la C. Angélica García Arriaga, Secretaria Técnica, para dar respuesta a la solicitud antes mencionada, </w:t>
      </w:r>
      <w:r w:rsidR="001C7659">
        <w:rPr>
          <w:rFonts w:ascii="Arial" w:hAnsi="Arial" w:cs="Arial"/>
          <w:bCs/>
          <w:sz w:val="22"/>
          <w:szCs w:val="22"/>
        </w:rPr>
        <w:t>remito a Usted la siguiente información proporcionada por la</w:t>
      </w:r>
      <w:r w:rsidR="00545700">
        <w:rPr>
          <w:rFonts w:ascii="Arial" w:hAnsi="Arial" w:cs="Arial"/>
          <w:bCs/>
          <w:sz w:val="22"/>
          <w:szCs w:val="22"/>
        </w:rPr>
        <w:t>s</w:t>
      </w:r>
      <w:r w:rsidR="001C7659">
        <w:rPr>
          <w:rFonts w:ascii="Arial" w:hAnsi="Arial" w:cs="Arial"/>
          <w:bCs/>
          <w:sz w:val="22"/>
          <w:szCs w:val="22"/>
        </w:rPr>
        <w:t xml:space="preserve"> áreas encargadas de ejecutar los compromisos a través de los oficios DGOP/2733</w:t>
      </w:r>
      <w:r w:rsidR="003E2157">
        <w:rPr>
          <w:rFonts w:ascii="Arial" w:hAnsi="Arial" w:cs="Arial"/>
          <w:bCs/>
          <w:sz w:val="22"/>
          <w:szCs w:val="22"/>
        </w:rPr>
        <w:t>/</w:t>
      </w:r>
      <w:proofErr w:type="spellStart"/>
      <w:r w:rsidR="003E2157">
        <w:rPr>
          <w:rFonts w:ascii="Arial" w:hAnsi="Arial" w:cs="Arial"/>
          <w:bCs/>
          <w:sz w:val="22"/>
          <w:szCs w:val="22"/>
        </w:rPr>
        <w:t>SPyC</w:t>
      </w:r>
      <w:proofErr w:type="spellEnd"/>
      <w:r w:rsidR="003E2157">
        <w:rPr>
          <w:rFonts w:ascii="Arial" w:hAnsi="Arial" w:cs="Arial"/>
          <w:bCs/>
          <w:sz w:val="22"/>
          <w:szCs w:val="22"/>
        </w:rPr>
        <w:t xml:space="preserve">/01279/2016, DGSU/32432016, CGSP/4090/2016 y OPDM/DG/ST/1481/OP/4492/2016 </w:t>
      </w:r>
      <w:r w:rsidR="001C7659">
        <w:rPr>
          <w:rFonts w:ascii="Arial" w:hAnsi="Arial" w:cs="Arial"/>
          <w:bCs/>
          <w:sz w:val="22"/>
          <w:szCs w:val="22"/>
        </w:rPr>
        <w:t>(Copia anexa)</w:t>
      </w:r>
      <w:r w:rsidRPr="007E74FE">
        <w:rPr>
          <w:rFonts w:ascii="Arial" w:hAnsi="Arial" w:cs="Arial"/>
          <w:bCs/>
          <w:sz w:val="22"/>
          <w:szCs w:val="22"/>
        </w:rPr>
        <w:t>:</w:t>
      </w:r>
    </w:p>
    <w:p w:rsidR="001C7659" w:rsidRDefault="001C7659" w:rsidP="007E74FE">
      <w:pPr>
        <w:jc w:val="both"/>
        <w:rPr>
          <w:rFonts w:ascii="Arial" w:hAnsi="Arial" w:cs="Arial"/>
          <w:bCs/>
          <w:sz w:val="22"/>
          <w:szCs w:val="22"/>
        </w:rPr>
      </w:pPr>
    </w:p>
    <w:p w:rsidR="003840FB" w:rsidRDefault="003840FB" w:rsidP="007E74FE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laconcuadrcula"/>
        <w:tblW w:w="4945" w:type="pct"/>
        <w:jc w:val="center"/>
        <w:tblLook w:val="04A0" w:firstRow="1" w:lastRow="0" w:firstColumn="1" w:lastColumn="0" w:noHBand="0" w:noVBand="1"/>
      </w:tblPr>
      <w:tblGrid>
        <w:gridCol w:w="417"/>
        <w:gridCol w:w="1586"/>
        <w:gridCol w:w="2438"/>
        <w:gridCol w:w="1953"/>
        <w:gridCol w:w="2086"/>
        <w:gridCol w:w="1596"/>
      </w:tblGrid>
      <w:tr w:rsidR="00D4140A" w:rsidRPr="00BD39C0" w:rsidTr="00D4140A">
        <w:trPr>
          <w:trHeight w:val="370"/>
          <w:tblHeader/>
          <w:jc w:val="center"/>
        </w:trPr>
        <w:tc>
          <w:tcPr>
            <w:tcW w:w="207" w:type="pct"/>
            <w:vMerge w:val="restart"/>
            <w:shd w:val="clear" w:color="auto" w:fill="C00000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39C0">
              <w:rPr>
                <w:rFonts w:ascii="Arial" w:hAnsi="Arial" w:cs="Arial"/>
                <w:b/>
                <w:sz w:val="18"/>
                <w:szCs w:val="18"/>
              </w:rPr>
              <w:br w:type="page"/>
              <w:t>Nº</w:t>
            </w:r>
          </w:p>
        </w:tc>
        <w:tc>
          <w:tcPr>
            <w:tcW w:w="787" w:type="pct"/>
            <w:vMerge w:val="restart"/>
            <w:shd w:val="clear" w:color="auto" w:fill="C00000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39C0">
              <w:rPr>
                <w:rFonts w:ascii="Arial" w:hAnsi="Arial" w:cs="Arial"/>
                <w:b/>
                <w:sz w:val="18"/>
                <w:szCs w:val="18"/>
              </w:rPr>
              <w:t>COMPROMISO</w:t>
            </w:r>
          </w:p>
        </w:tc>
        <w:tc>
          <w:tcPr>
            <w:tcW w:w="1210" w:type="pct"/>
            <w:vMerge w:val="restart"/>
            <w:shd w:val="clear" w:color="auto" w:fill="C00000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39C0">
              <w:rPr>
                <w:rFonts w:ascii="Arial" w:hAnsi="Arial" w:cs="Arial"/>
                <w:b/>
                <w:sz w:val="18"/>
                <w:szCs w:val="18"/>
              </w:rPr>
              <w:t>DESCRIPCIÓN</w:t>
            </w:r>
          </w:p>
        </w:tc>
        <w:tc>
          <w:tcPr>
            <w:tcW w:w="2797" w:type="pct"/>
            <w:gridSpan w:val="3"/>
            <w:shd w:val="clear" w:color="auto" w:fill="C00000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39C0">
              <w:rPr>
                <w:rFonts w:ascii="Arial" w:hAnsi="Arial" w:cs="Arial"/>
                <w:b/>
                <w:sz w:val="18"/>
                <w:szCs w:val="18"/>
              </w:rPr>
              <w:t>CUMPLIMIENTO DE COMPROMISO</w:t>
            </w:r>
          </w:p>
        </w:tc>
      </w:tr>
      <w:tr w:rsidR="00BD39C0" w:rsidRPr="00BD39C0" w:rsidTr="00D4140A">
        <w:trPr>
          <w:trHeight w:val="276"/>
          <w:tblHeader/>
          <w:jc w:val="center"/>
        </w:trPr>
        <w:tc>
          <w:tcPr>
            <w:tcW w:w="207" w:type="pct"/>
            <w:vMerge/>
            <w:shd w:val="clear" w:color="auto" w:fill="C00000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7" w:type="pct"/>
            <w:vMerge/>
            <w:shd w:val="clear" w:color="auto" w:fill="C00000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10" w:type="pct"/>
            <w:vMerge/>
            <w:shd w:val="clear" w:color="auto" w:fill="C00000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C00000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39C0">
              <w:rPr>
                <w:rFonts w:ascii="Arial" w:hAnsi="Arial" w:cs="Arial"/>
                <w:b/>
                <w:sz w:val="18"/>
                <w:szCs w:val="18"/>
              </w:rPr>
              <w:t>FECHA DE INICIO</w:t>
            </w:r>
          </w:p>
        </w:tc>
        <w:tc>
          <w:tcPr>
            <w:tcW w:w="1035" w:type="pct"/>
            <w:shd w:val="clear" w:color="auto" w:fill="C00000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39C0">
              <w:rPr>
                <w:rFonts w:ascii="Arial" w:hAnsi="Arial" w:cs="Arial"/>
                <w:b/>
                <w:sz w:val="18"/>
                <w:szCs w:val="18"/>
              </w:rPr>
              <w:t>COMO</w:t>
            </w:r>
          </w:p>
        </w:tc>
        <w:tc>
          <w:tcPr>
            <w:tcW w:w="793" w:type="pct"/>
            <w:shd w:val="clear" w:color="auto" w:fill="C00000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39C0">
              <w:rPr>
                <w:rFonts w:ascii="Arial" w:hAnsi="Arial" w:cs="Arial"/>
                <w:b/>
                <w:sz w:val="18"/>
                <w:szCs w:val="18"/>
              </w:rPr>
              <w:t>ÁREA RESPONSABLE</w:t>
            </w:r>
          </w:p>
        </w:tc>
      </w:tr>
      <w:tr w:rsidR="008D2E37" w:rsidRPr="00BD39C0" w:rsidTr="008D2E37">
        <w:trPr>
          <w:trHeight w:val="729"/>
          <w:jc w:val="center"/>
        </w:trPr>
        <w:tc>
          <w:tcPr>
            <w:tcW w:w="207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Mejor iluminación</w:t>
            </w:r>
          </w:p>
        </w:tc>
        <w:tc>
          <w:tcPr>
            <w:tcW w:w="1210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Rehabilitar al 100% el alumbrado público de la unidad y a partir de ese momento cualquier falla reportada será reparada en menos de 24 horas.</w:t>
            </w:r>
          </w:p>
        </w:tc>
        <w:tc>
          <w:tcPr>
            <w:tcW w:w="969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Del mes de Enero a Septiembre</w:t>
            </w:r>
          </w:p>
        </w:tc>
        <w:tc>
          <w:tcPr>
            <w:tcW w:w="1035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Se repararon 53 luminarias,</w:t>
            </w:r>
          </w:p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Se instalaron 5 postes,</w:t>
            </w:r>
          </w:p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Se instalaron 5 luminarias</w:t>
            </w:r>
          </w:p>
        </w:tc>
        <w:tc>
          <w:tcPr>
            <w:tcW w:w="792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Dirección General de Servicios Urbanos</w:t>
            </w:r>
          </w:p>
        </w:tc>
      </w:tr>
      <w:tr w:rsidR="008D2E37" w:rsidRPr="00BD39C0" w:rsidTr="008D2E37">
        <w:trPr>
          <w:trHeight w:val="729"/>
          <w:jc w:val="center"/>
        </w:trPr>
        <w:tc>
          <w:tcPr>
            <w:tcW w:w="207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Infraestructura urbana</w:t>
            </w:r>
          </w:p>
        </w:tc>
        <w:tc>
          <w:tcPr>
            <w:tcW w:w="1210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Gestionar permanentemente la sustitución o reubicación de todos los postes de la CFE que estén dañados y que representan riesgo para la seguridad de los vecinos</w:t>
            </w:r>
          </w:p>
        </w:tc>
        <w:tc>
          <w:tcPr>
            <w:tcW w:w="969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Mes de Septiembre 2016</w:t>
            </w:r>
          </w:p>
        </w:tc>
        <w:tc>
          <w:tcPr>
            <w:tcW w:w="1035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Se realizó la gestión ante C.F.E.</w:t>
            </w:r>
          </w:p>
        </w:tc>
        <w:tc>
          <w:tcPr>
            <w:tcW w:w="792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Dirección General de Servicios Urbanos</w:t>
            </w:r>
          </w:p>
        </w:tc>
      </w:tr>
      <w:tr w:rsidR="008D2E37" w:rsidRPr="00BD39C0" w:rsidTr="008D2E37">
        <w:trPr>
          <w:trHeight w:val="729"/>
          <w:jc w:val="center"/>
        </w:trPr>
        <w:tc>
          <w:tcPr>
            <w:tcW w:w="207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Imagen urbana</w:t>
            </w:r>
          </w:p>
        </w:tc>
        <w:tc>
          <w:tcPr>
            <w:tcW w:w="1210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Reponer todas las placas de nomenclatura faltantes en la unidad</w:t>
            </w:r>
          </w:p>
        </w:tc>
        <w:tc>
          <w:tcPr>
            <w:tcW w:w="969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A partir de la 2da. Quincena de Octubre 2016</w:t>
            </w:r>
          </w:p>
        </w:tc>
        <w:tc>
          <w:tcPr>
            <w:tcW w:w="1035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Se iniciará la colocación de las placas faltantes</w:t>
            </w:r>
          </w:p>
        </w:tc>
        <w:tc>
          <w:tcPr>
            <w:tcW w:w="792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Dirección General de Servicios Urbanos</w:t>
            </w:r>
          </w:p>
        </w:tc>
      </w:tr>
      <w:tr w:rsidR="008D2E37" w:rsidRPr="00BD39C0" w:rsidTr="008D2E37">
        <w:trPr>
          <w:trHeight w:val="729"/>
          <w:jc w:val="center"/>
        </w:trPr>
        <w:tc>
          <w:tcPr>
            <w:tcW w:w="207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Medio ambiente</w:t>
            </w:r>
          </w:p>
        </w:tc>
        <w:tc>
          <w:tcPr>
            <w:tcW w:w="1210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Mejorar el servicio de recolección de basura domiciliaria, cumpliendo con la normatividad.</w:t>
            </w:r>
          </w:p>
        </w:tc>
        <w:tc>
          <w:tcPr>
            <w:tcW w:w="969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En el mes de julio 2016, se implementó el 3er turno de bolseo</w:t>
            </w:r>
          </w:p>
        </w:tc>
        <w:tc>
          <w:tcPr>
            <w:tcW w:w="1035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Se implementó un turno de bolseo alrededor de la Unidad</w:t>
            </w:r>
          </w:p>
        </w:tc>
        <w:tc>
          <w:tcPr>
            <w:tcW w:w="792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Dirección General de Servicios Urbanos</w:t>
            </w:r>
          </w:p>
        </w:tc>
      </w:tr>
      <w:tr w:rsidR="008D2E37" w:rsidRPr="00BD39C0" w:rsidTr="008D2E37">
        <w:trPr>
          <w:trHeight w:val="729"/>
          <w:jc w:val="center"/>
        </w:trPr>
        <w:tc>
          <w:tcPr>
            <w:tcW w:w="207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Imagen urbana</w:t>
            </w:r>
          </w:p>
        </w:tc>
        <w:tc>
          <w:tcPr>
            <w:tcW w:w="1210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Aplicar el programa de unidades habitacionales consistente en pintura de edificios al exterior e impermeabilización de azoteas.</w:t>
            </w:r>
          </w:p>
        </w:tc>
        <w:tc>
          <w:tcPr>
            <w:tcW w:w="969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No se tiene definida</w:t>
            </w:r>
          </w:p>
        </w:tc>
        <w:tc>
          <w:tcPr>
            <w:tcW w:w="1035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Actualmente no se tiene recurso, se presupuestará para el siguiente año.</w:t>
            </w:r>
          </w:p>
        </w:tc>
        <w:tc>
          <w:tcPr>
            <w:tcW w:w="792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Dirección General de Servicios Urbanos</w:t>
            </w:r>
          </w:p>
        </w:tc>
      </w:tr>
      <w:tr w:rsidR="008D2E37" w:rsidRPr="00BD39C0" w:rsidTr="008D2E37">
        <w:trPr>
          <w:trHeight w:val="729"/>
          <w:jc w:val="center"/>
        </w:trPr>
        <w:tc>
          <w:tcPr>
            <w:tcW w:w="207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787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Áreas recreativas</w:t>
            </w:r>
          </w:p>
        </w:tc>
        <w:tc>
          <w:tcPr>
            <w:tcW w:w="1210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Reparar el muro rompe vientos; así como dar mantenimiento al área verde del parque central, instalando sistema de riego automático con agua tratada, reparación de bancas de herrería e instalación de juegos infantiles modernos.</w:t>
            </w:r>
          </w:p>
        </w:tc>
        <w:tc>
          <w:tcPr>
            <w:tcW w:w="969" w:type="pct"/>
            <w:vAlign w:val="center"/>
          </w:tcPr>
          <w:p w:rsidR="008D2E37" w:rsidRPr="008D2E37" w:rsidRDefault="008D2E37" w:rsidP="008D2E37">
            <w:pPr>
              <w:pStyle w:val="Prrafodelista"/>
              <w:numPr>
                <w:ilvl w:val="0"/>
                <w:numId w:val="24"/>
              </w:numPr>
              <w:ind w:left="373" w:hanging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La instalación de sistema de riego no se tiene fecha definida</w:t>
            </w:r>
          </w:p>
          <w:p w:rsidR="008D2E37" w:rsidRPr="008D2E37" w:rsidRDefault="008D2E37" w:rsidP="008D2E37">
            <w:pPr>
              <w:pStyle w:val="Prrafodelista"/>
              <w:numPr>
                <w:ilvl w:val="0"/>
                <w:numId w:val="24"/>
              </w:numPr>
              <w:ind w:left="373" w:hanging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El mantenimiento al área verde ya que realizó, y se hará de nuevo en el mes de octubre</w:t>
            </w:r>
          </w:p>
          <w:p w:rsidR="008D2E37" w:rsidRPr="008D2E37" w:rsidRDefault="008D2E37" w:rsidP="008D2E37">
            <w:pPr>
              <w:pStyle w:val="Prrafodelista"/>
              <w:numPr>
                <w:ilvl w:val="0"/>
                <w:numId w:val="24"/>
              </w:numPr>
              <w:ind w:left="373" w:hanging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La reparación de bancas de herrería ya se realizó.</w:t>
            </w:r>
          </w:p>
          <w:p w:rsidR="008D2E37" w:rsidRDefault="008D2E37" w:rsidP="008D2E37">
            <w:pPr>
              <w:pStyle w:val="Prrafodelista"/>
              <w:numPr>
                <w:ilvl w:val="0"/>
                <w:numId w:val="24"/>
              </w:numPr>
              <w:ind w:left="373" w:hanging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 xml:space="preserve">La reparación de </w:t>
            </w:r>
            <w:r w:rsidR="00277EAA">
              <w:rPr>
                <w:rFonts w:ascii="Arial" w:hAnsi="Arial" w:cs="Arial"/>
                <w:sz w:val="18"/>
                <w:szCs w:val="18"/>
              </w:rPr>
              <w:t>m</w:t>
            </w:r>
            <w:r w:rsidRPr="008D2E37">
              <w:rPr>
                <w:rFonts w:ascii="Arial" w:hAnsi="Arial" w:cs="Arial"/>
                <w:sz w:val="18"/>
                <w:szCs w:val="18"/>
              </w:rPr>
              <w:t>esas de concreto se modificará por la instalación de nuevas mesas, ya que las existentes no pueden ser reparadas.</w:t>
            </w:r>
          </w:p>
          <w:p w:rsidR="00277EAA" w:rsidRPr="008D2E37" w:rsidRDefault="00277EAA" w:rsidP="008D2E37">
            <w:pPr>
              <w:pStyle w:val="Prrafodelista"/>
              <w:numPr>
                <w:ilvl w:val="0"/>
                <w:numId w:val="24"/>
              </w:numPr>
              <w:ind w:left="373" w:hanging="28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Para el muro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rompeviento</w:t>
            </w:r>
            <w:r w:rsidR="007E27F3">
              <w:rPr>
                <w:rFonts w:ascii="Arial" w:hAnsi="Arial" w:cs="Arial"/>
                <w:sz w:val="18"/>
                <w:szCs w:val="18"/>
              </w:rPr>
              <w:t>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no se tiene una fecha definida.</w:t>
            </w:r>
          </w:p>
        </w:tc>
        <w:tc>
          <w:tcPr>
            <w:tcW w:w="1035" w:type="pct"/>
            <w:vAlign w:val="center"/>
          </w:tcPr>
          <w:p w:rsid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Se presupuestará para el siguiente año la instalación de mesas de concreto nuevas, ya que las que se encuentran dañadas ya no pueden ser reparadas</w:t>
            </w:r>
            <w:r w:rsidR="00277EAA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77EAA" w:rsidRPr="008D2E37" w:rsidRDefault="00AB4E39" w:rsidP="00AB4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Las reparaciones del</w:t>
            </w:r>
            <w:r w:rsidR="00277EAA">
              <w:rPr>
                <w:rFonts w:ascii="Arial" w:hAnsi="Arial" w:cs="Arial"/>
                <w:sz w:val="18"/>
                <w:szCs w:val="18"/>
              </w:rPr>
              <w:t xml:space="preserve"> muro </w:t>
            </w:r>
            <w:proofErr w:type="spellStart"/>
            <w:r w:rsidR="00277EAA">
              <w:rPr>
                <w:rFonts w:ascii="Arial" w:hAnsi="Arial" w:cs="Arial"/>
                <w:sz w:val="18"/>
                <w:szCs w:val="18"/>
              </w:rPr>
              <w:t>rompevientos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se realizarán de acuerdo al proyecto que se autorice.</w:t>
            </w:r>
          </w:p>
        </w:tc>
        <w:tc>
          <w:tcPr>
            <w:tcW w:w="792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Dirección de Obras Públicas</w:t>
            </w:r>
          </w:p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Dirección General de Servicios Urbanos</w:t>
            </w:r>
          </w:p>
        </w:tc>
      </w:tr>
      <w:tr w:rsidR="008D2E37" w:rsidRPr="00BD39C0" w:rsidTr="008D2E37">
        <w:trPr>
          <w:trHeight w:val="729"/>
          <w:jc w:val="center"/>
        </w:trPr>
        <w:tc>
          <w:tcPr>
            <w:tcW w:w="207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Obra pública</w:t>
            </w:r>
          </w:p>
        </w:tc>
        <w:tc>
          <w:tcPr>
            <w:tcW w:w="1210" w:type="pct"/>
            <w:vAlign w:val="center"/>
          </w:tcPr>
          <w:p w:rsidR="008D2E37" w:rsidRPr="008D2E37" w:rsidRDefault="008D2E37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E37">
              <w:rPr>
                <w:rFonts w:ascii="Arial" w:hAnsi="Arial" w:cs="Arial"/>
                <w:sz w:val="18"/>
                <w:szCs w:val="18"/>
              </w:rPr>
              <w:t>Implementar por etapas un programa de cambio de toma domiciliaria y líneas de distribución en acuerdo con los vecinos.</w:t>
            </w:r>
          </w:p>
        </w:tc>
        <w:tc>
          <w:tcPr>
            <w:tcW w:w="969" w:type="pct"/>
            <w:vAlign w:val="center"/>
          </w:tcPr>
          <w:p w:rsidR="008D2E37" w:rsidRPr="008D2E37" w:rsidRDefault="00277EAA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 implementar en etapas durante los ejercicios 2017 y 2018.</w:t>
            </w:r>
          </w:p>
        </w:tc>
        <w:tc>
          <w:tcPr>
            <w:tcW w:w="1035" w:type="pct"/>
            <w:vAlign w:val="center"/>
          </w:tcPr>
          <w:p w:rsidR="008D2E37" w:rsidRPr="008D2E37" w:rsidRDefault="00430835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 acue</w:t>
            </w:r>
            <w:r w:rsidR="00CB4F77">
              <w:rPr>
                <w:rFonts w:ascii="Arial" w:hAnsi="Arial" w:cs="Arial"/>
                <w:sz w:val="18"/>
                <w:szCs w:val="18"/>
              </w:rPr>
              <w:t>rdo al proyecto, el cual se encuentra en proceso de elaboración.</w:t>
            </w:r>
          </w:p>
        </w:tc>
        <w:tc>
          <w:tcPr>
            <w:tcW w:w="792" w:type="pct"/>
            <w:vAlign w:val="center"/>
          </w:tcPr>
          <w:p w:rsidR="008D2E37" w:rsidRPr="008D2E37" w:rsidRDefault="00277EAA" w:rsidP="008D2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OPDM</w:t>
            </w:r>
          </w:p>
        </w:tc>
      </w:tr>
      <w:tr w:rsidR="00BD39C0" w:rsidRPr="00BD39C0" w:rsidTr="00D4140A">
        <w:trPr>
          <w:trHeight w:val="729"/>
          <w:jc w:val="center"/>
        </w:trPr>
        <w:tc>
          <w:tcPr>
            <w:tcW w:w="207" w:type="pct"/>
            <w:vAlign w:val="center"/>
          </w:tcPr>
          <w:p w:rsidR="00BD39C0" w:rsidRPr="00BD39C0" w:rsidRDefault="00BD39C0" w:rsidP="004D25F5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pct"/>
            <w:vAlign w:val="center"/>
          </w:tcPr>
          <w:p w:rsidR="00BD39C0" w:rsidRPr="00BD39C0" w:rsidRDefault="00BD39C0" w:rsidP="004D25F5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Obra pública</w:t>
            </w:r>
          </w:p>
        </w:tc>
        <w:tc>
          <w:tcPr>
            <w:tcW w:w="1210" w:type="pct"/>
            <w:vAlign w:val="center"/>
          </w:tcPr>
          <w:p w:rsidR="00BD39C0" w:rsidRPr="00BD39C0" w:rsidRDefault="00BD39C0" w:rsidP="004D25F5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Desarrollar un programa de reconstrucción de baquetas y guarniciones dañada y se construirán rampas para personas con discapacidad al interior de la unidad.</w:t>
            </w:r>
          </w:p>
        </w:tc>
        <w:tc>
          <w:tcPr>
            <w:tcW w:w="969" w:type="pct"/>
            <w:vAlign w:val="center"/>
          </w:tcPr>
          <w:p w:rsidR="00BD39C0" w:rsidRPr="00BD39C0" w:rsidRDefault="00BD39C0" w:rsidP="004D25F5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No se tiene una fecha definida</w:t>
            </w:r>
          </w:p>
        </w:tc>
        <w:tc>
          <w:tcPr>
            <w:tcW w:w="1035" w:type="pct"/>
            <w:vAlign w:val="center"/>
          </w:tcPr>
          <w:p w:rsidR="00BD39C0" w:rsidRPr="00BD39C0" w:rsidRDefault="00BD39C0" w:rsidP="004D25F5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Actualmente no se tiene recursos, se presupuestará para el siguiente año</w:t>
            </w:r>
          </w:p>
        </w:tc>
        <w:tc>
          <w:tcPr>
            <w:tcW w:w="793" w:type="pct"/>
            <w:vAlign w:val="center"/>
          </w:tcPr>
          <w:p w:rsidR="00BD39C0" w:rsidRPr="00BD39C0" w:rsidRDefault="00BD39C0" w:rsidP="004D25F5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Dirección General de Obras Públicas y Dirección General de Servicios Urbanos</w:t>
            </w:r>
          </w:p>
        </w:tc>
      </w:tr>
      <w:tr w:rsidR="00D4140A" w:rsidRPr="00BD39C0" w:rsidTr="00D4140A">
        <w:trPr>
          <w:trHeight w:val="1116"/>
          <w:jc w:val="center"/>
        </w:trPr>
        <w:tc>
          <w:tcPr>
            <w:tcW w:w="207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7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Servicios Comunitarios</w:t>
            </w:r>
          </w:p>
        </w:tc>
        <w:tc>
          <w:tcPr>
            <w:tcW w:w="1210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Ejecutar un programa de derribo de árboles secos y eliminación de tocones.</w:t>
            </w:r>
          </w:p>
        </w:tc>
        <w:tc>
          <w:tcPr>
            <w:tcW w:w="969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Se realizará en el mes de octubre.</w:t>
            </w:r>
          </w:p>
        </w:tc>
        <w:tc>
          <w:tcPr>
            <w:tcW w:w="1035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Se realizarán periódicamente a partir del mes establecido.</w:t>
            </w:r>
          </w:p>
        </w:tc>
        <w:tc>
          <w:tcPr>
            <w:tcW w:w="793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Dirección General de Servicios Urbanos</w:t>
            </w:r>
          </w:p>
        </w:tc>
      </w:tr>
      <w:tr w:rsidR="00D4140A" w:rsidRPr="00BD39C0" w:rsidTr="00D4140A">
        <w:trPr>
          <w:trHeight w:val="526"/>
          <w:jc w:val="center"/>
        </w:trPr>
        <w:tc>
          <w:tcPr>
            <w:tcW w:w="207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Servicios Comunitarios</w:t>
            </w:r>
          </w:p>
        </w:tc>
        <w:tc>
          <w:tcPr>
            <w:tcW w:w="1210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Implementar un programa de sustitución de tinacos de asbesto por plástico.</w:t>
            </w:r>
          </w:p>
        </w:tc>
        <w:tc>
          <w:tcPr>
            <w:tcW w:w="969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035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implementará el programa de sustitución de tinacos en el Programa de Obra Anual 2017</w:t>
            </w:r>
            <w:r w:rsidR="00D4140A">
              <w:rPr>
                <w:rFonts w:ascii="Arial" w:hAnsi="Arial" w:cs="Arial"/>
                <w:sz w:val="18"/>
                <w:szCs w:val="18"/>
              </w:rPr>
              <w:t>, en la medida de la obtención de recursos de Programas de Apoyo a la Vivienda.</w:t>
            </w:r>
          </w:p>
        </w:tc>
        <w:tc>
          <w:tcPr>
            <w:tcW w:w="793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Dirección General de Obras Públicas</w:t>
            </w:r>
          </w:p>
        </w:tc>
      </w:tr>
      <w:tr w:rsidR="00D4140A" w:rsidRPr="00BD39C0" w:rsidTr="00D4140A">
        <w:trPr>
          <w:trHeight w:val="254"/>
          <w:jc w:val="center"/>
        </w:trPr>
        <w:tc>
          <w:tcPr>
            <w:tcW w:w="207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87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 xml:space="preserve">Calidad y bienes en las </w:t>
            </w:r>
            <w:r w:rsidRPr="00BD39C0">
              <w:rPr>
                <w:rFonts w:ascii="Arial" w:hAnsi="Arial" w:cs="Arial"/>
                <w:sz w:val="18"/>
                <w:szCs w:val="18"/>
              </w:rPr>
              <w:lastRenderedPageBreak/>
              <w:t>instituciones educativas.</w:t>
            </w:r>
          </w:p>
        </w:tc>
        <w:tc>
          <w:tcPr>
            <w:tcW w:w="1210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lastRenderedPageBreak/>
              <w:t xml:space="preserve">Por la seguridad integral y el bienestar de los niños </w:t>
            </w:r>
            <w:r w:rsidRPr="00BD39C0">
              <w:rPr>
                <w:rFonts w:ascii="Arial" w:hAnsi="Arial" w:cs="Arial"/>
                <w:sz w:val="18"/>
                <w:szCs w:val="18"/>
              </w:rPr>
              <w:lastRenderedPageBreak/>
              <w:t>que ahí estudian, la primaria Francisco Zarco será beneficiada con el programa municipal de mantenimiento de escuelas de tal forma que dentro de ella no existan deficiencias.</w:t>
            </w:r>
          </w:p>
        </w:tc>
        <w:tc>
          <w:tcPr>
            <w:tcW w:w="969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lastRenderedPageBreak/>
              <w:t xml:space="preserve">En el mes de junio de 2016 se </w:t>
            </w:r>
            <w:r w:rsidR="003840FB" w:rsidRPr="00BD39C0">
              <w:rPr>
                <w:rFonts w:ascii="Arial" w:hAnsi="Arial" w:cs="Arial"/>
                <w:sz w:val="18"/>
                <w:szCs w:val="18"/>
              </w:rPr>
              <w:t>dio</w:t>
            </w:r>
            <w:r w:rsidRPr="00BD39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D39C0">
              <w:rPr>
                <w:rFonts w:ascii="Arial" w:hAnsi="Arial" w:cs="Arial"/>
                <w:sz w:val="18"/>
                <w:szCs w:val="18"/>
              </w:rPr>
              <w:lastRenderedPageBreak/>
              <w:t>cumplimiento a este compromiso.</w:t>
            </w:r>
          </w:p>
        </w:tc>
        <w:tc>
          <w:tcPr>
            <w:tcW w:w="1035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lastRenderedPageBreak/>
              <w:t xml:space="preserve">Realizando poda de pasto, aplicación de </w:t>
            </w:r>
            <w:r w:rsidRPr="00BD39C0">
              <w:rPr>
                <w:rFonts w:ascii="Arial" w:hAnsi="Arial" w:cs="Arial"/>
                <w:sz w:val="18"/>
                <w:szCs w:val="18"/>
              </w:rPr>
              <w:lastRenderedPageBreak/>
              <w:t>pintura en toda la escuela (750 m2 de bardas en blanco y 900 metros lineales de bardas de salones) se instalaron 6 W.C. y 6 lavabos.</w:t>
            </w:r>
          </w:p>
        </w:tc>
        <w:tc>
          <w:tcPr>
            <w:tcW w:w="793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lastRenderedPageBreak/>
              <w:t xml:space="preserve">Dirección General de </w:t>
            </w:r>
            <w:r w:rsidRPr="00BD39C0">
              <w:rPr>
                <w:rFonts w:ascii="Arial" w:hAnsi="Arial" w:cs="Arial"/>
                <w:sz w:val="18"/>
                <w:szCs w:val="18"/>
              </w:rPr>
              <w:lastRenderedPageBreak/>
              <w:t>Servicios Urbanos</w:t>
            </w:r>
          </w:p>
        </w:tc>
      </w:tr>
      <w:tr w:rsidR="00D4140A" w:rsidRPr="00BD39C0" w:rsidTr="00D4140A">
        <w:trPr>
          <w:trHeight w:val="254"/>
          <w:jc w:val="center"/>
        </w:trPr>
        <w:tc>
          <w:tcPr>
            <w:tcW w:w="207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lastRenderedPageBreak/>
              <w:t>12</w:t>
            </w:r>
          </w:p>
        </w:tc>
        <w:tc>
          <w:tcPr>
            <w:tcW w:w="787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Áreas recreativas</w:t>
            </w:r>
          </w:p>
        </w:tc>
        <w:tc>
          <w:tcPr>
            <w:tcW w:w="1210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 xml:space="preserve">Rehabilitar el área verde de parque </w:t>
            </w:r>
            <w:proofErr w:type="spellStart"/>
            <w:r w:rsidRPr="00BD39C0">
              <w:rPr>
                <w:rFonts w:ascii="Arial" w:hAnsi="Arial" w:cs="Arial"/>
                <w:sz w:val="18"/>
                <w:szCs w:val="18"/>
              </w:rPr>
              <w:t>Bugambilias</w:t>
            </w:r>
            <w:proofErr w:type="spellEnd"/>
            <w:r w:rsidRPr="00BD39C0">
              <w:rPr>
                <w:rFonts w:ascii="Arial" w:hAnsi="Arial" w:cs="Arial"/>
                <w:sz w:val="18"/>
                <w:szCs w:val="18"/>
              </w:rPr>
              <w:t>, incluye reparación de mesas y bancos de piedra y la instalación de sistema de riego automático con agua tratada.</w:t>
            </w:r>
          </w:p>
        </w:tc>
        <w:tc>
          <w:tcPr>
            <w:tcW w:w="969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La instalación de un sistema de riego no se tiene una fecha definida. La reparación de bancas ya se realizó.</w:t>
            </w:r>
          </w:p>
        </w:tc>
        <w:tc>
          <w:tcPr>
            <w:tcW w:w="1035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Actualmente no se cuenta con recursos, se presupuestará para el año siguiente.</w:t>
            </w:r>
          </w:p>
        </w:tc>
        <w:tc>
          <w:tcPr>
            <w:tcW w:w="793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Dirección General de Servicios Urbanos.</w:t>
            </w:r>
          </w:p>
        </w:tc>
      </w:tr>
      <w:tr w:rsidR="00D4140A" w:rsidRPr="00BD39C0" w:rsidTr="00D4140A">
        <w:trPr>
          <w:trHeight w:val="254"/>
          <w:jc w:val="center"/>
        </w:trPr>
        <w:tc>
          <w:tcPr>
            <w:tcW w:w="207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7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Imagen urbana</w:t>
            </w:r>
          </w:p>
        </w:tc>
        <w:tc>
          <w:tcPr>
            <w:tcW w:w="1210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Aplicar un programa permanente de retito de vehículos chatarra, abandonados y vehículos de carga estacionados en la unidad, en coordinación con las autoridades competentes.</w:t>
            </w:r>
          </w:p>
        </w:tc>
        <w:tc>
          <w:tcPr>
            <w:tcW w:w="969" w:type="pct"/>
            <w:vAlign w:val="center"/>
          </w:tcPr>
          <w:p w:rsidR="00BD39C0" w:rsidRPr="00BD39C0" w:rsidRDefault="003840FB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 de septiembre de 2016</w:t>
            </w:r>
          </w:p>
        </w:tc>
        <w:tc>
          <w:tcPr>
            <w:tcW w:w="1035" w:type="pct"/>
            <w:vAlign w:val="center"/>
          </w:tcPr>
          <w:p w:rsidR="00BD39C0" w:rsidRPr="00BD39C0" w:rsidRDefault="003840FB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realizará un recorrido a fin de detectar los vehículos de abandono y posteriormente en coordinación con la Comisión Estatal de Seguridad, se retiren los vehículos en comento.</w:t>
            </w:r>
          </w:p>
        </w:tc>
        <w:tc>
          <w:tcPr>
            <w:tcW w:w="793" w:type="pct"/>
            <w:vAlign w:val="center"/>
          </w:tcPr>
          <w:p w:rsidR="00BD39C0" w:rsidRPr="00BD39C0" w:rsidRDefault="00BD39C0" w:rsidP="00BD39C0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9C0">
              <w:rPr>
                <w:rFonts w:ascii="Arial" w:hAnsi="Arial" w:cs="Arial"/>
                <w:sz w:val="18"/>
                <w:szCs w:val="18"/>
              </w:rPr>
              <w:t>Comisaría General de Seguridad Pública</w:t>
            </w:r>
          </w:p>
        </w:tc>
      </w:tr>
    </w:tbl>
    <w:p w:rsidR="001C7659" w:rsidRPr="007E74FE" w:rsidRDefault="001C7659" w:rsidP="007E74FE">
      <w:pPr>
        <w:jc w:val="both"/>
        <w:rPr>
          <w:rFonts w:ascii="Arial" w:hAnsi="Arial" w:cs="Arial"/>
          <w:bCs/>
          <w:sz w:val="22"/>
          <w:szCs w:val="22"/>
        </w:rPr>
      </w:pPr>
    </w:p>
    <w:p w:rsidR="007E74FE" w:rsidRPr="007E74FE" w:rsidRDefault="007E74FE" w:rsidP="007E74FE">
      <w:pPr>
        <w:jc w:val="both"/>
        <w:rPr>
          <w:rFonts w:ascii="Arial" w:hAnsi="Arial" w:cs="Arial"/>
          <w:bCs/>
          <w:sz w:val="22"/>
          <w:szCs w:val="22"/>
        </w:rPr>
      </w:pPr>
    </w:p>
    <w:p w:rsidR="004B7F88" w:rsidRPr="000F53EF" w:rsidRDefault="004B7F88" w:rsidP="000F53EF">
      <w:pPr>
        <w:ind w:left="426" w:right="333"/>
        <w:jc w:val="both"/>
        <w:rPr>
          <w:rFonts w:ascii="Arial" w:hAnsi="Arial" w:cs="Arial"/>
          <w:bCs/>
          <w:i/>
          <w:sz w:val="22"/>
          <w:szCs w:val="22"/>
        </w:rPr>
      </w:pPr>
    </w:p>
    <w:p w:rsidR="007E74FE" w:rsidRPr="007E74FE" w:rsidRDefault="007E74FE" w:rsidP="007E74FE">
      <w:pPr>
        <w:jc w:val="both"/>
        <w:rPr>
          <w:rFonts w:ascii="Arial" w:hAnsi="Arial" w:cs="Arial"/>
          <w:bCs/>
          <w:sz w:val="22"/>
          <w:szCs w:val="22"/>
        </w:rPr>
      </w:pPr>
      <w:r w:rsidRPr="007E74FE">
        <w:rPr>
          <w:rFonts w:ascii="Arial" w:hAnsi="Arial" w:cs="Arial"/>
          <w:bCs/>
          <w:sz w:val="22"/>
          <w:szCs w:val="22"/>
        </w:rPr>
        <w:t>Sin otro particular, reitero a Usted mis distinguidas consideraciones.</w:t>
      </w:r>
    </w:p>
    <w:p w:rsidR="007E74FE" w:rsidRPr="007E74FE" w:rsidRDefault="007E74FE" w:rsidP="007E74FE">
      <w:pPr>
        <w:jc w:val="both"/>
        <w:rPr>
          <w:rFonts w:ascii="Arial" w:hAnsi="Arial" w:cs="Arial"/>
          <w:bCs/>
          <w:sz w:val="22"/>
          <w:szCs w:val="22"/>
        </w:rPr>
      </w:pPr>
    </w:p>
    <w:p w:rsidR="007E74FE" w:rsidRDefault="007E74FE" w:rsidP="007E74FE">
      <w:pPr>
        <w:jc w:val="both"/>
        <w:rPr>
          <w:rFonts w:ascii="Arial" w:hAnsi="Arial" w:cs="Arial"/>
          <w:bCs/>
          <w:sz w:val="22"/>
          <w:szCs w:val="22"/>
        </w:rPr>
      </w:pPr>
    </w:p>
    <w:p w:rsidR="003840FB" w:rsidRDefault="003840FB" w:rsidP="007E74FE">
      <w:pPr>
        <w:jc w:val="both"/>
        <w:rPr>
          <w:rFonts w:ascii="Arial" w:hAnsi="Arial" w:cs="Arial"/>
          <w:bCs/>
          <w:sz w:val="22"/>
          <w:szCs w:val="22"/>
        </w:rPr>
      </w:pPr>
    </w:p>
    <w:p w:rsidR="003840FB" w:rsidRDefault="003840FB" w:rsidP="007E74FE">
      <w:pPr>
        <w:jc w:val="both"/>
        <w:rPr>
          <w:rFonts w:ascii="Arial" w:hAnsi="Arial" w:cs="Arial"/>
          <w:bCs/>
          <w:sz w:val="22"/>
          <w:szCs w:val="22"/>
        </w:rPr>
      </w:pPr>
    </w:p>
    <w:p w:rsidR="003840FB" w:rsidRDefault="003840FB" w:rsidP="007E74FE">
      <w:pPr>
        <w:jc w:val="both"/>
        <w:rPr>
          <w:rFonts w:ascii="Arial" w:hAnsi="Arial" w:cs="Arial"/>
          <w:bCs/>
          <w:sz w:val="22"/>
          <w:szCs w:val="22"/>
        </w:rPr>
      </w:pPr>
    </w:p>
    <w:p w:rsidR="003840FB" w:rsidRPr="007E74FE" w:rsidRDefault="003840FB" w:rsidP="007E74FE">
      <w:pPr>
        <w:jc w:val="both"/>
        <w:rPr>
          <w:rFonts w:ascii="Arial" w:hAnsi="Arial" w:cs="Arial"/>
          <w:bCs/>
          <w:sz w:val="22"/>
          <w:szCs w:val="22"/>
        </w:rPr>
      </w:pPr>
    </w:p>
    <w:p w:rsidR="007E74FE" w:rsidRPr="00545700" w:rsidRDefault="007E74FE" w:rsidP="007E74F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45700">
        <w:rPr>
          <w:rFonts w:ascii="Arial" w:hAnsi="Arial" w:cs="Arial"/>
          <w:b/>
          <w:bCs/>
          <w:sz w:val="22"/>
          <w:szCs w:val="22"/>
        </w:rPr>
        <w:t>A T E N T A M E N T E</w:t>
      </w:r>
    </w:p>
    <w:p w:rsidR="007E74FE" w:rsidRPr="00545700" w:rsidRDefault="007E74FE" w:rsidP="007E74F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E74FE" w:rsidRPr="00545700" w:rsidRDefault="007E74FE" w:rsidP="007E74F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E74FE" w:rsidRPr="00545700" w:rsidRDefault="007E74FE" w:rsidP="007E74F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E74FE" w:rsidRPr="00545700" w:rsidRDefault="007E74FE" w:rsidP="007E74F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E74FE" w:rsidRPr="00545700" w:rsidRDefault="00545700" w:rsidP="007E74F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45700">
        <w:rPr>
          <w:rFonts w:ascii="Arial" w:hAnsi="Arial" w:cs="Arial"/>
          <w:b/>
          <w:bCs/>
          <w:sz w:val="22"/>
          <w:szCs w:val="22"/>
        </w:rPr>
        <w:t>CÉSAR FLORES TORRES</w:t>
      </w:r>
    </w:p>
    <w:p w:rsidR="007E74FE" w:rsidRPr="00545700" w:rsidRDefault="00545700" w:rsidP="007E74FE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SERVIDOR PÚBLICO HABIL</w:t>
      </w:r>
      <w:r w:rsidRPr="00545700">
        <w:rPr>
          <w:rFonts w:ascii="Arial" w:hAnsi="Arial" w:cs="Arial"/>
          <w:b/>
          <w:bCs/>
          <w:sz w:val="22"/>
          <w:szCs w:val="22"/>
        </w:rPr>
        <w:t>ITADO DE LA PRESIDENCIA MUNICIPAL</w:t>
      </w:r>
    </w:p>
    <w:p w:rsidR="00D1688D" w:rsidRDefault="00D1688D" w:rsidP="007E74FE">
      <w:pPr>
        <w:jc w:val="center"/>
        <w:rPr>
          <w:rFonts w:ascii="Arial" w:hAnsi="Arial" w:cs="Arial"/>
          <w:bCs/>
          <w:sz w:val="22"/>
          <w:szCs w:val="22"/>
        </w:rPr>
      </w:pPr>
    </w:p>
    <w:p w:rsidR="007E74FE" w:rsidRDefault="007E74FE" w:rsidP="007E74FE">
      <w:pPr>
        <w:jc w:val="both"/>
        <w:rPr>
          <w:rFonts w:ascii="Arial" w:hAnsi="Arial" w:cs="Arial"/>
          <w:bCs/>
          <w:sz w:val="14"/>
          <w:szCs w:val="14"/>
        </w:rPr>
      </w:pPr>
    </w:p>
    <w:p w:rsidR="003840FB" w:rsidRDefault="003840FB" w:rsidP="007E74FE">
      <w:pPr>
        <w:jc w:val="both"/>
        <w:rPr>
          <w:rFonts w:ascii="Arial" w:hAnsi="Arial" w:cs="Arial"/>
          <w:bCs/>
          <w:sz w:val="14"/>
          <w:szCs w:val="14"/>
        </w:rPr>
      </w:pPr>
    </w:p>
    <w:p w:rsidR="003840FB" w:rsidRDefault="003840FB" w:rsidP="007E74FE">
      <w:pPr>
        <w:jc w:val="both"/>
        <w:rPr>
          <w:rFonts w:ascii="Arial" w:hAnsi="Arial" w:cs="Arial"/>
          <w:bCs/>
          <w:sz w:val="14"/>
          <w:szCs w:val="14"/>
        </w:rPr>
      </w:pPr>
    </w:p>
    <w:p w:rsidR="003840FB" w:rsidRDefault="003840FB" w:rsidP="007E74FE">
      <w:pPr>
        <w:jc w:val="both"/>
        <w:rPr>
          <w:rFonts w:ascii="Arial" w:hAnsi="Arial" w:cs="Arial"/>
          <w:bCs/>
          <w:sz w:val="14"/>
          <w:szCs w:val="14"/>
        </w:rPr>
      </w:pPr>
    </w:p>
    <w:p w:rsidR="003840FB" w:rsidRDefault="003840FB" w:rsidP="007E74FE">
      <w:pPr>
        <w:jc w:val="both"/>
        <w:rPr>
          <w:rFonts w:ascii="Arial" w:hAnsi="Arial" w:cs="Arial"/>
          <w:bCs/>
          <w:sz w:val="14"/>
          <w:szCs w:val="14"/>
        </w:rPr>
      </w:pPr>
    </w:p>
    <w:p w:rsidR="003840FB" w:rsidRDefault="003840FB" w:rsidP="007E74FE">
      <w:pPr>
        <w:jc w:val="both"/>
        <w:rPr>
          <w:rFonts w:ascii="Arial" w:hAnsi="Arial" w:cs="Arial"/>
          <w:bCs/>
          <w:sz w:val="14"/>
          <w:szCs w:val="14"/>
        </w:rPr>
      </w:pPr>
    </w:p>
    <w:p w:rsidR="003840FB" w:rsidRDefault="003840FB" w:rsidP="007E74FE">
      <w:pPr>
        <w:jc w:val="both"/>
        <w:rPr>
          <w:rFonts w:ascii="Arial" w:hAnsi="Arial" w:cs="Arial"/>
          <w:bCs/>
          <w:sz w:val="14"/>
          <w:szCs w:val="14"/>
        </w:rPr>
      </w:pPr>
    </w:p>
    <w:p w:rsidR="003840FB" w:rsidRDefault="003840FB" w:rsidP="007E74FE">
      <w:pPr>
        <w:jc w:val="both"/>
        <w:rPr>
          <w:rFonts w:ascii="Arial" w:hAnsi="Arial" w:cs="Arial"/>
          <w:bCs/>
          <w:sz w:val="14"/>
          <w:szCs w:val="14"/>
        </w:rPr>
      </w:pPr>
    </w:p>
    <w:p w:rsidR="003840FB" w:rsidRDefault="003840FB" w:rsidP="007E74FE">
      <w:pPr>
        <w:jc w:val="both"/>
        <w:rPr>
          <w:rFonts w:ascii="Arial" w:hAnsi="Arial" w:cs="Arial"/>
          <w:bCs/>
          <w:sz w:val="14"/>
          <w:szCs w:val="14"/>
        </w:rPr>
      </w:pPr>
    </w:p>
    <w:p w:rsidR="003840FB" w:rsidRDefault="003840FB" w:rsidP="007E74FE">
      <w:pPr>
        <w:jc w:val="both"/>
        <w:rPr>
          <w:rFonts w:ascii="Arial" w:hAnsi="Arial" w:cs="Arial"/>
          <w:bCs/>
          <w:sz w:val="14"/>
          <w:szCs w:val="14"/>
        </w:rPr>
      </w:pPr>
    </w:p>
    <w:p w:rsidR="003840FB" w:rsidRDefault="003840FB" w:rsidP="007E74FE">
      <w:pPr>
        <w:jc w:val="both"/>
        <w:rPr>
          <w:rFonts w:ascii="Arial" w:hAnsi="Arial" w:cs="Arial"/>
          <w:bCs/>
          <w:sz w:val="14"/>
          <w:szCs w:val="14"/>
        </w:rPr>
      </w:pPr>
    </w:p>
    <w:p w:rsidR="007E74FE" w:rsidRPr="007E74FE" w:rsidRDefault="007E74FE" w:rsidP="007E74FE">
      <w:pPr>
        <w:jc w:val="both"/>
        <w:rPr>
          <w:rFonts w:ascii="Arial" w:hAnsi="Arial" w:cs="Arial"/>
          <w:bCs/>
          <w:sz w:val="14"/>
          <w:szCs w:val="14"/>
        </w:rPr>
      </w:pPr>
      <w:proofErr w:type="spellStart"/>
      <w:r w:rsidRPr="007E74FE">
        <w:rPr>
          <w:rFonts w:ascii="Arial" w:hAnsi="Arial" w:cs="Arial"/>
          <w:bCs/>
          <w:sz w:val="14"/>
          <w:szCs w:val="14"/>
        </w:rPr>
        <w:t>c.c.p</w:t>
      </w:r>
      <w:proofErr w:type="spellEnd"/>
      <w:r w:rsidRPr="007E74FE">
        <w:rPr>
          <w:rFonts w:ascii="Arial" w:hAnsi="Arial" w:cs="Arial"/>
          <w:bCs/>
          <w:sz w:val="14"/>
          <w:szCs w:val="14"/>
        </w:rPr>
        <w:t>.</w:t>
      </w:r>
      <w:r w:rsidRPr="007E74FE">
        <w:rPr>
          <w:rFonts w:ascii="Arial" w:hAnsi="Arial" w:cs="Arial"/>
          <w:bCs/>
          <w:sz w:val="14"/>
          <w:szCs w:val="14"/>
        </w:rPr>
        <w:tab/>
        <w:t>Lic. Aurora Denisse Ugalde Alegría - Presidenta Municipal Constitucional - Para su superior conocimiento.</w:t>
      </w:r>
    </w:p>
    <w:p w:rsidR="007E74FE" w:rsidRPr="007E74FE" w:rsidRDefault="007E74FE" w:rsidP="007E74FE">
      <w:pPr>
        <w:jc w:val="both"/>
        <w:rPr>
          <w:rFonts w:ascii="Arial" w:hAnsi="Arial" w:cs="Arial"/>
          <w:bCs/>
          <w:sz w:val="14"/>
          <w:szCs w:val="14"/>
        </w:rPr>
      </w:pPr>
      <w:r w:rsidRPr="007E74FE">
        <w:rPr>
          <w:rFonts w:ascii="Arial" w:hAnsi="Arial" w:cs="Arial"/>
          <w:bCs/>
          <w:sz w:val="14"/>
          <w:szCs w:val="14"/>
        </w:rPr>
        <w:t>AGA/</w:t>
      </w:r>
      <w:proofErr w:type="spellStart"/>
      <w:r w:rsidRPr="007E74FE">
        <w:rPr>
          <w:rFonts w:ascii="Arial" w:hAnsi="Arial" w:cs="Arial"/>
          <w:bCs/>
          <w:sz w:val="14"/>
          <w:szCs w:val="14"/>
        </w:rPr>
        <w:t>cft</w:t>
      </w:r>
      <w:proofErr w:type="spellEnd"/>
    </w:p>
    <w:p w:rsidR="000D517A" w:rsidRPr="007E74FE" w:rsidRDefault="000D517A" w:rsidP="007E74FE">
      <w:pPr>
        <w:jc w:val="both"/>
        <w:rPr>
          <w:sz w:val="22"/>
          <w:szCs w:val="22"/>
        </w:rPr>
      </w:pPr>
    </w:p>
    <w:sectPr w:rsidR="000D517A" w:rsidRPr="007E74FE" w:rsidSect="000F53EF">
      <w:headerReference w:type="default" r:id="rId9"/>
      <w:footerReference w:type="default" r:id="rId10"/>
      <w:pgSz w:w="12240" w:h="15840"/>
      <w:pgMar w:top="166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187" w:rsidRDefault="00F35187" w:rsidP="006E4491">
      <w:r>
        <w:separator/>
      </w:r>
    </w:p>
  </w:endnote>
  <w:endnote w:type="continuationSeparator" w:id="0">
    <w:p w:rsidR="00F35187" w:rsidRDefault="00F35187" w:rsidP="006E4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  <w:font w:name="Avenir Next Condensed Medium">
    <w:altName w:val="Arial Narrow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3F6" w:rsidRPr="00F92A02" w:rsidRDefault="00C603F6" w:rsidP="006E4491">
    <w:pPr>
      <w:pStyle w:val="Piedepgina"/>
      <w:jc w:val="center"/>
      <w:rPr>
        <w:rFonts w:ascii="Avenir Next Condensed Medium" w:hAnsi="Avenir Next Condensed Medium"/>
        <w:color w:val="A2A2A2"/>
        <w:sz w:val="18"/>
        <w:szCs w:val="18"/>
      </w:rPr>
    </w:pPr>
    <w:r w:rsidRPr="00F92A02">
      <w:rPr>
        <w:rFonts w:ascii="Avenir Next Condensed Medium" w:hAnsi="Avenir Next Condensed Medium"/>
        <w:color w:val="A2A2A2"/>
        <w:sz w:val="18"/>
        <w:szCs w:val="18"/>
      </w:rPr>
      <w:t>Plaza Dr. Gustavo Baz s/n, Col. Centro, C.P. 54000,</w:t>
    </w:r>
    <w:r>
      <w:rPr>
        <w:rFonts w:ascii="Avenir Next Condensed Medium" w:hAnsi="Avenir Next Condensed Medium"/>
        <w:color w:val="A2A2A2"/>
        <w:sz w:val="18"/>
        <w:szCs w:val="18"/>
      </w:rPr>
      <w:t xml:space="preserve"> </w:t>
    </w:r>
    <w:r w:rsidRPr="00F92A02">
      <w:rPr>
        <w:rFonts w:ascii="Avenir Next Condensed Medium" w:hAnsi="Avenir Next Condensed Medium"/>
        <w:color w:val="A2A2A2"/>
        <w:sz w:val="18"/>
        <w:szCs w:val="18"/>
      </w:rPr>
      <w:t xml:space="preserve">Tlalnepantla de Baz, Edo. </w:t>
    </w:r>
    <w:proofErr w:type="gramStart"/>
    <w:r w:rsidRPr="00F92A02">
      <w:rPr>
        <w:rFonts w:ascii="Avenir Next Condensed Medium" w:hAnsi="Avenir Next Condensed Medium"/>
        <w:color w:val="A2A2A2"/>
        <w:sz w:val="18"/>
        <w:szCs w:val="18"/>
      </w:rPr>
      <w:t>de</w:t>
    </w:r>
    <w:proofErr w:type="gramEnd"/>
    <w:r w:rsidRPr="00F92A02">
      <w:rPr>
        <w:rFonts w:ascii="Avenir Next Condensed Medium" w:hAnsi="Avenir Next Condensed Medium"/>
        <w:color w:val="A2A2A2"/>
        <w:sz w:val="18"/>
        <w:szCs w:val="18"/>
      </w:rPr>
      <w:t xml:space="preserve"> </w:t>
    </w:r>
    <w:proofErr w:type="spellStart"/>
    <w:r w:rsidRPr="00F92A02">
      <w:rPr>
        <w:rFonts w:ascii="Avenir Next Condensed Medium" w:hAnsi="Avenir Next Condensed Medium"/>
        <w:color w:val="A2A2A2"/>
        <w:sz w:val="18"/>
        <w:szCs w:val="18"/>
      </w:rPr>
      <w:t>Méx</w:t>
    </w:r>
    <w:proofErr w:type="spellEnd"/>
    <w:r w:rsidRPr="00F92A02">
      <w:rPr>
        <w:rFonts w:ascii="Avenir Next Condensed Medium" w:hAnsi="Avenir Next Condensed Medium"/>
        <w:color w:val="A2A2A2"/>
        <w:sz w:val="18"/>
        <w:szCs w:val="18"/>
      </w:rPr>
      <w:t>.</w:t>
    </w:r>
  </w:p>
  <w:p w:rsidR="00C603F6" w:rsidRPr="00F92A02" w:rsidRDefault="00C603F6" w:rsidP="006E4491">
    <w:pPr>
      <w:pStyle w:val="Piedepgina"/>
      <w:jc w:val="center"/>
      <w:rPr>
        <w:rFonts w:ascii="Avenir Next Condensed Medium" w:hAnsi="Avenir Next Condensed Medium"/>
        <w:color w:val="A2A2A2"/>
        <w:sz w:val="18"/>
        <w:szCs w:val="18"/>
      </w:rPr>
    </w:pPr>
    <w:r>
      <w:rPr>
        <w:rFonts w:ascii="Avenir Next Condensed Medium" w:hAnsi="Avenir Next Condensed Medium"/>
        <w:color w:val="A2A2A2"/>
        <w:sz w:val="18"/>
        <w:szCs w:val="18"/>
      </w:rPr>
      <w:t>53 66 39 84, 85 Y 86</w:t>
    </w:r>
  </w:p>
  <w:p w:rsidR="00C603F6" w:rsidRDefault="00C603F6" w:rsidP="006E4491">
    <w:pPr>
      <w:pStyle w:val="Piedepgina"/>
      <w:jc w:val="center"/>
    </w:pPr>
    <w:r>
      <w:rPr>
        <w:noProof/>
        <w:lang w:val="es-MX" w:eastAsia="es-MX"/>
      </w:rPr>
      <w:drawing>
        <wp:anchor distT="0" distB="0" distL="114300" distR="114300" simplePos="0" relativeHeight="251667456" behindDoc="1" locked="0" layoutInCell="1" allowOverlap="1" wp14:anchorId="07A64CDE" wp14:editId="11DF9C5F">
          <wp:simplePos x="0" y="0"/>
          <wp:positionH relativeFrom="column">
            <wp:posOffset>5080</wp:posOffset>
          </wp:positionH>
          <wp:positionV relativeFrom="paragraph">
            <wp:posOffset>105410</wp:posOffset>
          </wp:positionV>
          <wp:extent cx="6347460" cy="475615"/>
          <wp:effectExtent l="0" t="0" r="0" b="635"/>
          <wp:wrapThrough wrapText="bothSides">
            <wp:wrapPolygon edited="0">
              <wp:start x="0" y="0"/>
              <wp:lineTo x="0" y="20764"/>
              <wp:lineTo x="21522" y="20764"/>
              <wp:lineTo x="21522" y="0"/>
              <wp:lineTo x="0" y="0"/>
            </wp:wrapPolygon>
          </wp:wrapThrough>
          <wp:docPr id="85" name="Imagen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746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2A02">
      <w:rPr>
        <w:rFonts w:ascii="Avenir Next Condensed Medium" w:hAnsi="Avenir Next Condensed Medium"/>
        <w:color w:val="A2A2A2"/>
        <w:sz w:val="18"/>
        <w:szCs w:val="18"/>
      </w:rPr>
      <w:t>tlalnepantla.gob.mx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187" w:rsidRDefault="00F35187" w:rsidP="006E4491">
      <w:r>
        <w:separator/>
      </w:r>
    </w:p>
  </w:footnote>
  <w:footnote w:type="continuationSeparator" w:id="0">
    <w:p w:rsidR="00F35187" w:rsidRDefault="00F35187" w:rsidP="006E4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3F6" w:rsidRDefault="000F53EF">
    <w:pPr>
      <w:pStyle w:val="Encabezado"/>
    </w:pPr>
    <w:r>
      <w:rPr>
        <w:rFonts w:ascii="Calibri" w:hAnsi="Calibri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9387243" wp14:editId="2584390D">
              <wp:simplePos x="0" y="0"/>
              <wp:positionH relativeFrom="column">
                <wp:posOffset>1214509</wp:posOffset>
              </wp:positionH>
              <wp:positionV relativeFrom="paragraph">
                <wp:posOffset>207246</wp:posOffset>
              </wp:positionV>
              <wp:extent cx="3786070" cy="356235"/>
              <wp:effectExtent l="0" t="0" r="5080" b="5715"/>
              <wp:wrapNone/>
              <wp:docPr id="1" name="1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6070" cy="35623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603F6" w:rsidRPr="001702CF" w:rsidRDefault="00C603F6" w:rsidP="006E4491">
                          <w:pPr>
                            <w:jc w:val="center"/>
                            <w:rPr>
                              <w:rFonts w:ascii="Avenir Next Condensed" w:hAnsi="Avenir Next Condensed"/>
                              <w:b/>
                              <w:sz w:val="18"/>
                              <w:szCs w:val="18"/>
                              <w:lang w:val="es-MX"/>
                            </w:rPr>
                          </w:pPr>
                          <w:r>
                            <w:rPr>
                              <w:rFonts w:ascii="Avenir Next Condensed" w:hAnsi="Avenir Next Condensed"/>
                              <w:b/>
                              <w:sz w:val="18"/>
                              <w:szCs w:val="18"/>
                            </w:rPr>
                            <w:t>“2016. Año del Centenario de la Instalación del Congreso Constituyente”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 Cuadro de texto" o:spid="_x0000_s1026" type="#_x0000_t202" style="position:absolute;margin-left:95.65pt;margin-top:16.3pt;width:298.1pt;height:28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" fillcolor="white [3201]" stroked="f" strokeweight=".5pt">
              <v:textbox>
                <w:txbxContent>
                  <w:p w:rsidR="00C603F6" w:rsidRPr="001702CF" w:rsidRDefault="00C603F6" w:rsidP="006E4491">
                    <w:pPr>
                      <w:jc w:val="center"/>
                      <w:rPr>
                        <w:rFonts w:ascii="Avenir Next Condensed" w:hAnsi="Avenir Next Condensed"/>
                        <w:b/>
                        <w:sz w:val="18"/>
                        <w:szCs w:val="18"/>
                        <w:lang w:val="es-MX"/>
                      </w:rPr>
                    </w:pPr>
                    <w:r>
                      <w:rPr>
                        <w:rFonts w:ascii="Avenir Next Condensed" w:hAnsi="Avenir Next Condensed"/>
                        <w:b/>
                        <w:sz w:val="18"/>
                        <w:szCs w:val="18"/>
                      </w:rPr>
                      <w:t>“2016. Año del Centenario de la Instalación del Congreso Constituyente”</w:t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C8D70DA" wp14:editId="392F3FD3">
              <wp:simplePos x="0" y="0"/>
              <wp:positionH relativeFrom="column">
                <wp:posOffset>1501140</wp:posOffset>
              </wp:positionH>
              <wp:positionV relativeFrom="paragraph">
                <wp:posOffset>-201295</wp:posOffset>
              </wp:positionV>
              <wp:extent cx="3332480" cy="474980"/>
              <wp:effectExtent l="0" t="0" r="1270" b="1270"/>
              <wp:wrapNone/>
              <wp:docPr id="77" name="77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32480" cy="4749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603F6" w:rsidRPr="001702CF" w:rsidRDefault="00C603F6" w:rsidP="006E4491">
                          <w:pPr>
                            <w:jc w:val="center"/>
                            <w:rPr>
                              <w:rFonts w:ascii="Avenir Next Condensed" w:hAnsi="Avenir Next Condensed"/>
                              <w:b/>
                              <w:sz w:val="18"/>
                              <w:szCs w:val="18"/>
                              <w:lang w:val="es-MX"/>
                            </w:rPr>
                          </w:pPr>
                          <w:r w:rsidRPr="001702CF">
                            <w:rPr>
                              <w:rFonts w:ascii="Avenir Next Condensed" w:hAnsi="Avenir Next Condensed"/>
                              <w:b/>
                              <w:sz w:val="18"/>
                              <w:szCs w:val="18"/>
                              <w:lang w:val="es-MX"/>
                            </w:rPr>
                            <w:t>PRESIDENCIA MUNICIPAL</w:t>
                          </w:r>
                        </w:p>
                        <w:p w:rsidR="00C603F6" w:rsidRPr="001702CF" w:rsidRDefault="00C603F6" w:rsidP="006E4491">
                          <w:pPr>
                            <w:jc w:val="center"/>
                            <w:rPr>
                              <w:rFonts w:ascii="Avenir Next Condensed" w:hAnsi="Avenir Next Condensed"/>
                              <w:b/>
                              <w:sz w:val="18"/>
                              <w:szCs w:val="18"/>
                              <w:lang w:val="es-MX"/>
                            </w:rPr>
                          </w:pPr>
                          <w:r w:rsidRPr="001702CF">
                            <w:rPr>
                              <w:rFonts w:ascii="Avenir Next Condensed" w:hAnsi="Avenir Next Condensed"/>
                              <w:b/>
                              <w:sz w:val="18"/>
                              <w:szCs w:val="18"/>
                              <w:lang w:val="es-MX"/>
                            </w:rPr>
                            <w:t>SECRETARÍA TÉCNICA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77 Cuadro de texto" o:spid="_x0000_s1027" type="#_x0000_t202" style="position:absolute;margin-left:118.2pt;margin-top:-15.85pt;width:262.4pt;height:3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" fillcolor="white [3201]" stroked="f" strokeweight=".5pt">
              <v:textbox>
                <w:txbxContent>
                  <w:p w:rsidR="00C603F6" w:rsidRPr="001702CF" w:rsidRDefault="00C603F6" w:rsidP="006E4491">
                    <w:pPr>
                      <w:jc w:val="center"/>
                      <w:rPr>
                        <w:rFonts w:ascii="Avenir Next Condensed" w:hAnsi="Avenir Next Condensed"/>
                        <w:b/>
                        <w:sz w:val="18"/>
                        <w:szCs w:val="18"/>
                        <w:lang w:val="es-MX"/>
                      </w:rPr>
                    </w:pPr>
                    <w:r w:rsidRPr="001702CF">
                      <w:rPr>
                        <w:rFonts w:ascii="Avenir Next Condensed" w:hAnsi="Avenir Next Condensed"/>
                        <w:b/>
                        <w:sz w:val="18"/>
                        <w:szCs w:val="18"/>
                        <w:lang w:val="es-MX"/>
                      </w:rPr>
                      <w:t>PRESIDENCIA MUNICIPAL</w:t>
                    </w:r>
                  </w:p>
                  <w:p w:rsidR="00C603F6" w:rsidRPr="001702CF" w:rsidRDefault="00C603F6" w:rsidP="006E4491">
                    <w:pPr>
                      <w:jc w:val="center"/>
                      <w:rPr>
                        <w:rFonts w:ascii="Avenir Next Condensed" w:hAnsi="Avenir Next Condensed"/>
                        <w:b/>
                        <w:sz w:val="18"/>
                        <w:szCs w:val="18"/>
                        <w:lang w:val="es-MX"/>
                      </w:rPr>
                    </w:pPr>
                    <w:r w:rsidRPr="001702CF">
                      <w:rPr>
                        <w:rFonts w:ascii="Avenir Next Condensed" w:hAnsi="Avenir Next Condensed"/>
                        <w:b/>
                        <w:sz w:val="18"/>
                        <w:szCs w:val="18"/>
                        <w:lang w:val="es-MX"/>
                      </w:rPr>
                      <w:t>SECRETARÍA TÉCNICA</w:t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/>
        <w:noProof/>
        <w:lang w:val="es-MX" w:eastAsia="es-MX"/>
      </w:rPr>
      <w:drawing>
        <wp:anchor distT="0" distB="0" distL="114300" distR="114300" simplePos="0" relativeHeight="251661312" behindDoc="0" locked="0" layoutInCell="1" allowOverlap="1" wp14:anchorId="64B05951" wp14:editId="5C5F6632">
          <wp:simplePos x="0" y="0"/>
          <wp:positionH relativeFrom="column">
            <wp:posOffset>4836795</wp:posOffset>
          </wp:positionH>
          <wp:positionV relativeFrom="paragraph">
            <wp:posOffset>-327025</wp:posOffset>
          </wp:positionV>
          <wp:extent cx="1515745" cy="558800"/>
          <wp:effectExtent l="0" t="0" r="8255" b="0"/>
          <wp:wrapSquare wrapText="bothSides"/>
          <wp:docPr id="83" name="Imagen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DB GOBIERNO ABIERTO-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745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03F6"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52E069F9" wp14:editId="064E5F2F">
          <wp:simplePos x="0" y="0"/>
          <wp:positionH relativeFrom="column">
            <wp:posOffset>6985</wp:posOffset>
          </wp:positionH>
          <wp:positionV relativeFrom="paragraph">
            <wp:posOffset>-285115</wp:posOffset>
          </wp:positionV>
          <wp:extent cx="1442720" cy="494030"/>
          <wp:effectExtent l="0" t="0" r="5080" b="1270"/>
          <wp:wrapThrough wrapText="bothSides">
            <wp:wrapPolygon edited="0">
              <wp:start x="856" y="0"/>
              <wp:lineTo x="0" y="2499"/>
              <wp:lineTo x="0" y="20823"/>
              <wp:lineTo x="285" y="20823"/>
              <wp:lineTo x="5419" y="20823"/>
              <wp:lineTo x="21391" y="16658"/>
              <wp:lineTo x="21391" y="2499"/>
              <wp:lineTo x="7415" y="0"/>
              <wp:lineTo x="856" y="0"/>
            </wp:wrapPolygon>
          </wp:wrapThrough>
          <wp:docPr id="84" name="Imagen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ESCUDO DE ARMAS 2016 - 2018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2720" cy="494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374E59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3B5BFD"/>
    <w:multiLevelType w:val="hybridMultilevel"/>
    <w:tmpl w:val="690C85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10F5A"/>
    <w:multiLevelType w:val="hybridMultilevel"/>
    <w:tmpl w:val="399437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1C08E2"/>
    <w:multiLevelType w:val="hybridMultilevel"/>
    <w:tmpl w:val="F0DAA442"/>
    <w:lvl w:ilvl="0" w:tplc="674AFF1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F86209"/>
    <w:multiLevelType w:val="hybridMultilevel"/>
    <w:tmpl w:val="6040F6B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C5A88"/>
    <w:multiLevelType w:val="hybridMultilevel"/>
    <w:tmpl w:val="BF4E8A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B031C"/>
    <w:multiLevelType w:val="hybridMultilevel"/>
    <w:tmpl w:val="B1A221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1E6A74"/>
    <w:multiLevelType w:val="multilevel"/>
    <w:tmpl w:val="8B78251A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8">
    <w:nsid w:val="26B651F4"/>
    <w:multiLevelType w:val="hybridMultilevel"/>
    <w:tmpl w:val="71A401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7E0B94"/>
    <w:multiLevelType w:val="hybridMultilevel"/>
    <w:tmpl w:val="6DE2DE8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E54081"/>
    <w:multiLevelType w:val="hybridMultilevel"/>
    <w:tmpl w:val="CCAC5D8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434DAF"/>
    <w:multiLevelType w:val="hybridMultilevel"/>
    <w:tmpl w:val="CD4EDA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367F52"/>
    <w:multiLevelType w:val="hybridMultilevel"/>
    <w:tmpl w:val="6988E2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2F627C"/>
    <w:multiLevelType w:val="hybridMultilevel"/>
    <w:tmpl w:val="1306304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E31720"/>
    <w:multiLevelType w:val="hybridMultilevel"/>
    <w:tmpl w:val="9A0C4B3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8A269B"/>
    <w:multiLevelType w:val="hybridMultilevel"/>
    <w:tmpl w:val="BA18C6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EA6757"/>
    <w:multiLevelType w:val="hybridMultilevel"/>
    <w:tmpl w:val="CF9AF1D4"/>
    <w:lvl w:ilvl="0" w:tplc="164A981C">
      <w:start w:val="6"/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103210"/>
    <w:multiLevelType w:val="hybridMultilevel"/>
    <w:tmpl w:val="BA18C6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F601BB"/>
    <w:multiLevelType w:val="hybridMultilevel"/>
    <w:tmpl w:val="357058A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06A15"/>
    <w:multiLevelType w:val="hybridMultilevel"/>
    <w:tmpl w:val="9BF21E3C"/>
    <w:lvl w:ilvl="0" w:tplc="1BAC1D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CC42DB"/>
    <w:multiLevelType w:val="hybridMultilevel"/>
    <w:tmpl w:val="3334D07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ED2C69"/>
    <w:multiLevelType w:val="hybridMultilevel"/>
    <w:tmpl w:val="0A4085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A35037"/>
    <w:multiLevelType w:val="hybridMultilevel"/>
    <w:tmpl w:val="16CE238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F64C87"/>
    <w:multiLevelType w:val="hybridMultilevel"/>
    <w:tmpl w:val="193683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14"/>
  </w:num>
  <w:num w:numId="4">
    <w:abstractNumId w:val="13"/>
  </w:num>
  <w:num w:numId="5">
    <w:abstractNumId w:val="12"/>
  </w:num>
  <w:num w:numId="6">
    <w:abstractNumId w:val="20"/>
  </w:num>
  <w:num w:numId="7">
    <w:abstractNumId w:val="0"/>
  </w:num>
  <w:num w:numId="8">
    <w:abstractNumId w:val="9"/>
  </w:num>
  <w:num w:numId="9">
    <w:abstractNumId w:val="10"/>
  </w:num>
  <w:num w:numId="10">
    <w:abstractNumId w:val="15"/>
  </w:num>
  <w:num w:numId="11">
    <w:abstractNumId w:val="17"/>
  </w:num>
  <w:num w:numId="12">
    <w:abstractNumId w:val="6"/>
  </w:num>
  <w:num w:numId="13">
    <w:abstractNumId w:val="11"/>
  </w:num>
  <w:num w:numId="14">
    <w:abstractNumId w:val="22"/>
  </w:num>
  <w:num w:numId="15">
    <w:abstractNumId w:val="4"/>
  </w:num>
  <w:num w:numId="16">
    <w:abstractNumId w:val="18"/>
  </w:num>
  <w:num w:numId="17">
    <w:abstractNumId w:val="7"/>
  </w:num>
  <w:num w:numId="18">
    <w:abstractNumId w:val="23"/>
  </w:num>
  <w:num w:numId="19">
    <w:abstractNumId w:val="1"/>
  </w:num>
  <w:num w:numId="20">
    <w:abstractNumId w:val="8"/>
  </w:num>
  <w:num w:numId="21">
    <w:abstractNumId w:val="2"/>
  </w:num>
  <w:num w:numId="22">
    <w:abstractNumId w:val="21"/>
  </w:num>
  <w:num w:numId="23">
    <w:abstractNumId w:val="5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491"/>
    <w:rsid w:val="00022430"/>
    <w:rsid w:val="0003031E"/>
    <w:rsid w:val="00062595"/>
    <w:rsid w:val="0007561B"/>
    <w:rsid w:val="000B219D"/>
    <w:rsid w:val="000B79E7"/>
    <w:rsid w:val="000D517A"/>
    <w:rsid w:val="000F53EF"/>
    <w:rsid w:val="00113BA6"/>
    <w:rsid w:val="0011568E"/>
    <w:rsid w:val="001463F2"/>
    <w:rsid w:val="00146EBB"/>
    <w:rsid w:val="00164AD4"/>
    <w:rsid w:val="001C29F0"/>
    <w:rsid w:val="001C6F68"/>
    <w:rsid w:val="001C7659"/>
    <w:rsid w:val="001D374B"/>
    <w:rsid w:val="001F77B8"/>
    <w:rsid w:val="002127B5"/>
    <w:rsid w:val="00244F03"/>
    <w:rsid w:val="00257F48"/>
    <w:rsid w:val="00262E33"/>
    <w:rsid w:val="00277EAA"/>
    <w:rsid w:val="002862BA"/>
    <w:rsid w:val="002C632E"/>
    <w:rsid w:val="002D1BD5"/>
    <w:rsid w:val="002F3BEB"/>
    <w:rsid w:val="002F4A02"/>
    <w:rsid w:val="00327221"/>
    <w:rsid w:val="00361880"/>
    <w:rsid w:val="00375B20"/>
    <w:rsid w:val="003840FB"/>
    <w:rsid w:val="003B5971"/>
    <w:rsid w:val="003E2157"/>
    <w:rsid w:val="00401C44"/>
    <w:rsid w:val="00430835"/>
    <w:rsid w:val="00431A97"/>
    <w:rsid w:val="00431EFD"/>
    <w:rsid w:val="00455561"/>
    <w:rsid w:val="00472A4F"/>
    <w:rsid w:val="0047398E"/>
    <w:rsid w:val="0048009A"/>
    <w:rsid w:val="00483354"/>
    <w:rsid w:val="004B7F88"/>
    <w:rsid w:val="004D3A90"/>
    <w:rsid w:val="004F1A01"/>
    <w:rsid w:val="00516456"/>
    <w:rsid w:val="005229C8"/>
    <w:rsid w:val="00532791"/>
    <w:rsid w:val="00545700"/>
    <w:rsid w:val="005603FD"/>
    <w:rsid w:val="00564506"/>
    <w:rsid w:val="005766F6"/>
    <w:rsid w:val="005A502F"/>
    <w:rsid w:val="005B7A03"/>
    <w:rsid w:val="005D339E"/>
    <w:rsid w:val="005E5F61"/>
    <w:rsid w:val="005F4F67"/>
    <w:rsid w:val="006004C9"/>
    <w:rsid w:val="006213DB"/>
    <w:rsid w:val="00622DF9"/>
    <w:rsid w:val="0062327E"/>
    <w:rsid w:val="00645006"/>
    <w:rsid w:val="006861DD"/>
    <w:rsid w:val="006C155C"/>
    <w:rsid w:val="006E4491"/>
    <w:rsid w:val="00703423"/>
    <w:rsid w:val="00706350"/>
    <w:rsid w:val="007156BD"/>
    <w:rsid w:val="00725AF5"/>
    <w:rsid w:val="007312A5"/>
    <w:rsid w:val="007A2D06"/>
    <w:rsid w:val="007C2F14"/>
    <w:rsid w:val="007D4B3D"/>
    <w:rsid w:val="007D77F2"/>
    <w:rsid w:val="007E27F3"/>
    <w:rsid w:val="007E74FE"/>
    <w:rsid w:val="007F4D21"/>
    <w:rsid w:val="00821367"/>
    <w:rsid w:val="00835C11"/>
    <w:rsid w:val="00837161"/>
    <w:rsid w:val="00856055"/>
    <w:rsid w:val="008934C1"/>
    <w:rsid w:val="008B256F"/>
    <w:rsid w:val="008C2211"/>
    <w:rsid w:val="008D2E37"/>
    <w:rsid w:val="008D6FEF"/>
    <w:rsid w:val="008F10FF"/>
    <w:rsid w:val="008F5473"/>
    <w:rsid w:val="00914BC5"/>
    <w:rsid w:val="0093189A"/>
    <w:rsid w:val="009355FE"/>
    <w:rsid w:val="00940954"/>
    <w:rsid w:val="00970E6E"/>
    <w:rsid w:val="009A1E65"/>
    <w:rsid w:val="009F32C0"/>
    <w:rsid w:val="00A042C6"/>
    <w:rsid w:val="00A4748A"/>
    <w:rsid w:val="00A815B4"/>
    <w:rsid w:val="00A95F74"/>
    <w:rsid w:val="00A97B01"/>
    <w:rsid w:val="00AA28D1"/>
    <w:rsid w:val="00AB4E39"/>
    <w:rsid w:val="00AB552E"/>
    <w:rsid w:val="00AE3AA4"/>
    <w:rsid w:val="00AE3AC9"/>
    <w:rsid w:val="00AE4F17"/>
    <w:rsid w:val="00AF12B2"/>
    <w:rsid w:val="00B65832"/>
    <w:rsid w:val="00B84C77"/>
    <w:rsid w:val="00B97AD6"/>
    <w:rsid w:val="00BA3C9B"/>
    <w:rsid w:val="00BA6A7B"/>
    <w:rsid w:val="00BB1AC0"/>
    <w:rsid w:val="00BC1BC7"/>
    <w:rsid w:val="00BD39C0"/>
    <w:rsid w:val="00C0397D"/>
    <w:rsid w:val="00C1473F"/>
    <w:rsid w:val="00C3610D"/>
    <w:rsid w:val="00C565F1"/>
    <w:rsid w:val="00C603F6"/>
    <w:rsid w:val="00C6400A"/>
    <w:rsid w:val="00C76368"/>
    <w:rsid w:val="00C839A0"/>
    <w:rsid w:val="00C9245D"/>
    <w:rsid w:val="00CA465B"/>
    <w:rsid w:val="00CB4F77"/>
    <w:rsid w:val="00CC6CF2"/>
    <w:rsid w:val="00CE7821"/>
    <w:rsid w:val="00CF5056"/>
    <w:rsid w:val="00D00C38"/>
    <w:rsid w:val="00D1142E"/>
    <w:rsid w:val="00D1688D"/>
    <w:rsid w:val="00D17603"/>
    <w:rsid w:val="00D223B2"/>
    <w:rsid w:val="00D26F19"/>
    <w:rsid w:val="00D32648"/>
    <w:rsid w:val="00D4140A"/>
    <w:rsid w:val="00D5055F"/>
    <w:rsid w:val="00D577AE"/>
    <w:rsid w:val="00D60D8A"/>
    <w:rsid w:val="00D6646A"/>
    <w:rsid w:val="00D80D1A"/>
    <w:rsid w:val="00DA2DFD"/>
    <w:rsid w:val="00DA6E45"/>
    <w:rsid w:val="00DB154D"/>
    <w:rsid w:val="00DC65FC"/>
    <w:rsid w:val="00DE2A75"/>
    <w:rsid w:val="00E040AE"/>
    <w:rsid w:val="00E32783"/>
    <w:rsid w:val="00E5098A"/>
    <w:rsid w:val="00E83D7F"/>
    <w:rsid w:val="00E92EA5"/>
    <w:rsid w:val="00E95D4E"/>
    <w:rsid w:val="00ED3DBA"/>
    <w:rsid w:val="00EE3DB1"/>
    <w:rsid w:val="00F1672A"/>
    <w:rsid w:val="00F176EC"/>
    <w:rsid w:val="00F21586"/>
    <w:rsid w:val="00F25DB4"/>
    <w:rsid w:val="00F35187"/>
    <w:rsid w:val="00F41261"/>
    <w:rsid w:val="00F66FBB"/>
    <w:rsid w:val="00F93488"/>
    <w:rsid w:val="00FA38DC"/>
    <w:rsid w:val="00FE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5">
    <w:name w:val="heading 5"/>
    <w:basedOn w:val="Normal"/>
    <w:link w:val="Ttulo5Car"/>
    <w:uiPriority w:val="9"/>
    <w:qFormat/>
    <w:rsid w:val="00C3610D"/>
    <w:pPr>
      <w:spacing w:before="100" w:beforeAutospacing="1" w:after="100" w:afterAutospacing="1"/>
      <w:outlineLvl w:val="4"/>
    </w:pPr>
    <w:rPr>
      <w:b/>
      <w:bCs/>
      <w:sz w:val="20"/>
      <w:szCs w:val="20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E44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6E4491"/>
  </w:style>
  <w:style w:type="paragraph" w:styleId="Piedepgina">
    <w:name w:val="footer"/>
    <w:basedOn w:val="Normal"/>
    <w:link w:val="PiedepginaCar"/>
    <w:uiPriority w:val="99"/>
    <w:unhideWhenUsed/>
    <w:rsid w:val="006E44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E4491"/>
  </w:style>
  <w:style w:type="character" w:customStyle="1" w:styleId="Ttulo5Car">
    <w:name w:val="Título 5 Car"/>
    <w:basedOn w:val="Fuentedeprrafopredeter"/>
    <w:link w:val="Ttulo5"/>
    <w:uiPriority w:val="9"/>
    <w:rsid w:val="00C3610D"/>
    <w:rPr>
      <w:rFonts w:ascii="Times New Roman" w:eastAsia="Times New Roman" w:hAnsi="Times New Roman" w:cs="Times New Roman"/>
      <w:b/>
      <w:bCs/>
      <w:sz w:val="20"/>
      <w:szCs w:val="20"/>
      <w:lang w:eastAsia="es-MX"/>
    </w:rPr>
  </w:style>
  <w:style w:type="paragraph" w:styleId="Textodeglobo">
    <w:name w:val="Balloon Text"/>
    <w:basedOn w:val="Normal"/>
    <w:link w:val="TextodegloboCar"/>
    <w:semiHidden/>
    <w:rsid w:val="00C3610D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C3610D"/>
    <w:rPr>
      <w:rFonts w:ascii="Lucida Grande" w:eastAsia="Times New Roman" w:hAnsi="Lucida Grande" w:cs="Times New Roman"/>
      <w:sz w:val="18"/>
      <w:szCs w:val="18"/>
      <w:lang w:val="es-ES_tradnl"/>
    </w:rPr>
  </w:style>
  <w:style w:type="table" w:styleId="Tablaconcuadrcula">
    <w:name w:val="Table Grid"/>
    <w:basedOn w:val="Tablanormal"/>
    <w:uiPriority w:val="39"/>
    <w:rsid w:val="00C36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3610D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C3610D"/>
    <w:pPr>
      <w:numPr>
        <w:numId w:val="7"/>
      </w:numPr>
      <w:contextualSpacing/>
    </w:pPr>
  </w:style>
  <w:style w:type="character" w:styleId="Textoennegrita">
    <w:name w:val="Strong"/>
    <w:basedOn w:val="Fuentedeprrafopredeter"/>
    <w:uiPriority w:val="22"/>
    <w:qFormat/>
    <w:rsid w:val="00C3610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3610D"/>
    <w:pPr>
      <w:spacing w:before="100" w:beforeAutospacing="1" w:after="100" w:afterAutospacing="1"/>
    </w:pPr>
    <w:rPr>
      <w:lang w:val="es-MX" w:eastAsia="es-MX"/>
    </w:rPr>
  </w:style>
  <w:style w:type="character" w:styleId="Hipervnculo">
    <w:name w:val="Hyperlink"/>
    <w:basedOn w:val="Fuentedeprrafopredeter"/>
    <w:uiPriority w:val="99"/>
    <w:semiHidden/>
    <w:unhideWhenUsed/>
    <w:rsid w:val="00C3610D"/>
    <w:rPr>
      <w:color w:val="0000FF"/>
      <w:u w:val="single"/>
    </w:rPr>
  </w:style>
  <w:style w:type="paragraph" w:customStyle="1" w:styleId="Default">
    <w:name w:val="Default"/>
    <w:rsid w:val="00C361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rsid w:val="00C3610D"/>
    <w:pPr>
      <w:jc w:val="both"/>
    </w:pPr>
    <w:rPr>
      <w:lang w:val="es-MX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361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uiPriority w:val="1"/>
    <w:qFormat/>
    <w:rsid w:val="00BD3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5">
    <w:name w:val="heading 5"/>
    <w:basedOn w:val="Normal"/>
    <w:link w:val="Ttulo5Car"/>
    <w:uiPriority w:val="9"/>
    <w:qFormat/>
    <w:rsid w:val="00C3610D"/>
    <w:pPr>
      <w:spacing w:before="100" w:beforeAutospacing="1" w:after="100" w:afterAutospacing="1"/>
      <w:outlineLvl w:val="4"/>
    </w:pPr>
    <w:rPr>
      <w:b/>
      <w:bCs/>
      <w:sz w:val="20"/>
      <w:szCs w:val="20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E44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6E4491"/>
  </w:style>
  <w:style w:type="paragraph" w:styleId="Piedepgina">
    <w:name w:val="footer"/>
    <w:basedOn w:val="Normal"/>
    <w:link w:val="PiedepginaCar"/>
    <w:uiPriority w:val="99"/>
    <w:unhideWhenUsed/>
    <w:rsid w:val="006E44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E4491"/>
  </w:style>
  <w:style w:type="character" w:customStyle="1" w:styleId="Ttulo5Car">
    <w:name w:val="Título 5 Car"/>
    <w:basedOn w:val="Fuentedeprrafopredeter"/>
    <w:link w:val="Ttulo5"/>
    <w:uiPriority w:val="9"/>
    <w:rsid w:val="00C3610D"/>
    <w:rPr>
      <w:rFonts w:ascii="Times New Roman" w:eastAsia="Times New Roman" w:hAnsi="Times New Roman" w:cs="Times New Roman"/>
      <w:b/>
      <w:bCs/>
      <w:sz w:val="20"/>
      <w:szCs w:val="20"/>
      <w:lang w:eastAsia="es-MX"/>
    </w:rPr>
  </w:style>
  <w:style w:type="paragraph" w:styleId="Textodeglobo">
    <w:name w:val="Balloon Text"/>
    <w:basedOn w:val="Normal"/>
    <w:link w:val="TextodegloboCar"/>
    <w:semiHidden/>
    <w:rsid w:val="00C3610D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C3610D"/>
    <w:rPr>
      <w:rFonts w:ascii="Lucida Grande" w:eastAsia="Times New Roman" w:hAnsi="Lucida Grande" w:cs="Times New Roman"/>
      <w:sz w:val="18"/>
      <w:szCs w:val="18"/>
      <w:lang w:val="es-ES_tradnl"/>
    </w:rPr>
  </w:style>
  <w:style w:type="table" w:styleId="Tablaconcuadrcula">
    <w:name w:val="Table Grid"/>
    <w:basedOn w:val="Tablanormal"/>
    <w:uiPriority w:val="39"/>
    <w:rsid w:val="00C36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3610D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C3610D"/>
    <w:pPr>
      <w:numPr>
        <w:numId w:val="7"/>
      </w:numPr>
      <w:contextualSpacing/>
    </w:pPr>
  </w:style>
  <w:style w:type="character" w:styleId="Textoennegrita">
    <w:name w:val="Strong"/>
    <w:basedOn w:val="Fuentedeprrafopredeter"/>
    <w:uiPriority w:val="22"/>
    <w:qFormat/>
    <w:rsid w:val="00C3610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3610D"/>
    <w:pPr>
      <w:spacing w:before="100" w:beforeAutospacing="1" w:after="100" w:afterAutospacing="1"/>
    </w:pPr>
    <w:rPr>
      <w:lang w:val="es-MX" w:eastAsia="es-MX"/>
    </w:rPr>
  </w:style>
  <w:style w:type="character" w:styleId="Hipervnculo">
    <w:name w:val="Hyperlink"/>
    <w:basedOn w:val="Fuentedeprrafopredeter"/>
    <w:uiPriority w:val="99"/>
    <w:semiHidden/>
    <w:unhideWhenUsed/>
    <w:rsid w:val="00C3610D"/>
    <w:rPr>
      <w:color w:val="0000FF"/>
      <w:u w:val="single"/>
    </w:rPr>
  </w:style>
  <w:style w:type="paragraph" w:customStyle="1" w:styleId="Default">
    <w:name w:val="Default"/>
    <w:rsid w:val="00C361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rsid w:val="00C3610D"/>
    <w:pPr>
      <w:jc w:val="both"/>
    </w:pPr>
    <w:rPr>
      <w:lang w:val="es-MX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361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uiPriority w:val="1"/>
    <w:qFormat/>
    <w:rsid w:val="00BD3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E4206-5D27-45AD-B755-26CC25744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2110</TotalTime>
  <Pages>3</Pages>
  <Words>942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SecTecnica</dc:creator>
  <cp:lastModifiedBy>SecTecnica</cp:lastModifiedBy>
  <cp:revision>68</cp:revision>
  <cp:lastPrinted>2016-09-19T20:13:00Z</cp:lastPrinted>
  <dcterms:created xsi:type="dcterms:W3CDTF">2016-05-03T00:14:00Z</dcterms:created>
  <dcterms:modified xsi:type="dcterms:W3CDTF">2016-09-19T20:13:00Z</dcterms:modified>
</cp:coreProperties>
</file>