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21" w:rsidRDefault="00AD7621" w:rsidP="00AD7621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b/>
          <w:bCs/>
          <w:color w:val="222222"/>
          <w:lang w:eastAsia="es-MX"/>
        </w:rPr>
      </w:pPr>
      <w:bookmarkStart w:id="0" w:name="_GoBack"/>
      <w:bookmarkEnd w:id="0"/>
      <w:r w:rsidRPr="00AD7621">
        <w:rPr>
          <w:rFonts w:ascii="Gill Sans MT" w:eastAsia="Times New Roman" w:hAnsi="Gill Sans MT" w:cs="Arial"/>
          <w:b/>
          <w:bCs/>
          <w:color w:val="222222"/>
          <w:lang w:eastAsia="es-MX"/>
        </w:rPr>
        <w:t>FICHA CURRICULAR</w:t>
      </w:r>
    </w:p>
    <w:p w:rsidR="009347B0" w:rsidRPr="00AD7621" w:rsidRDefault="009347B0" w:rsidP="00AD7621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lang w:eastAsia="es-MX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4489"/>
      </w:tblGrid>
      <w:tr w:rsidR="00AD7621" w:rsidRPr="00AD7621" w:rsidTr="00AD7621"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AD7621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 w:rsidRPr="00AD7621">
              <w:rPr>
                <w:rFonts w:ascii="Gill Sans MT" w:eastAsia="Times New Roman" w:hAnsi="Gill Sans MT" w:cs="Times New Roman"/>
                <w:color w:val="222222"/>
                <w:lang w:eastAsia="es-MX"/>
              </w:rPr>
              <w:t>Nombre</w:t>
            </w:r>
          </w:p>
        </w:tc>
        <w:tc>
          <w:tcPr>
            <w:tcW w:w="4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9347B0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proofErr w:type="spellStart"/>
            <w:r>
              <w:rPr>
                <w:rFonts w:ascii="Gill Sans MT" w:eastAsia="Times New Roman" w:hAnsi="Gill Sans MT" w:cs="Times New Roman"/>
                <w:color w:val="222222"/>
                <w:lang w:eastAsia="es-MX"/>
              </w:rPr>
              <w:t>Gawisí</w:t>
            </w:r>
            <w:proofErr w:type="spellEnd"/>
            <w:r>
              <w:rPr>
                <w:rFonts w:ascii="Gill Sans MT" w:eastAsia="Times New Roman" w:hAnsi="Gill Sans MT" w:cs="Times New Roman"/>
                <w:color w:val="222222"/>
                <w:lang w:eastAsia="es-MX"/>
              </w:rPr>
              <w:t xml:space="preserve"> Mata Domínguez</w:t>
            </w:r>
          </w:p>
        </w:tc>
      </w:tr>
      <w:tr w:rsidR="00AD7621" w:rsidRPr="00AD7621" w:rsidTr="00AD7621">
        <w:tc>
          <w:tcPr>
            <w:tcW w:w="4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AD7621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 w:rsidRPr="00AD7621">
              <w:rPr>
                <w:rFonts w:ascii="Gill Sans MT" w:eastAsia="Times New Roman" w:hAnsi="Gill Sans MT" w:cs="Times New Roman"/>
                <w:color w:val="222222"/>
                <w:lang w:eastAsia="es-MX"/>
              </w:rPr>
              <w:t>Grado máximo de estudios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AD7621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 w:rsidRPr="00AD7621">
              <w:rPr>
                <w:rFonts w:ascii="Gill Sans MT" w:eastAsia="Times New Roman" w:hAnsi="Gill Sans MT" w:cs="Times New Roman"/>
                <w:color w:val="222222"/>
                <w:lang w:eastAsia="es-MX"/>
              </w:rPr>
              <w:t>Licenciado en Periodismo</w:t>
            </w:r>
          </w:p>
        </w:tc>
      </w:tr>
    </w:tbl>
    <w:p w:rsidR="00AD7621" w:rsidRPr="00AD7621" w:rsidRDefault="00AD7621" w:rsidP="00AD7621">
      <w:pPr>
        <w:shd w:val="clear" w:color="auto" w:fill="FFFFFF"/>
        <w:spacing w:after="0" w:line="240" w:lineRule="auto"/>
        <w:rPr>
          <w:rFonts w:ascii="Gill Sans MT" w:eastAsia="Times New Roman" w:hAnsi="Gill Sans MT" w:cs="Arial"/>
          <w:color w:val="222222"/>
          <w:lang w:eastAsia="es-MX"/>
        </w:rPr>
      </w:pPr>
      <w:r w:rsidRPr="00AD7621">
        <w:rPr>
          <w:rFonts w:ascii="Gill Sans MT" w:eastAsia="Times New Roman" w:hAnsi="Gill Sans MT" w:cs="Arial"/>
          <w:color w:val="222222"/>
          <w:lang w:eastAsia="es-MX"/>
        </w:rPr>
        <w:t> </w:t>
      </w:r>
    </w:p>
    <w:p w:rsidR="00AD7621" w:rsidRPr="00AD7621" w:rsidRDefault="00AD7621" w:rsidP="00AD7621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lang w:eastAsia="es-MX"/>
        </w:rPr>
      </w:pPr>
      <w:r w:rsidRPr="00AD7621">
        <w:rPr>
          <w:rFonts w:ascii="Gill Sans MT" w:eastAsia="Times New Roman" w:hAnsi="Gill Sans MT" w:cs="Arial"/>
          <w:b/>
          <w:bCs/>
          <w:color w:val="222222"/>
          <w:lang w:eastAsia="es-MX"/>
        </w:rPr>
        <w:t>Experiencia laboral</w:t>
      </w:r>
    </w:p>
    <w:p w:rsidR="00AD7621" w:rsidRPr="00AD7621" w:rsidRDefault="00AD7621" w:rsidP="00AD7621">
      <w:pPr>
        <w:shd w:val="clear" w:color="auto" w:fill="FFFFFF"/>
        <w:spacing w:after="0" w:line="240" w:lineRule="auto"/>
        <w:rPr>
          <w:rFonts w:ascii="Gill Sans MT" w:eastAsia="Times New Roman" w:hAnsi="Gill Sans MT" w:cs="Arial"/>
          <w:color w:val="222222"/>
          <w:lang w:eastAsia="es-MX"/>
        </w:rPr>
      </w:pPr>
      <w:r w:rsidRPr="00AD7621">
        <w:rPr>
          <w:rFonts w:ascii="Gill Sans MT" w:eastAsia="Times New Roman" w:hAnsi="Gill Sans MT" w:cs="Arial"/>
          <w:color w:val="222222"/>
          <w:lang w:eastAsia="es-MX"/>
        </w:rPr>
        <w:t>Último empleo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4489"/>
      </w:tblGrid>
      <w:tr w:rsidR="00AD7621" w:rsidRPr="00AD7621" w:rsidTr="00AD7621"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AD7621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 w:rsidRPr="00AD7621">
              <w:rPr>
                <w:rFonts w:ascii="Gill Sans MT" w:eastAsia="Times New Roman" w:hAnsi="Gill Sans MT" w:cs="Times New Roman"/>
                <w:color w:val="222222"/>
                <w:lang w:eastAsia="es-MX"/>
              </w:rPr>
              <w:t>Periodo</w:t>
            </w:r>
          </w:p>
        </w:tc>
        <w:tc>
          <w:tcPr>
            <w:tcW w:w="4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9347B0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>
              <w:rPr>
                <w:rFonts w:ascii="Gill Sans MT" w:eastAsia="Times New Roman" w:hAnsi="Gill Sans MT" w:cs="Times New Roman"/>
                <w:color w:val="222222"/>
                <w:lang w:eastAsia="es-MX"/>
              </w:rPr>
              <w:t>2009- 2013</w:t>
            </w:r>
          </w:p>
        </w:tc>
      </w:tr>
      <w:tr w:rsidR="00AD7621" w:rsidRPr="00AD7621" w:rsidTr="00AD7621">
        <w:tc>
          <w:tcPr>
            <w:tcW w:w="4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AD7621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 w:rsidRPr="00AD7621">
              <w:rPr>
                <w:rFonts w:ascii="Gill Sans MT" w:eastAsia="Times New Roman" w:hAnsi="Gill Sans MT" w:cs="Times New Roman"/>
                <w:color w:val="222222"/>
                <w:lang w:eastAsia="es-MX"/>
              </w:rPr>
              <w:t>Denominación de la institución o empresa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9347B0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>
              <w:rPr>
                <w:rFonts w:ascii="Gill Sans MT" w:eastAsia="Times New Roman" w:hAnsi="Gill Sans MT" w:cs="Times New Roman"/>
                <w:color w:val="222222"/>
                <w:lang w:eastAsia="es-MX"/>
              </w:rPr>
              <w:t>Ayuntamiento de Ecatepec de Morelos</w:t>
            </w:r>
          </w:p>
        </w:tc>
      </w:tr>
      <w:tr w:rsidR="00AD7621" w:rsidRPr="00AD7621" w:rsidTr="00AD7621">
        <w:tc>
          <w:tcPr>
            <w:tcW w:w="4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AD7621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 w:rsidRPr="00AD7621">
              <w:rPr>
                <w:rFonts w:ascii="Gill Sans MT" w:eastAsia="Times New Roman" w:hAnsi="Gill Sans MT" w:cs="Times New Roman"/>
                <w:color w:val="222222"/>
                <w:lang w:eastAsia="es-MX"/>
              </w:rPr>
              <w:t>Cargo o puesto desempeñado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9347B0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>
              <w:rPr>
                <w:rFonts w:ascii="Gill Sans MT" w:eastAsia="Times New Roman" w:hAnsi="Gill Sans MT" w:cs="Times New Roman"/>
                <w:color w:val="222222"/>
                <w:lang w:eastAsia="es-MX"/>
              </w:rPr>
              <w:t xml:space="preserve">Reportero, Dirección de Com. Soc. </w:t>
            </w:r>
          </w:p>
        </w:tc>
      </w:tr>
    </w:tbl>
    <w:p w:rsidR="00AD7621" w:rsidRPr="00AD7621" w:rsidRDefault="00AD7621" w:rsidP="00AD7621">
      <w:pPr>
        <w:shd w:val="clear" w:color="auto" w:fill="FFFFFF"/>
        <w:spacing w:after="0" w:line="240" w:lineRule="auto"/>
        <w:rPr>
          <w:rFonts w:ascii="Gill Sans MT" w:eastAsia="Times New Roman" w:hAnsi="Gill Sans MT" w:cs="Arial"/>
          <w:color w:val="222222"/>
          <w:lang w:eastAsia="es-MX"/>
        </w:rPr>
      </w:pPr>
      <w:r w:rsidRPr="00AD7621">
        <w:rPr>
          <w:rFonts w:ascii="Gill Sans MT" w:eastAsia="Times New Roman" w:hAnsi="Gill Sans MT" w:cs="Arial"/>
          <w:color w:val="222222"/>
          <w:lang w:eastAsia="es-MX"/>
        </w:rPr>
        <w:t> </w:t>
      </w:r>
    </w:p>
    <w:p w:rsidR="00AD7621" w:rsidRPr="00AD7621" w:rsidRDefault="00AD7621" w:rsidP="00AD7621">
      <w:pPr>
        <w:shd w:val="clear" w:color="auto" w:fill="FFFFFF"/>
        <w:spacing w:after="0" w:line="240" w:lineRule="auto"/>
        <w:rPr>
          <w:rFonts w:ascii="Gill Sans MT" w:eastAsia="Times New Roman" w:hAnsi="Gill Sans MT" w:cs="Arial"/>
          <w:color w:val="222222"/>
          <w:lang w:eastAsia="es-MX"/>
        </w:rPr>
      </w:pPr>
      <w:r w:rsidRPr="00AD7621">
        <w:rPr>
          <w:rFonts w:ascii="Gill Sans MT" w:eastAsia="Times New Roman" w:hAnsi="Gill Sans MT" w:cs="Arial"/>
          <w:color w:val="222222"/>
          <w:lang w:eastAsia="es-MX"/>
        </w:rPr>
        <w:t>Empleo anterior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4489"/>
      </w:tblGrid>
      <w:tr w:rsidR="00AD7621" w:rsidRPr="00AD7621" w:rsidTr="00AD7621"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AD7621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 w:rsidRPr="00AD7621">
              <w:rPr>
                <w:rFonts w:ascii="Gill Sans MT" w:eastAsia="Times New Roman" w:hAnsi="Gill Sans MT" w:cs="Times New Roman"/>
                <w:color w:val="222222"/>
                <w:lang w:eastAsia="es-MX"/>
              </w:rPr>
              <w:t>Periodo</w:t>
            </w:r>
          </w:p>
        </w:tc>
        <w:tc>
          <w:tcPr>
            <w:tcW w:w="4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9347B0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>
              <w:rPr>
                <w:rFonts w:ascii="Gill Sans MT" w:eastAsia="Times New Roman" w:hAnsi="Gill Sans MT" w:cs="Times New Roman"/>
                <w:color w:val="222222"/>
                <w:lang w:eastAsia="es-MX"/>
              </w:rPr>
              <w:t>2006 - 2009</w:t>
            </w:r>
          </w:p>
        </w:tc>
      </w:tr>
      <w:tr w:rsidR="00AD7621" w:rsidRPr="00AD7621" w:rsidTr="00AD7621">
        <w:tc>
          <w:tcPr>
            <w:tcW w:w="4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AD7621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 w:rsidRPr="00AD7621">
              <w:rPr>
                <w:rFonts w:ascii="Gill Sans MT" w:eastAsia="Times New Roman" w:hAnsi="Gill Sans MT" w:cs="Times New Roman"/>
                <w:color w:val="222222"/>
                <w:lang w:eastAsia="es-MX"/>
              </w:rPr>
              <w:t>Denominación de la institución o empresa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9347B0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>
              <w:rPr>
                <w:rFonts w:ascii="Gill Sans MT" w:eastAsia="Times New Roman" w:hAnsi="Gill Sans MT" w:cs="Times New Roman"/>
                <w:color w:val="222222"/>
                <w:lang w:eastAsia="es-MX"/>
              </w:rPr>
              <w:t xml:space="preserve">Senado de la República </w:t>
            </w:r>
          </w:p>
        </w:tc>
      </w:tr>
      <w:tr w:rsidR="00AD7621" w:rsidRPr="00AD7621" w:rsidTr="00AD7621">
        <w:tc>
          <w:tcPr>
            <w:tcW w:w="4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AD7621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 w:rsidRPr="00AD7621">
              <w:rPr>
                <w:rFonts w:ascii="Gill Sans MT" w:eastAsia="Times New Roman" w:hAnsi="Gill Sans MT" w:cs="Times New Roman"/>
                <w:color w:val="222222"/>
                <w:lang w:eastAsia="es-MX"/>
              </w:rPr>
              <w:t>Cargo o puesto desempeñado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9347B0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>
              <w:rPr>
                <w:rFonts w:ascii="Gill Sans MT" w:eastAsia="Times New Roman" w:hAnsi="Gill Sans MT" w:cs="Times New Roman"/>
                <w:color w:val="222222"/>
                <w:lang w:eastAsia="es-MX"/>
              </w:rPr>
              <w:t>Asesor B, Grupo Parlamentario PRI</w:t>
            </w:r>
          </w:p>
        </w:tc>
      </w:tr>
    </w:tbl>
    <w:p w:rsidR="00AD7621" w:rsidRPr="00AD7621" w:rsidRDefault="00AD7621" w:rsidP="00AD7621">
      <w:pPr>
        <w:shd w:val="clear" w:color="auto" w:fill="FFFFFF"/>
        <w:spacing w:after="0" w:line="240" w:lineRule="auto"/>
        <w:rPr>
          <w:rFonts w:ascii="Gill Sans MT" w:eastAsia="Times New Roman" w:hAnsi="Gill Sans MT" w:cs="Arial"/>
          <w:color w:val="222222"/>
          <w:lang w:eastAsia="es-MX"/>
        </w:rPr>
      </w:pPr>
      <w:r w:rsidRPr="00AD7621">
        <w:rPr>
          <w:rFonts w:ascii="Gill Sans MT" w:eastAsia="Times New Roman" w:hAnsi="Gill Sans MT" w:cs="Arial"/>
          <w:color w:val="222222"/>
          <w:lang w:eastAsia="es-MX"/>
        </w:rPr>
        <w:t> </w:t>
      </w:r>
    </w:p>
    <w:p w:rsidR="00AD7621" w:rsidRPr="00AD7621" w:rsidRDefault="00AD7621" w:rsidP="00AD7621">
      <w:pPr>
        <w:shd w:val="clear" w:color="auto" w:fill="FFFFFF"/>
        <w:spacing w:after="0" w:line="240" w:lineRule="auto"/>
        <w:rPr>
          <w:rFonts w:ascii="Gill Sans MT" w:eastAsia="Times New Roman" w:hAnsi="Gill Sans MT" w:cs="Arial"/>
          <w:color w:val="222222"/>
          <w:lang w:eastAsia="es-MX"/>
        </w:rPr>
      </w:pPr>
      <w:r w:rsidRPr="00AD7621">
        <w:rPr>
          <w:rFonts w:ascii="Gill Sans MT" w:eastAsia="Times New Roman" w:hAnsi="Gill Sans MT" w:cs="Arial"/>
          <w:color w:val="222222"/>
          <w:lang w:eastAsia="es-MX"/>
        </w:rPr>
        <w:t>Empleo anterior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4489"/>
      </w:tblGrid>
      <w:tr w:rsidR="00AD7621" w:rsidRPr="00AD7621" w:rsidTr="00AD7621"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AD7621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 w:rsidRPr="00AD7621">
              <w:rPr>
                <w:rFonts w:ascii="Gill Sans MT" w:eastAsia="Times New Roman" w:hAnsi="Gill Sans MT" w:cs="Times New Roman"/>
                <w:color w:val="222222"/>
                <w:lang w:eastAsia="es-MX"/>
              </w:rPr>
              <w:t>Periodo</w:t>
            </w:r>
          </w:p>
        </w:tc>
        <w:tc>
          <w:tcPr>
            <w:tcW w:w="4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9347B0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>
              <w:rPr>
                <w:rFonts w:ascii="Gill Sans MT" w:eastAsia="Times New Roman" w:hAnsi="Gill Sans MT" w:cs="Times New Roman"/>
                <w:color w:val="222222"/>
                <w:lang w:eastAsia="es-MX"/>
              </w:rPr>
              <w:t>2003- 2006</w:t>
            </w:r>
          </w:p>
        </w:tc>
      </w:tr>
      <w:tr w:rsidR="00AD7621" w:rsidRPr="00AD7621" w:rsidTr="00AD7621">
        <w:tc>
          <w:tcPr>
            <w:tcW w:w="4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AD7621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 w:rsidRPr="00AD7621">
              <w:rPr>
                <w:rFonts w:ascii="Gill Sans MT" w:eastAsia="Times New Roman" w:hAnsi="Gill Sans MT" w:cs="Times New Roman"/>
                <w:color w:val="222222"/>
                <w:lang w:eastAsia="es-MX"/>
              </w:rPr>
              <w:t>Denominación de la institución o empresa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9347B0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>
              <w:rPr>
                <w:rFonts w:ascii="Gill Sans MT" w:eastAsia="Times New Roman" w:hAnsi="Gill Sans MT" w:cs="Times New Roman"/>
                <w:color w:val="222222"/>
                <w:lang w:eastAsia="es-MX"/>
              </w:rPr>
              <w:t>Cámara de Diputado</w:t>
            </w:r>
          </w:p>
        </w:tc>
      </w:tr>
      <w:tr w:rsidR="00AD7621" w:rsidRPr="00AD7621" w:rsidTr="00AD7621">
        <w:tc>
          <w:tcPr>
            <w:tcW w:w="4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AD7621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 w:rsidRPr="00AD7621">
              <w:rPr>
                <w:rFonts w:ascii="Gill Sans MT" w:eastAsia="Times New Roman" w:hAnsi="Gill Sans MT" w:cs="Times New Roman"/>
                <w:color w:val="222222"/>
                <w:lang w:eastAsia="es-MX"/>
              </w:rPr>
              <w:t>Cargo o puesto desempeñado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621" w:rsidRPr="00AD7621" w:rsidRDefault="009347B0" w:rsidP="00AD7621">
            <w:pPr>
              <w:spacing w:after="0" w:line="240" w:lineRule="auto"/>
              <w:rPr>
                <w:rFonts w:ascii="Gill Sans MT" w:eastAsia="Times New Roman" w:hAnsi="Gill Sans MT" w:cs="Times New Roman"/>
                <w:color w:val="222222"/>
                <w:lang w:eastAsia="es-MX"/>
              </w:rPr>
            </w:pPr>
            <w:r>
              <w:rPr>
                <w:rFonts w:ascii="Gill Sans MT" w:eastAsia="Times New Roman" w:hAnsi="Gill Sans MT" w:cs="Times New Roman"/>
                <w:color w:val="222222"/>
                <w:lang w:eastAsia="es-MX"/>
              </w:rPr>
              <w:t>Asesor B. Comisión Jurisdiccional</w:t>
            </w:r>
          </w:p>
        </w:tc>
      </w:tr>
    </w:tbl>
    <w:p w:rsidR="00181C07" w:rsidRPr="009347B0" w:rsidRDefault="00181C07">
      <w:pPr>
        <w:rPr>
          <w:rFonts w:ascii="Gill Sans MT" w:hAnsi="Gill Sans MT"/>
        </w:rPr>
      </w:pPr>
      <w:r w:rsidRPr="009347B0">
        <w:rPr>
          <w:rFonts w:ascii="Gill Sans MT" w:hAnsi="Gill Sans MT"/>
        </w:rPr>
        <w:t xml:space="preserve"> </w:t>
      </w:r>
    </w:p>
    <w:sectPr w:rsidR="00181C07" w:rsidRPr="009347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07"/>
    <w:rsid w:val="00181C07"/>
    <w:rsid w:val="007513E4"/>
    <w:rsid w:val="007A2B05"/>
    <w:rsid w:val="009347B0"/>
    <w:rsid w:val="00AD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1C07"/>
    <w:rPr>
      <w:color w:val="0563C1" w:themeColor="hyperlink"/>
      <w:u w:val="single"/>
    </w:rPr>
  </w:style>
  <w:style w:type="character" w:customStyle="1" w:styleId="xdb">
    <w:name w:val="_xdb"/>
    <w:basedOn w:val="Fuentedeprrafopredeter"/>
    <w:rsid w:val="00AD7621"/>
  </w:style>
  <w:style w:type="character" w:customStyle="1" w:styleId="apple-converted-space">
    <w:name w:val="apple-converted-space"/>
    <w:basedOn w:val="Fuentedeprrafopredeter"/>
    <w:rsid w:val="00AD7621"/>
  </w:style>
  <w:style w:type="character" w:customStyle="1" w:styleId="xbe">
    <w:name w:val="_xbe"/>
    <w:basedOn w:val="Fuentedeprrafopredeter"/>
    <w:rsid w:val="00AD7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1C07"/>
    <w:rPr>
      <w:color w:val="0563C1" w:themeColor="hyperlink"/>
      <w:u w:val="single"/>
    </w:rPr>
  </w:style>
  <w:style w:type="character" w:customStyle="1" w:styleId="xdb">
    <w:name w:val="_xdb"/>
    <w:basedOn w:val="Fuentedeprrafopredeter"/>
    <w:rsid w:val="00AD7621"/>
  </w:style>
  <w:style w:type="character" w:customStyle="1" w:styleId="apple-converted-space">
    <w:name w:val="apple-converted-space"/>
    <w:basedOn w:val="Fuentedeprrafopredeter"/>
    <w:rsid w:val="00AD7621"/>
  </w:style>
  <w:style w:type="character" w:customStyle="1" w:styleId="xbe">
    <w:name w:val="_xbe"/>
    <w:basedOn w:val="Fuentedeprrafopredeter"/>
    <w:rsid w:val="00AD7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Lic. Edith Ramos</cp:lastModifiedBy>
  <cp:revision>2</cp:revision>
  <dcterms:created xsi:type="dcterms:W3CDTF">2016-10-28T15:57:00Z</dcterms:created>
  <dcterms:modified xsi:type="dcterms:W3CDTF">2016-10-28T15:57:00Z</dcterms:modified>
</cp:coreProperties>
</file>