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3A" w:rsidRDefault="002E4B3A">
      <w:r w:rsidRPr="002E4B3A">
        <w:t>http://www.sedesol.gob.mx</w:t>
      </w:r>
    </w:p>
    <w:p w:rsidR="002E4B3A" w:rsidRPr="002E4B3A" w:rsidRDefault="002E4B3A" w:rsidP="002E4B3A">
      <w:bookmarkStart w:id="0" w:name="_GoBack"/>
      <w:bookmarkEnd w:id="0"/>
    </w:p>
    <w:p w:rsidR="002E4B3A" w:rsidRDefault="002E4B3A" w:rsidP="002E4B3A"/>
    <w:p w:rsidR="002B4C19" w:rsidRDefault="002E4B3A" w:rsidP="002E4B3A">
      <w:pPr>
        <w:tabs>
          <w:tab w:val="left" w:pos="3570"/>
        </w:tabs>
      </w:pPr>
      <w:r>
        <w:tab/>
      </w:r>
    </w:p>
    <w:p w:rsidR="002E4B3A" w:rsidRDefault="002E4B3A" w:rsidP="002E4B3A">
      <w:pPr>
        <w:tabs>
          <w:tab w:val="left" w:pos="3570"/>
        </w:tabs>
      </w:pPr>
    </w:p>
    <w:p w:rsidR="002E4B3A" w:rsidRPr="002E4B3A" w:rsidRDefault="002E4B3A" w:rsidP="002E4B3A">
      <w:pPr>
        <w:tabs>
          <w:tab w:val="left" w:pos="3570"/>
        </w:tabs>
      </w:pPr>
    </w:p>
    <w:sectPr w:rsidR="002E4B3A" w:rsidRPr="002E4B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B3A"/>
    <w:rsid w:val="001319FA"/>
    <w:rsid w:val="002E4B3A"/>
    <w:rsid w:val="0040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2014-05-15T19:13:00Z</dcterms:created>
  <dcterms:modified xsi:type="dcterms:W3CDTF">2014-05-15T19:14:00Z</dcterms:modified>
</cp:coreProperties>
</file>