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7DCA" w:rsidRDefault="00727DCA" w:rsidP="009E38CF">
      <w:pPr>
        <w:spacing w:after="0"/>
        <w:jc w:val="center"/>
        <w:rPr>
          <w:rFonts w:ascii="Arial" w:hAnsi="Arial" w:cs="Arial"/>
          <w:b/>
          <w:sz w:val="20"/>
          <w:szCs w:val="20"/>
        </w:rPr>
      </w:pPr>
      <w:r w:rsidRPr="00903A92">
        <w:rPr>
          <w:rFonts w:ascii="Arial" w:hAnsi="Arial" w:cs="Arial"/>
          <w:b/>
          <w:sz w:val="20"/>
          <w:szCs w:val="20"/>
        </w:rPr>
        <w:t>Apoyos otorgados con hidratación</w:t>
      </w:r>
      <w:r>
        <w:rPr>
          <w:rFonts w:ascii="Arial" w:hAnsi="Arial" w:cs="Arial"/>
          <w:b/>
          <w:sz w:val="20"/>
          <w:szCs w:val="20"/>
        </w:rPr>
        <w:t xml:space="preserve"> a las </w:t>
      </w:r>
    </w:p>
    <w:p w:rsidR="00727DCA" w:rsidRDefault="00727DCA" w:rsidP="00727DCA">
      <w:pPr>
        <w:jc w:val="center"/>
        <w:rPr>
          <w:rFonts w:ascii="Arial" w:hAnsi="Arial" w:cs="Arial"/>
          <w:b/>
          <w:sz w:val="20"/>
          <w:szCs w:val="20"/>
        </w:rPr>
      </w:pPr>
      <w:r>
        <w:rPr>
          <w:rFonts w:ascii="Arial" w:hAnsi="Arial" w:cs="Arial"/>
          <w:b/>
          <w:sz w:val="20"/>
          <w:szCs w:val="20"/>
        </w:rPr>
        <w:t xml:space="preserve">Asociaciones afiliadas al IMCUFIDE </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3686"/>
        <w:gridCol w:w="1701"/>
      </w:tblGrid>
      <w:tr w:rsidR="00F35E38" w:rsidRPr="00201A23" w:rsidTr="00510A70">
        <w:tc>
          <w:tcPr>
            <w:tcW w:w="4077" w:type="dxa"/>
          </w:tcPr>
          <w:p w:rsidR="009E38CF" w:rsidRDefault="009E38CF" w:rsidP="00510A70">
            <w:pPr>
              <w:rPr>
                <w:rFonts w:ascii="Arial" w:hAnsi="Arial" w:cs="Arial"/>
                <w:b/>
                <w:sz w:val="20"/>
                <w:szCs w:val="20"/>
              </w:rPr>
            </w:pPr>
          </w:p>
          <w:p w:rsidR="00F35E38" w:rsidRPr="00201A23" w:rsidRDefault="00F35E38" w:rsidP="009E38CF">
            <w:pPr>
              <w:rPr>
                <w:rFonts w:ascii="Arial" w:hAnsi="Arial" w:cs="Arial"/>
                <w:b/>
                <w:sz w:val="20"/>
                <w:szCs w:val="20"/>
              </w:rPr>
            </w:pPr>
            <w:r w:rsidRPr="00201A23">
              <w:rPr>
                <w:rFonts w:ascii="Arial" w:hAnsi="Arial" w:cs="Arial"/>
                <w:b/>
                <w:sz w:val="20"/>
                <w:szCs w:val="20"/>
              </w:rPr>
              <w:t>Municipios, Asociaciones, Escuelas y Atletas</w:t>
            </w:r>
          </w:p>
        </w:tc>
        <w:tc>
          <w:tcPr>
            <w:tcW w:w="3686" w:type="dxa"/>
          </w:tcPr>
          <w:p w:rsidR="009E38CF" w:rsidRDefault="009E38CF" w:rsidP="00510A70">
            <w:pPr>
              <w:jc w:val="center"/>
              <w:rPr>
                <w:rFonts w:ascii="Arial" w:hAnsi="Arial" w:cs="Arial"/>
                <w:b/>
                <w:sz w:val="20"/>
                <w:szCs w:val="20"/>
              </w:rPr>
            </w:pPr>
          </w:p>
          <w:p w:rsidR="00F35E38" w:rsidRPr="00201A23" w:rsidRDefault="00F35E38" w:rsidP="00510A70">
            <w:pPr>
              <w:jc w:val="center"/>
              <w:rPr>
                <w:rFonts w:ascii="Arial" w:hAnsi="Arial" w:cs="Arial"/>
                <w:b/>
                <w:sz w:val="20"/>
                <w:szCs w:val="20"/>
              </w:rPr>
            </w:pPr>
            <w:r w:rsidRPr="00201A23">
              <w:rPr>
                <w:rFonts w:ascii="Arial" w:hAnsi="Arial" w:cs="Arial"/>
                <w:b/>
                <w:sz w:val="20"/>
                <w:szCs w:val="20"/>
              </w:rPr>
              <w:t>Evento</w:t>
            </w:r>
          </w:p>
        </w:tc>
        <w:tc>
          <w:tcPr>
            <w:tcW w:w="1701" w:type="dxa"/>
          </w:tcPr>
          <w:p w:rsidR="00F35E38" w:rsidRPr="00201A23" w:rsidRDefault="00F35E38" w:rsidP="00510A70">
            <w:pPr>
              <w:jc w:val="center"/>
              <w:rPr>
                <w:rFonts w:ascii="Arial" w:hAnsi="Arial" w:cs="Arial"/>
                <w:b/>
                <w:sz w:val="20"/>
                <w:szCs w:val="20"/>
              </w:rPr>
            </w:pPr>
          </w:p>
          <w:p w:rsidR="00F35E38" w:rsidRPr="00201A23" w:rsidRDefault="00F35E38" w:rsidP="00510A70">
            <w:pPr>
              <w:jc w:val="center"/>
              <w:rPr>
                <w:rFonts w:ascii="Arial" w:hAnsi="Arial" w:cs="Arial"/>
                <w:b/>
                <w:sz w:val="20"/>
                <w:szCs w:val="20"/>
              </w:rPr>
            </w:pPr>
            <w:r>
              <w:rPr>
                <w:rFonts w:ascii="Arial" w:hAnsi="Arial" w:cs="Arial"/>
                <w:b/>
                <w:sz w:val="20"/>
                <w:szCs w:val="20"/>
              </w:rPr>
              <w:t>Hidratación</w:t>
            </w:r>
          </w:p>
        </w:tc>
      </w:tr>
      <w:tr w:rsidR="00F35E38" w:rsidRPr="00423FDA" w:rsidTr="00510A70">
        <w:tc>
          <w:tcPr>
            <w:tcW w:w="4077" w:type="dxa"/>
          </w:tcPr>
          <w:p w:rsidR="00F35E38" w:rsidRDefault="00F35E38" w:rsidP="00694FF4">
            <w:pPr>
              <w:spacing w:after="0"/>
              <w:jc w:val="both"/>
              <w:rPr>
                <w:rFonts w:ascii="Arial" w:hAnsi="Arial" w:cs="Arial"/>
                <w:sz w:val="20"/>
                <w:szCs w:val="20"/>
              </w:rPr>
            </w:pPr>
            <w:r>
              <w:rPr>
                <w:rFonts w:ascii="Arial" w:hAnsi="Arial" w:cs="Arial"/>
                <w:sz w:val="20"/>
                <w:szCs w:val="20"/>
              </w:rPr>
              <w:t>Lic. Armando Tepoz Zenil</w:t>
            </w:r>
          </w:p>
          <w:p w:rsidR="00F35E38" w:rsidRPr="000E3AFB" w:rsidRDefault="00F35E38" w:rsidP="00510A70">
            <w:pPr>
              <w:jc w:val="both"/>
              <w:rPr>
                <w:rFonts w:ascii="Arial" w:hAnsi="Arial" w:cs="Arial"/>
                <w:sz w:val="20"/>
                <w:szCs w:val="20"/>
              </w:rPr>
            </w:pPr>
            <w:r>
              <w:rPr>
                <w:rFonts w:ascii="Arial" w:hAnsi="Arial" w:cs="Arial"/>
                <w:sz w:val="20"/>
                <w:szCs w:val="20"/>
              </w:rPr>
              <w:t>Asociación de S</w:t>
            </w:r>
            <w:r w:rsidR="00085C73">
              <w:rPr>
                <w:rFonts w:ascii="Arial" w:hAnsi="Arial" w:cs="Arial"/>
                <w:sz w:val="20"/>
                <w:szCs w:val="20"/>
              </w:rPr>
              <w:t>quashistas Mexiquenses, A.C.</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Selectivo Regional rumbo a la Olimpiada Nacional 2012 los días 14 y 15 de enero del presente en las instalaciones del IMCUFIDE, Zinacantepec.</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3 bolsas</w:t>
            </w:r>
          </w:p>
        </w:tc>
      </w:tr>
      <w:tr w:rsidR="00F35E38" w:rsidRPr="00423FDA" w:rsidTr="00510A70">
        <w:tc>
          <w:tcPr>
            <w:tcW w:w="4077" w:type="dxa"/>
          </w:tcPr>
          <w:p w:rsidR="00F35E38" w:rsidRDefault="00F35E38" w:rsidP="00085C73">
            <w:pPr>
              <w:spacing w:after="0"/>
              <w:jc w:val="both"/>
              <w:rPr>
                <w:rFonts w:ascii="Arial" w:hAnsi="Arial" w:cs="Arial"/>
                <w:sz w:val="20"/>
                <w:szCs w:val="20"/>
              </w:rPr>
            </w:pPr>
            <w:r>
              <w:rPr>
                <w:rFonts w:ascii="Arial" w:hAnsi="Arial" w:cs="Arial"/>
                <w:sz w:val="20"/>
                <w:szCs w:val="20"/>
              </w:rPr>
              <w:t>Lic. Francisco Quezada Téllez</w:t>
            </w:r>
          </w:p>
          <w:p w:rsidR="00F35E38" w:rsidRDefault="00F35E38" w:rsidP="00510A70">
            <w:pPr>
              <w:jc w:val="both"/>
              <w:rPr>
                <w:rFonts w:ascii="Arial" w:hAnsi="Arial" w:cs="Arial"/>
                <w:sz w:val="20"/>
                <w:szCs w:val="20"/>
              </w:rPr>
            </w:pPr>
            <w:r>
              <w:rPr>
                <w:rFonts w:ascii="Arial" w:hAnsi="Arial" w:cs="Arial"/>
                <w:sz w:val="20"/>
                <w:szCs w:val="20"/>
              </w:rPr>
              <w:t>Subdirector de Fomento del Deporte</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Selectivos rumbo a la Olimpiada Nacional 2012, Asociaciones de Baloncesto “Gral. Agustín Millán” en Toluca, Voleibol en Tultitlan, Atletismo Estadio “Alberto Chivo Córdoba” en Toluca, Tenis de Mesa Unidad Deportiva “Filiberto Navas” en Toluca, Voleibol de Playa en Netzahualcóyotl, P</w:t>
            </w:r>
            <w:r w:rsidR="00085C73">
              <w:rPr>
                <w:rFonts w:ascii="Arial" w:hAnsi="Arial" w:cs="Arial"/>
                <w:sz w:val="20"/>
                <w:szCs w:val="20"/>
              </w:rPr>
              <w:t>entatlón Moderno en Teoloyucan.</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18 bolsas con 2000 vasos</w:t>
            </w:r>
          </w:p>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p>
        </w:tc>
      </w:tr>
      <w:tr w:rsidR="00F35E38" w:rsidRPr="00423FDA" w:rsidTr="00510A70">
        <w:tc>
          <w:tcPr>
            <w:tcW w:w="4077" w:type="dxa"/>
          </w:tcPr>
          <w:p w:rsidR="00F35E38" w:rsidRDefault="00F35E38" w:rsidP="00085C73">
            <w:pPr>
              <w:spacing w:after="0"/>
              <w:jc w:val="both"/>
              <w:rPr>
                <w:rFonts w:ascii="Arial" w:hAnsi="Arial" w:cs="Arial"/>
                <w:sz w:val="20"/>
                <w:szCs w:val="20"/>
              </w:rPr>
            </w:pPr>
            <w:r>
              <w:rPr>
                <w:rFonts w:ascii="Arial" w:hAnsi="Arial" w:cs="Arial"/>
                <w:sz w:val="20"/>
                <w:szCs w:val="20"/>
              </w:rPr>
              <w:t>Lic. Francisco Quezada Téllez</w:t>
            </w:r>
          </w:p>
          <w:p w:rsidR="00F35E38" w:rsidRDefault="00F35E38" w:rsidP="00510A70">
            <w:pPr>
              <w:jc w:val="both"/>
              <w:rPr>
                <w:rFonts w:ascii="Arial" w:hAnsi="Arial" w:cs="Arial"/>
                <w:sz w:val="20"/>
                <w:szCs w:val="20"/>
              </w:rPr>
            </w:pPr>
            <w:r>
              <w:rPr>
                <w:rFonts w:ascii="Arial" w:hAnsi="Arial" w:cs="Arial"/>
                <w:sz w:val="20"/>
                <w:szCs w:val="20"/>
              </w:rPr>
              <w:t>Sub</w:t>
            </w:r>
            <w:r w:rsidR="00085C73">
              <w:rPr>
                <w:rFonts w:ascii="Arial" w:hAnsi="Arial" w:cs="Arial"/>
                <w:sz w:val="20"/>
                <w:szCs w:val="20"/>
              </w:rPr>
              <w:t>director de Fomento del Deporte</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Campamento Estatal de Boxeo Aficionado rumbo a la Olimpiada Nacional 2012</w:t>
            </w:r>
          </w:p>
        </w:tc>
        <w:tc>
          <w:tcPr>
            <w:tcW w:w="1701" w:type="dxa"/>
          </w:tcPr>
          <w:p w:rsidR="00C90AFC" w:rsidRDefault="00C90AFC"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 xml:space="preserve">6 bolsas </w:t>
            </w:r>
          </w:p>
        </w:tc>
      </w:tr>
      <w:tr w:rsidR="00F35E38" w:rsidRPr="00423FDA" w:rsidTr="00510A70">
        <w:tc>
          <w:tcPr>
            <w:tcW w:w="4077" w:type="dxa"/>
          </w:tcPr>
          <w:p w:rsidR="00F35E38" w:rsidRDefault="00F35E38" w:rsidP="00085C73">
            <w:pPr>
              <w:spacing w:after="0"/>
              <w:jc w:val="both"/>
              <w:rPr>
                <w:rFonts w:ascii="Arial" w:hAnsi="Arial" w:cs="Arial"/>
                <w:sz w:val="20"/>
                <w:szCs w:val="20"/>
              </w:rPr>
            </w:pPr>
            <w:r>
              <w:rPr>
                <w:rFonts w:ascii="Arial" w:hAnsi="Arial" w:cs="Arial"/>
                <w:sz w:val="20"/>
                <w:szCs w:val="20"/>
              </w:rPr>
              <w:t>Lic. Fernando Platas Álvarez</w:t>
            </w:r>
          </w:p>
          <w:p w:rsidR="00F35E38" w:rsidRDefault="00F35E38" w:rsidP="00510A70">
            <w:pPr>
              <w:jc w:val="both"/>
              <w:rPr>
                <w:rFonts w:ascii="Arial" w:hAnsi="Arial" w:cs="Arial"/>
                <w:sz w:val="20"/>
                <w:szCs w:val="20"/>
              </w:rPr>
            </w:pPr>
            <w:r>
              <w:rPr>
                <w:rFonts w:ascii="Arial" w:hAnsi="Arial" w:cs="Arial"/>
                <w:sz w:val="20"/>
                <w:szCs w:val="20"/>
              </w:rPr>
              <w:t>Director Operativo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 xml:space="preserve">Copa Federación de Ciclismo del 26 al 29 de enero de </w:t>
            </w:r>
            <w:r w:rsidR="00085C73">
              <w:rPr>
                <w:rFonts w:ascii="Arial" w:hAnsi="Arial" w:cs="Arial"/>
                <w:sz w:val="20"/>
                <w:szCs w:val="20"/>
              </w:rPr>
              <w:t xml:space="preserve">2012 en el CENAR, México, D.F. </w:t>
            </w:r>
          </w:p>
        </w:tc>
        <w:tc>
          <w:tcPr>
            <w:tcW w:w="1701" w:type="dxa"/>
          </w:tcPr>
          <w:p w:rsidR="00C90AFC" w:rsidRDefault="00C90AFC"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2 bolsas y 200 vasos</w:t>
            </w:r>
          </w:p>
        </w:tc>
      </w:tr>
      <w:tr w:rsidR="00F35E38" w:rsidRPr="00423FDA" w:rsidTr="00510A70">
        <w:tc>
          <w:tcPr>
            <w:tcW w:w="4077" w:type="dxa"/>
          </w:tcPr>
          <w:p w:rsidR="00F35E38" w:rsidRDefault="00F35E38" w:rsidP="00EC1637">
            <w:pPr>
              <w:spacing w:after="0"/>
              <w:jc w:val="both"/>
              <w:rPr>
                <w:rFonts w:ascii="Arial" w:hAnsi="Arial" w:cs="Arial"/>
                <w:sz w:val="20"/>
                <w:szCs w:val="20"/>
              </w:rPr>
            </w:pPr>
            <w:r>
              <w:rPr>
                <w:rFonts w:ascii="Arial" w:hAnsi="Arial" w:cs="Arial"/>
                <w:sz w:val="20"/>
                <w:szCs w:val="20"/>
              </w:rPr>
              <w:t>Prof. Juan Manuel Pantoja</w:t>
            </w:r>
          </w:p>
          <w:p w:rsidR="00F35E38" w:rsidRDefault="00F35E38" w:rsidP="00510A70">
            <w:pPr>
              <w:jc w:val="both"/>
              <w:rPr>
                <w:rFonts w:ascii="Arial" w:hAnsi="Arial" w:cs="Arial"/>
                <w:sz w:val="20"/>
                <w:szCs w:val="20"/>
              </w:rPr>
            </w:pPr>
            <w:r>
              <w:rPr>
                <w:rFonts w:ascii="Arial" w:hAnsi="Arial" w:cs="Arial"/>
                <w:sz w:val="20"/>
                <w:szCs w:val="20"/>
              </w:rPr>
              <w:t>Presidente de la Asociación de Levantamiento de Potencia del Estado de México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Powerlifting del Estado de México, A.C. Torneo Selectivo  a realizarse en Columbus, Ohio, USA del 1º. al 4 de  marzo de 2012</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2 bolsas y 200 vasos</w:t>
            </w:r>
          </w:p>
        </w:tc>
      </w:tr>
      <w:tr w:rsidR="00F35E38" w:rsidRPr="00423FDA" w:rsidTr="00510A70">
        <w:tc>
          <w:tcPr>
            <w:tcW w:w="4077" w:type="dxa"/>
          </w:tcPr>
          <w:p w:rsidR="00F35E38" w:rsidRDefault="00F35E38" w:rsidP="00510A70">
            <w:pPr>
              <w:jc w:val="both"/>
              <w:rPr>
                <w:rFonts w:ascii="Arial" w:hAnsi="Arial" w:cs="Arial"/>
                <w:sz w:val="20"/>
                <w:szCs w:val="20"/>
              </w:rPr>
            </w:pPr>
            <w:r>
              <w:rPr>
                <w:rFonts w:ascii="Arial" w:hAnsi="Arial" w:cs="Arial"/>
                <w:sz w:val="20"/>
                <w:szCs w:val="20"/>
              </w:rPr>
              <w:t>Asociación de Squashistas Mexiquenses del Estado de México</w:t>
            </w:r>
          </w:p>
          <w:p w:rsidR="00F35E38" w:rsidRDefault="00F35E38" w:rsidP="00510A70">
            <w:pPr>
              <w:jc w:val="both"/>
              <w:rPr>
                <w:rFonts w:ascii="Arial" w:hAnsi="Arial" w:cs="Arial"/>
                <w:sz w:val="20"/>
                <w:szCs w:val="20"/>
              </w:rPr>
            </w:pPr>
          </w:p>
        </w:tc>
        <w:tc>
          <w:tcPr>
            <w:tcW w:w="3686" w:type="dxa"/>
          </w:tcPr>
          <w:p w:rsidR="00F35E38" w:rsidRDefault="00F35E38" w:rsidP="00510A70">
            <w:pPr>
              <w:jc w:val="both"/>
              <w:rPr>
                <w:rFonts w:ascii="Arial" w:hAnsi="Arial" w:cs="Arial"/>
                <w:sz w:val="20"/>
                <w:szCs w:val="20"/>
              </w:rPr>
            </w:pPr>
            <w:r>
              <w:rPr>
                <w:rFonts w:ascii="Arial" w:hAnsi="Arial" w:cs="Arial"/>
                <w:sz w:val="20"/>
                <w:szCs w:val="20"/>
              </w:rPr>
              <w:t>Primer Torneo Preolímpico, que se realizó  en la C.D. “Lic. Juan Fernández Albarrán” del 2 al 5 de febrero de 2012</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 xml:space="preserve">3 charolas </w:t>
            </w:r>
          </w:p>
        </w:tc>
      </w:tr>
    </w:tbl>
    <w:p w:rsidR="00F35E38" w:rsidRDefault="00F35E38" w:rsidP="00F35E38"/>
    <w:p w:rsidR="00C677F2" w:rsidRDefault="00C677F2" w:rsidP="00F35E38"/>
    <w:p w:rsidR="00F35E38" w:rsidRDefault="00F35E38" w:rsidP="00C677F2">
      <w:pPr>
        <w:spacing w:after="0"/>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3686"/>
        <w:gridCol w:w="1701"/>
      </w:tblGrid>
      <w:tr w:rsidR="00F35E38" w:rsidRPr="00423FDA" w:rsidTr="00510A70">
        <w:tc>
          <w:tcPr>
            <w:tcW w:w="4077" w:type="dxa"/>
          </w:tcPr>
          <w:p w:rsidR="00F35E38" w:rsidRDefault="00F35E38" w:rsidP="00EA36B0">
            <w:pPr>
              <w:spacing w:after="0"/>
              <w:jc w:val="both"/>
              <w:rPr>
                <w:rFonts w:ascii="Arial" w:hAnsi="Arial" w:cs="Arial"/>
                <w:sz w:val="20"/>
                <w:szCs w:val="20"/>
              </w:rPr>
            </w:pPr>
            <w:r>
              <w:rPr>
                <w:rFonts w:ascii="Arial" w:hAnsi="Arial" w:cs="Arial"/>
                <w:sz w:val="20"/>
                <w:szCs w:val="20"/>
              </w:rPr>
              <w:t>Lic. José Bravo Ortiz</w:t>
            </w:r>
          </w:p>
          <w:p w:rsidR="00F35E38" w:rsidRDefault="00F35E38" w:rsidP="00510A70">
            <w:pPr>
              <w:jc w:val="both"/>
              <w:rPr>
                <w:rFonts w:ascii="Arial" w:hAnsi="Arial" w:cs="Arial"/>
                <w:sz w:val="20"/>
                <w:szCs w:val="20"/>
              </w:rPr>
            </w:pPr>
            <w:r>
              <w:rPr>
                <w:rFonts w:ascii="Arial" w:hAnsi="Arial" w:cs="Arial"/>
                <w:sz w:val="20"/>
                <w:szCs w:val="20"/>
              </w:rPr>
              <w:t>Asociación de Box Aficionados del Estado de México, A.C.</w:t>
            </w:r>
          </w:p>
          <w:p w:rsidR="00F35E38" w:rsidRDefault="00F35E38" w:rsidP="00510A70">
            <w:pPr>
              <w:jc w:val="both"/>
              <w:rPr>
                <w:rFonts w:ascii="Arial" w:hAnsi="Arial" w:cs="Arial"/>
                <w:sz w:val="20"/>
                <w:szCs w:val="20"/>
              </w:rPr>
            </w:pP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Selectivo rumbo a la Olimpiada Nacional 2012 que se desarrollo  en las Instalaciones Deportivas del IMCUFIDE, los días 4 y 5 de febrero de 2012.</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6 bolsas y 400 vasos</w:t>
            </w:r>
          </w:p>
        </w:tc>
      </w:tr>
      <w:tr w:rsidR="00F35E38" w:rsidRPr="00423FDA" w:rsidTr="00510A70">
        <w:tc>
          <w:tcPr>
            <w:tcW w:w="4077" w:type="dxa"/>
          </w:tcPr>
          <w:p w:rsidR="00F35E38" w:rsidRDefault="00F35E38" w:rsidP="00EA36B0">
            <w:pPr>
              <w:spacing w:after="0"/>
              <w:jc w:val="both"/>
              <w:rPr>
                <w:rFonts w:ascii="Arial" w:hAnsi="Arial" w:cs="Arial"/>
                <w:sz w:val="20"/>
                <w:szCs w:val="20"/>
              </w:rPr>
            </w:pPr>
            <w:r>
              <w:rPr>
                <w:rFonts w:ascii="Arial" w:hAnsi="Arial" w:cs="Arial"/>
                <w:sz w:val="20"/>
                <w:szCs w:val="20"/>
              </w:rPr>
              <w:t>Lic. Francisco Quezada Téllez</w:t>
            </w:r>
          </w:p>
          <w:p w:rsidR="00F35E38" w:rsidRDefault="00F35E38" w:rsidP="00510A70">
            <w:pPr>
              <w:jc w:val="both"/>
              <w:rPr>
                <w:rFonts w:ascii="Arial" w:hAnsi="Arial" w:cs="Arial"/>
                <w:sz w:val="20"/>
                <w:szCs w:val="20"/>
              </w:rPr>
            </w:pPr>
            <w:r>
              <w:rPr>
                <w:rFonts w:ascii="Arial" w:hAnsi="Arial" w:cs="Arial"/>
                <w:sz w:val="20"/>
                <w:szCs w:val="20"/>
              </w:rPr>
              <w:t>Subdirector de Fomento del Deporte</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IV Selectivo Estatal de Atletismo, Natación y Goal Ball para Ciegos y Débiles  Visuales 2012.</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4 bolsas</w:t>
            </w:r>
          </w:p>
        </w:tc>
      </w:tr>
      <w:tr w:rsidR="00F35E38" w:rsidRPr="00423FDA" w:rsidTr="00510A70">
        <w:tc>
          <w:tcPr>
            <w:tcW w:w="4077" w:type="dxa"/>
          </w:tcPr>
          <w:p w:rsidR="00F35E38" w:rsidRDefault="00F35E38" w:rsidP="00657C0C">
            <w:pPr>
              <w:spacing w:after="0"/>
              <w:jc w:val="both"/>
              <w:rPr>
                <w:rFonts w:ascii="Arial" w:hAnsi="Arial" w:cs="Arial"/>
                <w:sz w:val="20"/>
                <w:szCs w:val="20"/>
              </w:rPr>
            </w:pPr>
            <w:r>
              <w:rPr>
                <w:rFonts w:ascii="Arial" w:hAnsi="Arial" w:cs="Arial"/>
                <w:sz w:val="20"/>
                <w:szCs w:val="20"/>
              </w:rPr>
              <w:t>Lic. José Bravo Ortiz</w:t>
            </w:r>
          </w:p>
          <w:p w:rsidR="00F35E38" w:rsidRDefault="00F35E38" w:rsidP="00657C0C">
            <w:pPr>
              <w:spacing w:after="0"/>
              <w:jc w:val="both"/>
              <w:rPr>
                <w:rFonts w:ascii="Arial" w:hAnsi="Arial" w:cs="Arial"/>
                <w:sz w:val="20"/>
                <w:szCs w:val="20"/>
              </w:rPr>
            </w:pPr>
            <w:r>
              <w:rPr>
                <w:rFonts w:ascii="Arial" w:hAnsi="Arial" w:cs="Arial"/>
                <w:sz w:val="20"/>
                <w:szCs w:val="20"/>
              </w:rPr>
              <w:t>Asociación de Box Aficionados del Estado de México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Campeonato Estatal de Boxeo Aficionado, rumbo a la Olimpiada Nacional 2012, que se llevó a cabo en el Gimnasio “B”  del C.D.D. “Gral. Agustín Millán Vivero”, del 26 al 29 de enero de 2012.</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6 bolsas y 800 vasos</w:t>
            </w:r>
          </w:p>
        </w:tc>
      </w:tr>
      <w:tr w:rsidR="00F35E38" w:rsidRPr="00423FDA" w:rsidTr="00510A70">
        <w:tc>
          <w:tcPr>
            <w:tcW w:w="4077" w:type="dxa"/>
          </w:tcPr>
          <w:p w:rsidR="00F35E38" w:rsidRDefault="00F35E38" w:rsidP="00E44E6C">
            <w:pPr>
              <w:spacing w:after="0"/>
              <w:jc w:val="both"/>
              <w:rPr>
                <w:rFonts w:ascii="Arial" w:hAnsi="Arial" w:cs="Arial"/>
                <w:sz w:val="20"/>
                <w:szCs w:val="20"/>
              </w:rPr>
            </w:pPr>
            <w:r>
              <w:rPr>
                <w:rFonts w:ascii="Arial" w:hAnsi="Arial" w:cs="Arial"/>
                <w:sz w:val="20"/>
                <w:szCs w:val="20"/>
              </w:rPr>
              <w:t>Prof. Alejandro Ariza Gómez</w:t>
            </w:r>
          </w:p>
          <w:p w:rsidR="00F35E38" w:rsidRDefault="00F35E38" w:rsidP="00510A70">
            <w:pPr>
              <w:jc w:val="both"/>
              <w:rPr>
                <w:rFonts w:ascii="Arial" w:hAnsi="Arial" w:cs="Arial"/>
                <w:sz w:val="20"/>
                <w:szCs w:val="20"/>
              </w:rPr>
            </w:pPr>
            <w:r>
              <w:rPr>
                <w:rFonts w:ascii="Arial" w:hAnsi="Arial" w:cs="Arial"/>
                <w:sz w:val="20"/>
                <w:szCs w:val="20"/>
              </w:rPr>
              <w:t>Asociación del Estado de México de Luchas Asociadas, A.C.</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1er. Torneo de Evaluación Inter-Estatal de 2012 del Estado de México, que se llevó a cabo el 28 de enero de 2012.</w:t>
            </w:r>
          </w:p>
        </w:tc>
        <w:tc>
          <w:tcPr>
            <w:tcW w:w="1701" w:type="dxa"/>
          </w:tcPr>
          <w:p w:rsidR="00F35E38" w:rsidRDefault="00F35E38" w:rsidP="00C90AFC">
            <w:pPr>
              <w:spacing w:after="0"/>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2 bolsas y 200 vasos</w:t>
            </w:r>
          </w:p>
        </w:tc>
      </w:tr>
      <w:tr w:rsidR="00F35E38" w:rsidRPr="00423FDA" w:rsidTr="00510A70">
        <w:tc>
          <w:tcPr>
            <w:tcW w:w="4077" w:type="dxa"/>
          </w:tcPr>
          <w:p w:rsidR="00F35E38" w:rsidRDefault="00F35E38" w:rsidP="00E44E6C">
            <w:pPr>
              <w:spacing w:after="0"/>
              <w:jc w:val="both"/>
              <w:rPr>
                <w:rFonts w:ascii="Arial" w:hAnsi="Arial" w:cs="Arial"/>
                <w:sz w:val="20"/>
                <w:szCs w:val="20"/>
              </w:rPr>
            </w:pPr>
            <w:r>
              <w:rPr>
                <w:rFonts w:ascii="Arial" w:hAnsi="Arial" w:cs="Arial"/>
                <w:sz w:val="20"/>
                <w:szCs w:val="20"/>
              </w:rPr>
              <w:t>Lic. Francisco Quezada Téllez</w:t>
            </w:r>
          </w:p>
          <w:p w:rsidR="00F35E38" w:rsidRDefault="00F35E38" w:rsidP="00510A70">
            <w:pPr>
              <w:jc w:val="both"/>
              <w:rPr>
                <w:rFonts w:ascii="Arial" w:hAnsi="Arial" w:cs="Arial"/>
                <w:sz w:val="20"/>
                <w:szCs w:val="20"/>
              </w:rPr>
            </w:pPr>
            <w:r>
              <w:rPr>
                <w:rFonts w:ascii="Arial" w:hAnsi="Arial" w:cs="Arial"/>
                <w:sz w:val="20"/>
                <w:szCs w:val="20"/>
              </w:rPr>
              <w:t>Subdirector de Fomento del Deporte</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Curso del  SICCED nivel 2 para el 24 de febrero  de 2012, C. Mario Salazar Valdés, Presidente de la Asociación  de Monarca de Triatlón del Estado de México.</w:t>
            </w:r>
          </w:p>
        </w:tc>
        <w:tc>
          <w:tcPr>
            <w:tcW w:w="1701" w:type="dxa"/>
          </w:tcPr>
          <w:p w:rsidR="00C90AFC" w:rsidRDefault="00C90AFC" w:rsidP="00510A70">
            <w:pPr>
              <w:jc w:val="center"/>
              <w:rPr>
                <w:rFonts w:ascii="Arial" w:hAnsi="Arial" w:cs="Arial"/>
                <w:sz w:val="20"/>
                <w:szCs w:val="20"/>
              </w:rPr>
            </w:pPr>
          </w:p>
          <w:p w:rsidR="00F35E38" w:rsidRDefault="00F35E38" w:rsidP="00C90AFC">
            <w:pPr>
              <w:spacing w:after="0"/>
              <w:jc w:val="center"/>
              <w:rPr>
                <w:rFonts w:ascii="Arial" w:hAnsi="Arial" w:cs="Arial"/>
                <w:sz w:val="20"/>
                <w:szCs w:val="20"/>
              </w:rPr>
            </w:pPr>
            <w:r>
              <w:rPr>
                <w:rFonts w:ascii="Arial" w:hAnsi="Arial" w:cs="Arial"/>
                <w:sz w:val="20"/>
                <w:szCs w:val="20"/>
              </w:rPr>
              <w:t>2 bolsas y 200 vaos</w:t>
            </w:r>
          </w:p>
        </w:tc>
      </w:tr>
      <w:tr w:rsidR="00F35E38" w:rsidRPr="00423FDA" w:rsidTr="00510A70">
        <w:tc>
          <w:tcPr>
            <w:tcW w:w="4077" w:type="dxa"/>
          </w:tcPr>
          <w:p w:rsidR="00F35E38" w:rsidRDefault="00F35E38" w:rsidP="00A239E1">
            <w:pPr>
              <w:spacing w:after="0"/>
              <w:jc w:val="both"/>
              <w:rPr>
                <w:rFonts w:ascii="Arial" w:hAnsi="Arial" w:cs="Arial"/>
                <w:sz w:val="20"/>
                <w:szCs w:val="20"/>
              </w:rPr>
            </w:pPr>
            <w:r>
              <w:rPr>
                <w:rFonts w:ascii="Arial" w:hAnsi="Arial" w:cs="Arial"/>
                <w:sz w:val="20"/>
                <w:szCs w:val="20"/>
              </w:rPr>
              <w:t>Lic. Fernando Platas Álvarez</w:t>
            </w:r>
          </w:p>
          <w:p w:rsidR="00F35E38" w:rsidRDefault="00F35E38" w:rsidP="00510A70">
            <w:pPr>
              <w:jc w:val="both"/>
              <w:rPr>
                <w:rFonts w:ascii="Arial" w:hAnsi="Arial" w:cs="Arial"/>
                <w:sz w:val="20"/>
                <w:szCs w:val="20"/>
              </w:rPr>
            </w:pPr>
            <w:r>
              <w:rPr>
                <w:rFonts w:ascii="Arial" w:hAnsi="Arial" w:cs="Arial"/>
                <w:sz w:val="20"/>
                <w:szCs w:val="20"/>
              </w:rPr>
              <w:t>Director Operativo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Selectivo Nacional que se realizó del 24 al 26 de febrero del presente, en Guadalajara, Jalisco, de la Asociación de Squashistas  Mexiquenses, A.C.</w:t>
            </w:r>
          </w:p>
        </w:tc>
        <w:tc>
          <w:tcPr>
            <w:tcW w:w="1701" w:type="dxa"/>
          </w:tcPr>
          <w:p w:rsidR="00F35E38" w:rsidRDefault="00F35E38" w:rsidP="00510A70">
            <w:pPr>
              <w:jc w:val="center"/>
              <w:rPr>
                <w:rFonts w:ascii="Arial" w:hAnsi="Arial" w:cs="Arial"/>
                <w:sz w:val="20"/>
                <w:szCs w:val="20"/>
              </w:rPr>
            </w:pPr>
          </w:p>
          <w:p w:rsidR="00F35E38" w:rsidRDefault="00F35E38" w:rsidP="00C90AFC">
            <w:pPr>
              <w:spacing w:after="0"/>
              <w:jc w:val="center"/>
              <w:rPr>
                <w:rFonts w:ascii="Arial" w:hAnsi="Arial" w:cs="Arial"/>
                <w:sz w:val="20"/>
                <w:szCs w:val="20"/>
              </w:rPr>
            </w:pPr>
            <w:r>
              <w:rPr>
                <w:rFonts w:ascii="Arial" w:hAnsi="Arial" w:cs="Arial"/>
                <w:sz w:val="20"/>
                <w:szCs w:val="20"/>
              </w:rPr>
              <w:t>2 bolsas y 200 vasos</w:t>
            </w:r>
          </w:p>
        </w:tc>
      </w:tr>
      <w:tr w:rsidR="00F35E38" w:rsidRPr="00423FDA" w:rsidTr="00510A70">
        <w:tc>
          <w:tcPr>
            <w:tcW w:w="4077" w:type="dxa"/>
          </w:tcPr>
          <w:p w:rsidR="00F35E38" w:rsidRDefault="00F35E38" w:rsidP="00A239E1">
            <w:pPr>
              <w:spacing w:after="0"/>
              <w:jc w:val="both"/>
              <w:rPr>
                <w:rFonts w:ascii="Arial" w:hAnsi="Arial" w:cs="Arial"/>
                <w:sz w:val="20"/>
                <w:szCs w:val="20"/>
              </w:rPr>
            </w:pPr>
            <w:r>
              <w:rPr>
                <w:rFonts w:ascii="Arial" w:hAnsi="Arial" w:cs="Arial"/>
                <w:sz w:val="20"/>
                <w:szCs w:val="20"/>
              </w:rPr>
              <w:t>Asociación de Deportes Sobre Sillas de Ruedas del Estado de México, A.C.</w:t>
            </w:r>
          </w:p>
          <w:p w:rsidR="00F35E38" w:rsidRDefault="00F35E38" w:rsidP="00510A70">
            <w:pPr>
              <w:jc w:val="both"/>
              <w:rPr>
                <w:rFonts w:ascii="Arial" w:hAnsi="Arial" w:cs="Arial"/>
                <w:sz w:val="20"/>
                <w:szCs w:val="20"/>
              </w:rPr>
            </w:pPr>
            <w:r>
              <w:rPr>
                <w:rFonts w:ascii="Arial" w:hAnsi="Arial" w:cs="Arial"/>
                <w:sz w:val="20"/>
                <w:szCs w:val="20"/>
              </w:rPr>
              <w:t>Alfredo Espinoza De Los Monteros Acosta</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Selectivo Estatal que se realizará el 2 de marzo del presente en el Estadio de la Universidad Autónoma del Estado de México</w:t>
            </w:r>
          </w:p>
        </w:tc>
        <w:tc>
          <w:tcPr>
            <w:tcW w:w="1701" w:type="dxa"/>
          </w:tcPr>
          <w:p w:rsidR="009E25CE" w:rsidRDefault="009E25CE" w:rsidP="00510A70">
            <w:pPr>
              <w:jc w:val="center"/>
              <w:rPr>
                <w:rFonts w:ascii="Arial" w:hAnsi="Arial" w:cs="Arial"/>
                <w:sz w:val="20"/>
                <w:szCs w:val="20"/>
              </w:rPr>
            </w:pPr>
          </w:p>
          <w:p w:rsidR="00F35E38" w:rsidRDefault="00F35E38" w:rsidP="009E25CE">
            <w:pPr>
              <w:spacing w:after="0"/>
              <w:jc w:val="center"/>
              <w:rPr>
                <w:rFonts w:ascii="Arial" w:hAnsi="Arial" w:cs="Arial"/>
                <w:sz w:val="20"/>
                <w:szCs w:val="20"/>
              </w:rPr>
            </w:pPr>
            <w:r>
              <w:rPr>
                <w:rFonts w:ascii="Arial" w:hAnsi="Arial" w:cs="Arial"/>
                <w:sz w:val="20"/>
                <w:szCs w:val="20"/>
              </w:rPr>
              <w:t>3 bolsas y 300  vasos</w:t>
            </w:r>
          </w:p>
        </w:tc>
      </w:tr>
      <w:tr w:rsidR="00F35E38" w:rsidRPr="00423FDA" w:rsidTr="00510A70">
        <w:tc>
          <w:tcPr>
            <w:tcW w:w="4077" w:type="dxa"/>
          </w:tcPr>
          <w:p w:rsidR="00F35E38" w:rsidRDefault="00F35E38" w:rsidP="0010662C">
            <w:pPr>
              <w:spacing w:after="0"/>
              <w:jc w:val="both"/>
              <w:rPr>
                <w:rFonts w:ascii="Arial" w:hAnsi="Arial" w:cs="Arial"/>
                <w:sz w:val="20"/>
                <w:szCs w:val="20"/>
              </w:rPr>
            </w:pPr>
            <w:r>
              <w:rPr>
                <w:rFonts w:ascii="Arial" w:hAnsi="Arial" w:cs="Arial"/>
                <w:sz w:val="20"/>
                <w:szCs w:val="20"/>
              </w:rPr>
              <w:t>Asociación de Levantamiento de Potencia Powerlifting del Estado de México, A.C:</w:t>
            </w:r>
          </w:p>
          <w:p w:rsidR="00F35E38" w:rsidRDefault="00F35E38" w:rsidP="00510A70">
            <w:pPr>
              <w:jc w:val="both"/>
              <w:rPr>
                <w:rFonts w:ascii="Arial" w:hAnsi="Arial" w:cs="Arial"/>
                <w:sz w:val="20"/>
                <w:szCs w:val="20"/>
              </w:rPr>
            </w:pPr>
            <w:r>
              <w:rPr>
                <w:rFonts w:ascii="Arial" w:hAnsi="Arial" w:cs="Arial"/>
                <w:sz w:val="20"/>
                <w:szCs w:val="20"/>
              </w:rPr>
              <w:t>Prof. Juan Manuel Pantoja Flores</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4º. Campeonato Estatal de Powerlifting y Bench Press en el Municipio de Melchor Ocampo, Estado de México</w:t>
            </w:r>
          </w:p>
        </w:tc>
        <w:tc>
          <w:tcPr>
            <w:tcW w:w="1701" w:type="dxa"/>
          </w:tcPr>
          <w:p w:rsidR="009E25CE" w:rsidRDefault="009E25CE" w:rsidP="009E25CE">
            <w:pPr>
              <w:spacing w:after="0"/>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4 bolsas y 700 vasos</w:t>
            </w:r>
          </w:p>
        </w:tc>
      </w:tr>
    </w:tbl>
    <w:p w:rsidR="00694FF4" w:rsidRDefault="00694FF4"/>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3686"/>
        <w:gridCol w:w="1701"/>
      </w:tblGrid>
      <w:tr w:rsidR="00F35E38" w:rsidRPr="00423FDA" w:rsidTr="00510A70">
        <w:tc>
          <w:tcPr>
            <w:tcW w:w="4077" w:type="dxa"/>
          </w:tcPr>
          <w:p w:rsidR="00F35E38" w:rsidRDefault="00F35E38" w:rsidP="00AA7649">
            <w:pPr>
              <w:spacing w:after="0"/>
              <w:jc w:val="both"/>
              <w:rPr>
                <w:rFonts w:ascii="Arial" w:hAnsi="Arial" w:cs="Arial"/>
                <w:sz w:val="20"/>
                <w:szCs w:val="20"/>
              </w:rPr>
            </w:pPr>
            <w:r>
              <w:rPr>
                <w:rFonts w:ascii="Arial" w:hAnsi="Arial" w:cs="Arial"/>
                <w:sz w:val="20"/>
                <w:szCs w:val="20"/>
              </w:rPr>
              <w:lastRenderedPageBreak/>
              <w:t>Lic. Fernando Platas Álvarez</w:t>
            </w:r>
          </w:p>
          <w:p w:rsidR="00F35E38" w:rsidRDefault="00F35E38" w:rsidP="00AA7649">
            <w:pPr>
              <w:spacing w:after="0"/>
              <w:jc w:val="both"/>
              <w:rPr>
                <w:rFonts w:ascii="Arial" w:hAnsi="Arial" w:cs="Arial"/>
                <w:sz w:val="20"/>
                <w:szCs w:val="20"/>
              </w:rPr>
            </w:pPr>
            <w:r>
              <w:rPr>
                <w:rFonts w:ascii="Arial" w:hAnsi="Arial" w:cs="Arial"/>
                <w:sz w:val="20"/>
                <w:szCs w:val="20"/>
              </w:rPr>
              <w:t>Director Operativo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Campeonato Regional de Ciclismo de Montaña, a realizarse el 11 de marzo de 2012, dentro de la reserva de la Biosfera de la  Mariposa Monarca.</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2 bolsas</w:t>
            </w:r>
          </w:p>
        </w:tc>
      </w:tr>
      <w:tr w:rsidR="00F35E38" w:rsidRPr="00423FDA" w:rsidTr="00510A70">
        <w:tc>
          <w:tcPr>
            <w:tcW w:w="4077" w:type="dxa"/>
          </w:tcPr>
          <w:p w:rsidR="00F35E38" w:rsidRDefault="00F35E38" w:rsidP="00AA7649">
            <w:pPr>
              <w:spacing w:after="0"/>
              <w:jc w:val="both"/>
              <w:rPr>
                <w:rFonts w:ascii="Arial" w:hAnsi="Arial" w:cs="Arial"/>
                <w:sz w:val="20"/>
                <w:szCs w:val="20"/>
              </w:rPr>
            </w:pPr>
            <w:r>
              <w:rPr>
                <w:rFonts w:ascii="Arial" w:hAnsi="Arial" w:cs="Arial"/>
                <w:sz w:val="20"/>
                <w:szCs w:val="20"/>
              </w:rPr>
              <w:t>Lic. Armando Tepoz Zenil</w:t>
            </w:r>
          </w:p>
          <w:p w:rsidR="00F35E38" w:rsidRDefault="00F35E38" w:rsidP="00AA7649">
            <w:pPr>
              <w:jc w:val="both"/>
              <w:rPr>
                <w:rFonts w:ascii="Arial" w:hAnsi="Arial" w:cs="Arial"/>
                <w:sz w:val="20"/>
                <w:szCs w:val="20"/>
              </w:rPr>
            </w:pPr>
            <w:r>
              <w:rPr>
                <w:rFonts w:ascii="Arial" w:hAnsi="Arial" w:cs="Arial"/>
                <w:sz w:val="20"/>
                <w:szCs w:val="20"/>
              </w:rPr>
              <w:t>Asociación de Squashistas Mexiquenses, A.C.</w:t>
            </w:r>
            <w:r w:rsidR="00AA7649">
              <w:rPr>
                <w:rFonts w:ascii="Arial" w:hAnsi="Arial" w:cs="Arial"/>
                <w:sz w:val="20"/>
                <w:szCs w:val="20"/>
              </w:rPr>
              <w:t xml:space="preserve"> </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Segundo Selectivo Preolímpico  que se realizó del 15 al 18 de marzo de 2013, en León Guanajuato</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3 bolsas</w:t>
            </w:r>
          </w:p>
        </w:tc>
      </w:tr>
      <w:tr w:rsidR="00F35E38" w:rsidRPr="00423FDA" w:rsidTr="00510A70">
        <w:tc>
          <w:tcPr>
            <w:tcW w:w="4077" w:type="dxa"/>
          </w:tcPr>
          <w:p w:rsidR="00F35E38" w:rsidRDefault="00F35E38" w:rsidP="003D4327">
            <w:pPr>
              <w:spacing w:after="0"/>
              <w:jc w:val="both"/>
              <w:rPr>
                <w:rFonts w:ascii="Arial" w:hAnsi="Arial" w:cs="Arial"/>
                <w:sz w:val="20"/>
                <w:szCs w:val="20"/>
              </w:rPr>
            </w:pPr>
            <w:r>
              <w:rPr>
                <w:rFonts w:ascii="Arial" w:hAnsi="Arial" w:cs="Arial"/>
                <w:sz w:val="20"/>
                <w:szCs w:val="20"/>
              </w:rPr>
              <w:t>Lic. Francisco Quezada Téllez</w:t>
            </w:r>
          </w:p>
          <w:p w:rsidR="00F35E38" w:rsidRDefault="00F35E38" w:rsidP="00510A70">
            <w:pPr>
              <w:jc w:val="both"/>
              <w:rPr>
                <w:rFonts w:ascii="Arial" w:hAnsi="Arial" w:cs="Arial"/>
                <w:sz w:val="20"/>
                <w:szCs w:val="20"/>
              </w:rPr>
            </w:pPr>
            <w:r>
              <w:rPr>
                <w:rFonts w:ascii="Arial" w:hAnsi="Arial" w:cs="Arial"/>
                <w:sz w:val="20"/>
                <w:szCs w:val="20"/>
              </w:rPr>
              <w:t>Subdirector de Fomento del Deporte</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Concentración de la Selección Estatal de Tae Kwon Do, infantil y juvenil en el Centro Ceremonial Otomí</w:t>
            </w:r>
          </w:p>
        </w:tc>
        <w:tc>
          <w:tcPr>
            <w:tcW w:w="1701" w:type="dxa"/>
          </w:tcPr>
          <w:p w:rsidR="00F35E38" w:rsidRDefault="00F35E38" w:rsidP="00510A70">
            <w:pPr>
              <w:jc w:val="center"/>
              <w:rPr>
                <w:rFonts w:ascii="Arial" w:hAnsi="Arial" w:cs="Arial"/>
                <w:sz w:val="20"/>
                <w:szCs w:val="20"/>
              </w:rPr>
            </w:pPr>
            <w:r>
              <w:rPr>
                <w:rFonts w:ascii="Arial" w:hAnsi="Arial" w:cs="Arial"/>
                <w:sz w:val="20"/>
                <w:szCs w:val="20"/>
              </w:rPr>
              <w:t>2 bolsas</w:t>
            </w:r>
          </w:p>
        </w:tc>
      </w:tr>
      <w:tr w:rsidR="00F35E38" w:rsidRPr="00423FDA" w:rsidTr="00510A70">
        <w:tc>
          <w:tcPr>
            <w:tcW w:w="4077" w:type="dxa"/>
          </w:tcPr>
          <w:p w:rsidR="00F35E38" w:rsidRDefault="00F35E38" w:rsidP="003D4327">
            <w:pPr>
              <w:spacing w:after="0"/>
              <w:jc w:val="both"/>
              <w:rPr>
                <w:rFonts w:ascii="Arial" w:hAnsi="Arial" w:cs="Arial"/>
                <w:sz w:val="20"/>
                <w:szCs w:val="20"/>
              </w:rPr>
            </w:pPr>
            <w:r>
              <w:rPr>
                <w:rFonts w:ascii="Arial" w:hAnsi="Arial" w:cs="Arial"/>
                <w:sz w:val="20"/>
                <w:szCs w:val="20"/>
              </w:rPr>
              <w:t>Asociación de Levantamiento de Potencia  Powerlifting</w:t>
            </w:r>
          </w:p>
          <w:p w:rsidR="00F35E38" w:rsidRDefault="00F35E38" w:rsidP="00510A70">
            <w:pPr>
              <w:jc w:val="both"/>
              <w:rPr>
                <w:rFonts w:ascii="Arial" w:hAnsi="Arial" w:cs="Arial"/>
                <w:sz w:val="20"/>
                <w:szCs w:val="20"/>
              </w:rPr>
            </w:pPr>
            <w:r>
              <w:rPr>
                <w:rFonts w:ascii="Arial" w:hAnsi="Arial" w:cs="Arial"/>
                <w:sz w:val="20"/>
                <w:szCs w:val="20"/>
              </w:rPr>
              <w:t>Juan Manuel Pantoja Flores</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4º. Campeonato Regional de Powerlifting y Bench Press, en el “Gimnasio Pablo Colín “ del Municipio de  Cuautitlán Izcalli, Estado de México el 7 de abril de 2012</w:t>
            </w:r>
          </w:p>
        </w:tc>
        <w:tc>
          <w:tcPr>
            <w:tcW w:w="1701" w:type="dxa"/>
          </w:tcPr>
          <w:p w:rsidR="00F35E38" w:rsidRDefault="00F35E38" w:rsidP="00510A70">
            <w:pPr>
              <w:jc w:val="center"/>
              <w:rPr>
                <w:rFonts w:ascii="Arial" w:hAnsi="Arial" w:cs="Arial"/>
                <w:sz w:val="20"/>
                <w:szCs w:val="20"/>
              </w:rPr>
            </w:pPr>
            <w:r>
              <w:rPr>
                <w:rFonts w:ascii="Arial" w:hAnsi="Arial" w:cs="Arial"/>
                <w:sz w:val="20"/>
                <w:szCs w:val="20"/>
              </w:rPr>
              <w:t>4 bolsas y 700 vasos</w:t>
            </w:r>
          </w:p>
        </w:tc>
      </w:tr>
      <w:tr w:rsidR="00F35E38" w:rsidRPr="00423FDA" w:rsidTr="00510A70">
        <w:tc>
          <w:tcPr>
            <w:tcW w:w="4077" w:type="dxa"/>
          </w:tcPr>
          <w:p w:rsidR="00F35E38" w:rsidRDefault="00F35E38" w:rsidP="009D4FE6">
            <w:pPr>
              <w:spacing w:after="0"/>
              <w:jc w:val="both"/>
              <w:rPr>
                <w:rFonts w:ascii="Arial" w:hAnsi="Arial" w:cs="Arial"/>
                <w:sz w:val="20"/>
                <w:szCs w:val="20"/>
              </w:rPr>
            </w:pPr>
            <w:r>
              <w:rPr>
                <w:rFonts w:ascii="Arial" w:hAnsi="Arial" w:cs="Arial"/>
                <w:sz w:val="20"/>
                <w:szCs w:val="20"/>
              </w:rPr>
              <w:t>Asociación de Atletismo del Estado de México</w:t>
            </w:r>
          </w:p>
          <w:p w:rsidR="00F35E38" w:rsidRDefault="00F35E38" w:rsidP="009D4FE6">
            <w:pPr>
              <w:spacing w:after="0"/>
              <w:jc w:val="both"/>
              <w:rPr>
                <w:rFonts w:ascii="Arial" w:hAnsi="Arial" w:cs="Arial"/>
                <w:sz w:val="20"/>
                <w:szCs w:val="20"/>
              </w:rPr>
            </w:pPr>
            <w:r>
              <w:rPr>
                <w:rFonts w:ascii="Arial" w:hAnsi="Arial" w:cs="Arial"/>
                <w:sz w:val="20"/>
                <w:szCs w:val="20"/>
              </w:rPr>
              <w:t>C.P. Moisés Requena Eslaba</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 xml:space="preserve">Etapas de preparación de los clubs de Atletismo Daga Sport Lerma con miras a buscar marcas relevantes en diferentes eventos </w:t>
            </w:r>
          </w:p>
        </w:tc>
        <w:tc>
          <w:tcPr>
            <w:tcW w:w="1701" w:type="dxa"/>
          </w:tcPr>
          <w:p w:rsidR="00F35E38" w:rsidRDefault="00F35E38" w:rsidP="00510A70">
            <w:pPr>
              <w:jc w:val="center"/>
              <w:rPr>
                <w:rFonts w:ascii="Arial" w:hAnsi="Arial" w:cs="Arial"/>
                <w:sz w:val="20"/>
                <w:szCs w:val="20"/>
              </w:rPr>
            </w:pPr>
            <w:r>
              <w:rPr>
                <w:rFonts w:ascii="Arial" w:hAnsi="Arial" w:cs="Arial"/>
                <w:sz w:val="20"/>
                <w:szCs w:val="20"/>
              </w:rPr>
              <w:t>6 bolsas</w:t>
            </w:r>
          </w:p>
        </w:tc>
      </w:tr>
      <w:tr w:rsidR="00F35E38" w:rsidRPr="00423FDA" w:rsidTr="00510A70">
        <w:tc>
          <w:tcPr>
            <w:tcW w:w="4077" w:type="dxa"/>
          </w:tcPr>
          <w:p w:rsidR="00F35E38" w:rsidRDefault="00F35E38" w:rsidP="009E25CE">
            <w:pPr>
              <w:spacing w:after="0"/>
              <w:jc w:val="both"/>
              <w:rPr>
                <w:rFonts w:ascii="Arial" w:hAnsi="Arial" w:cs="Arial"/>
                <w:sz w:val="20"/>
                <w:szCs w:val="20"/>
              </w:rPr>
            </w:pPr>
            <w:r>
              <w:rPr>
                <w:rFonts w:ascii="Arial" w:hAnsi="Arial" w:cs="Arial"/>
                <w:sz w:val="20"/>
                <w:szCs w:val="20"/>
              </w:rPr>
              <w:t>Asociación de Atletismo del Estado de México</w:t>
            </w:r>
          </w:p>
          <w:p w:rsidR="00F35E38" w:rsidRDefault="00F35E38" w:rsidP="00510A70">
            <w:pPr>
              <w:jc w:val="both"/>
              <w:rPr>
                <w:rFonts w:ascii="Arial" w:hAnsi="Arial" w:cs="Arial"/>
                <w:sz w:val="20"/>
                <w:szCs w:val="20"/>
              </w:rPr>
            </w:pPr>
            <w:r>
              <w:rPr>
                <w:rFonts w:ascii="Arial" w:hAnsi="Arial" w:cs="Arial"/>
                <w:sz w:val="20"/>
                <w:szCs w:val="20"/>
              </w:rPr>
              <w:t>C.P. Moisés Requena Eslaba</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Festival Infantil de Pista y campo que se realizó el 31 de marzo al 1º. de abril de 2012 en C.D. “Lic. Juan Fernández Albarrán”</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4 bolsas</w:t>
            </w:r>
          </w:p>
        </w:tc>
      </w:tr>
      <w:tr w:rsidR="00F35E38" w:rsidRPr="00423FDA" w:rsidTr="00510A70">
        <w:tc>
          <w:tcPr>
            <w:tcW w:w="4077" w:type="dxa"/>
          </w:tcPr>
          <w:p w:rsidR="00F35E38" w:rsidRDefault="00F35E38" w:rsidP="00920689">
            <w:pPr>
              <w:spacing w:after="0"/>
              <w:jc w:val="both"/>
              <w:rPr>
                <w:rFonts w:ascii="Arial" w:hAnsi="Arial" w:cs="Arial"/>
                <w:sz w:val="20"/>
                <w:szCs w:val="20"/>
              </w:rPr>
            </w:pPr>
            <w:r>
              <w:rPr>
                <w:rFonts w:ascii="Arial" w:hAnsi="Arial" w:cs="Arial"/>
                <w:sz w:val="20"/>
                <w:szCs w:val="20"/>
              </w:rPr>
              <w:t>Asociación Mexiquense  Deportistas con Parálisis Cerebral, A.C:</w:t>
            </w:r>
          </w:p>
          <w:p w:rsidR="00F35E38" w:rsidRDefault="00F35E38" w:rsidP="00510A70">
            <w:pPr>
              <w:jc w:val="both"/>
              <w:rPr>
                <w:rFonts w:ascii="Arial" w:hAnsi="Arial" w:cs="Arial"/>
                <w:sz w:val="20"/>
                <w:szCs w:val="20"/>
              </w:rPr>
            </w:pPr>
            <w:r>
              <w:rPr>
                <w:rFonts w:ascii="Arial" w:hAnsi="Arial" w:cs="Arial"/>
                <w:sz w:val="20"/>
                <w:szCs w:val="20"/>
              </w:rPr>
              <w:t>Liliana Suárez Carreón</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Selectivo Estatal 2012, rumbo a la  Paralimpiada Nacional 2012, que se realizó los días  17 y 18 de marzo de 2012, en C.D. “Lic. Juan Fernández Albarrán”</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2 bolsas</w:t>
            </w:r>
          </w:p>
        </w:tc>
      </w:tr>
      <w:tr w:rsidR="00F35E38" w:rsidRPr="00423FDA" w:rsidTr="00510A70">
        <w:tc>
          <w:tcPr>
            <w:tcW w:w="4077" w:type="dxa"/>
          </w:tcPr>
          <w:p w:rsidR="00F35E38" w:rsidRDefault="00F35E38" w:rsidP="00920689">
            <w:pPr>
              <w:spacing w:after="0"/>
              <w:jc w:val="both"/>
              <w:rPr>
                <w:rFonts w:ascii="Arial" w:hAnsi="Arial" w:cs="Arial"/>
                <w:sz w:val="20"/>
                <w:szCs w:val="20"/>
              </w:rPr>
            </w:pPr>
            <w:r>
              <w:rPr>
                <w:rFonts w:ascii="Arial" w:hAnsi="Arial" w:cs="Arial"/>
                <w:sz w:val="20"/>
                <w:szCs w:val="20"/>
              </w:rPr>
              <w:t>Lic. Armando Tepoz Zenil</w:t>
            </w:r>
          </w:p>
          <w:p w:rsidR="00F35E38" w:rsidRDefault="00F35E38" w:rsidP="00510A70">
            <w:pPr>
              <w:jc w:val="both"/>
              <w:rPr>
                <w:rFonts w:ascii="Arial" w:hAnsi="Arial" w:cs="Arial"/>
                <w:sz w:val="20"/>
                <w:szCs w:val="20"/>
              </w:rPr>
            </w:pPr>
            <w:r>
              <w:rPr>
                <w:rFonts w:ascii="Arial" w:hAnsi="Arial" w:cs="Arial"/>
                <w:sz w:val="20"/>
                <w:szCs w:val="20"/>
              </w:rPr>
              <w:t>Asociación de Squashistas Mexiquenses, A.C.</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Segundo Selectivo Nacional  que se llevará a cabo del  19 al 22 de abril de 2012,  en el Estado de Aguascalientes.</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3 bolsas</w:t>
            </w:r>
          </w:p>
        </w:tc>
      </w:tr>
      <w:tr w:rsidR="00F35E38" w:rsidRPr="00423FDA" w:rsidTr="00510A70">
        <w:tc>
          <w:tcPr>
            <w:tcW w:w="4077" w:type="dxa"/>
          </w:tcPr>
          <w:p w:rsidR="00F35E38" w:rsidRDefault="00F35E38" w:rsidP="00920689">
            <w:pPr>
              <w:spacing w:after="0"/>
              <w:jc w:val="both"/>
              <w:rPr>
                <w:rFonts w:ascii="Arial" w:hAnsi="Arial" w:cs="Arial"/>
                <w:sz w:val="20"/>
                <w:szCs w:val="20"/>
              </w:rPr>
            </w:pPr>
            <w:r>
              <w:rPr>
                <w:rFonts w:ascii="Arial" w:hAnsi="Arial" w:cs="Arial"/>
                <w:sz w:val="20"/>
                <w:szCs w:val="20"/>
              </w:rPr>
              <w:t>Lic. Fernando Platas Álvarez</w:t>
            </w:r>
          </w:p>
          <w:p w:rsidR="00F35E38" w:rsidRDefault="00F35E38" w:rsidP="00510A70">
            <w:pPr>
              <w:jc w:val="both"/>
              <w:rPr>
                <w:rFonts w:ascii="Arial" w:hAnsi="Arial" w:cs="Arial"/>
                <w:sz w:val="20"/>
                <w:szCs w:val="20"/>
              </w:rPr>
            </w:pPr>
            <w:r>
              <w:rPr>
                <w:rFonts w:ascii="Arial" w:hAnsi="Arial" w:cs="Arial"/>
                <w:sz w:val="20"/>
                <w:szCs w:val="20"/>
              </w:rPr>
              <w:t>Director Operativo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 entregó hidratación para cubrir el desarrollo de la Olimpiada Nacional  2012, en el Estado de Guanajuato del 3 de mayo al 17 de junio de 2012</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96 bolsas y 1800 vasos</w:t>
            </w:r>
          </w:p>
        </w:tc>
      </w:tr>
    </w:tbl>
    <w:p w:rsidR="006D6473" w:rsidRDefault="006D6473"/>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3686"/>
        <w:gridCol w:w="1701"/>
      </w:tblGrid>
      <w:tr w:rsidR="00F35E38" w:rsidRPr="00423FDA" w:rsidTr="00510A70">
        <w:tc>
          <w:tcPr>
            <w:tcW w:w="4077" w:type="dxa"/>
          </w:tcPr>
          <w:p w:rsidR="00F35E38" w:rsidRDefault="00F35E38" w:rsidP="006817D9">
            <w:pPr>
              <w:spacing w:after="0"/>
              <w:jc w:val="both"/>
              <w:rPr>
                <w:rFonts w:ascii="Arial" w:hAnsi="Arial" w:cs="Arial"/>
                <w:sz w:val="20"/>
                <w:szCs w:val="20"/>
              </w:rPr>
            </w:pPr>
            <w:r>
              <w:rPr>
                <w:rFonts w:ascii="Arial" w:hAnsi="Arial" w:cs="Arial"/>
                <w:sz w:val="20"/>
                <w:szCs w:val="20"/>
              </w:rPr>
              <w:lastRenderedPageBreak/>
              <w:t>Lic. Fernando Platas Álvarez</w:t>
            </w:r>
          </w:p>
          <w:p w:rsidR="00F35E38" w:rsidRDefault="00F35E38" w:rsidP="00510A70">
            <w:pPr>
              <w:jc w:val="both"/>
              <w:rPr>
                <w:rFonts w:ascii="Arial" w:hAnsi="Arial" w:cs="Arial"/>
                <w:sz w:val="20"/>
                <w:szCs w:val="20"/>
              </w:rPr>
            </w:pPr>
            <w:r>
              <w:rPr>
                <w:rFonts w:ascii="Arial" w:hAnsi="Arial" w:cs="Arial"/>
                <w:sz w:val="20"/>
                <w:szCs w:val="20"/>
              </w:rPr>
              <w:t>Director Operativo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 entregó hidratación para cubrir el desarrollo de la Olimpiada Nacional 2012, en el Estado de Puebla del 6 de mayo al 17 de junio de 2012</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84 bolsas y 800 vasos</w:t>
            </w:r>
          </w:p>
        </w:tc>
      </w:tr>
      <w:tr w:rsidR="00F35E38" w:rsidRPr="00963A9A" w:rsidTr="00510A70">
        <w:tc>
          <w:tcPr>
            <w:tcW w:w="4077" w:type="dxa"/>
          </w:tcPr>
          <w:p w:rsidR="00F35E38" w:rsidRDefault="00F35E38" w:rsidP="006817D9">
            <w:pPr>
              <w:spacing w:after="0"/>
              <w:jc w:val="both"/>
              <w:rPr>
                <w:rFonts w:ascii="Arial" w:hAnsi="Arial" w:cs="Arial"/>
                <w:sz w:val="20"/>
                <w:szCs w:val="20"/>
              </w:rPr>
            </w:pPr>
            <w:r>
              <w:rPr>
                <w:rFonts w:ascii="Arial" w:hAnsi="Arial" w:cs="Arial"/>
                <w:sz w:val="20"/>
                <w:szCs w:val="20"/>
              </w:rPr>
              <w:t>Prof. Juan Manuel Pantoja</w:t>
            </w:r>
          </w:p>
          <w:p w:rsidR="00F35E38" w:rsidRDefault="00F35E38" w:rsidP="00510A70">
            <w:pPr>
              <w:jc w:val="both"/>
              <w:rPr>
                <w:rFonts w:ascii="Arial" w:hAnsi="Arial" w:cs="Arial"/>
                <w:sz w:val="20"/>
                <w:szCs w:val="20"/>
              </w:rPr>
            </w:pPr>
            <w:r>
              <w:rPr>
                <w:rFonts w:ascii="Arial" w:hAnsi="Arial" w:cs="Arial"/>
                <w:sz w:val="20"/>
                <w:szCs w:val="20"/>
              </w:rPr>
              <w:t>Presidente de la Asociación de Levantamiento d</w:t>
            </w:r>
            <w:r w:rsidR="009E38CF">
              <w:rPr>
                <w:rFonts w:ascii="Arial" w:hAnsi="Arial" w:cs="Arial"/>
                <w:sz w:val="20"/>
                <w:szCs w:val="20"/>
              </w:rPr>
              <w:t>e Potencia del Estado de Méxic</w:t>
            </w:r>
          </w:p>
        </w:tc>
        <w:tc>
          <w:tcPr>
            <w:tcW w:w="3686" w:type="dxa"/>
          </w:tcPr>
          <w:p w:rsidR="00F35E38" w:rsidRPr="00963A9A" w:rsidRDefault="00F35E38" w:rsidP="00510A70">
            <w:pPr>
              <w:jc w:val="both"/>
              <w:rPr>
                <w:rFonts w:ascii="Arial" w:hAnsi="Arial" w:cs="Arial"/>
                <w:sz w:val="20"/>
                <w:szCs w:val="20"/>
                <w:lang w:val="es-ES"/>
              </w:rPr>
            </w:pPr>
            <w:r w:rsidRPr="00963A9A">
              <w:rPr>
                <w:rFonts w:ascii="Arial" w:hAnsi="Arial" w:cs="Arial"/>
                <w:sz w:val="20"/>
                <w:szCs w:val="20"/>
                <w:lang w:val="es-ES"/>
              </w:rPr>
              <w:t>“3er. Torneo Municipal Powerlifting y Bench Press”,  a realizarse el 26 de mayo del pressente.</w:t>
            </w:r>
          </w:p>
        </w:tc>
        <w:tc>
          <w:tcPr>
            <w:tcW w:w="1701" w:type="dxa"/>
          </w:tcPr>
          <w:p w:rsidR="00F35E38" w:rsidRDefault="00F35E38" w:rsidP="00510A70">
            <w:pPr>
              <w:jc w:val="center"/>
              <w:rPr>
                <w:rFonts w:ascii="Arial" w:hAnsi="Arial" w:cs="Arial"/>
                <w:sz w:val="20"/>
                <w:szCs w:val="20"/>
              </w:rPr>
            </w:pPr>
          </w:p>
          <w:p w:rsidR="00F35E38" w:rsidRPr="00963A9A" w:rsidRDefault="00F35E38" w:rsidP="00510A70">
            <w:pPr>
              <w:jc w:val="center"/>
              <w:rPr>
                <w:rFonts w:ascii="Arial" w:hAnsi="Arial" w:cs="Arial"/>
                <w:sz w:val="20"/>
                <w:szCs w:val="20"/>
                <w:lang w:val="es-ES"/>
              </w:rPr>
            </w:pPr>
            <w:r>
              <w:rPr>
                <w:rFonts w:ascii="Arial" w:hAnsi="Arial" w:cs="Arial"/>
                <w:sz w:val="20"/>
                <w:szCs w:val="20"/>
              </w:rPr>
              <w:t>4 bolsas con 400 vasos</w:t>
            </w:r>
          </w:p>
        </w:tc>
      </w:tr>
      <w:tr w:rsidR="00F35E38" w:rsidRPr="00963A9A" w:rsidTr="00510A70">
        <w:tc>
          <w:tcPr>
            <w:tcW w:w="4077" w:type="dxa"/>
          </w:tcPr>
          <w:p w:rsidR="00F35E38" w:rsidRDefault="00F35E38" w:rsidP="00510A70">
            <w:pPr>
              <w:jc w:val="both"/>
              <w:rPr>
                <w:rFonts w:ascii="Arial" w:hAnsi="Arial" w:cs="Arial"/>
                <w:sz w:val="20"/>
                <w:szCs w:val="20"/>
              </w:rPr>
            </w:pPr>
            <w:r>
              <w:rPr>
                <w:rFonts w:ascii="Arial" w:hAnsi="Arial" w:cs="Arial"/>
                <w:sz w:val="20"/>
                <w:szCs w:val="20"/>
              </w:rPr>
              <w:t>LED. María de los Ángeles Torres  Camarena, Jefe del Departamento de Activación Física y Recreación.</w:t>
            </w:r>
          </w:p>
        </w:tc>
        <w:tc>
          <w:tcPr>
            <w:tcW w:w="3686" w:type="dxa"/>
          </w:tcPr>
          <w:p w:rsidR="00F35E38" w:rsidRPr="00963A9A" w:rsidRDefault="00F35E38" w:rsidP="00510A70">
            <w:pPr>
              <w:jc w:val="both"/>
              <w:rPr>
                <w:rFonts w:ascii="Arial" w:hAnsi="Arial" w:cs="Arial"/>
                <w:sz w:val="20"/>
                <w:szCs w:val="20"/>
              </w:rPr>
            </w:pPr>
            <w:r>
              <w:rPr>
                <w:rFonts w:ascii="Arial" w:hAnsi="Arial" w:cs="Arial"/>
                <w:sz w:val="20"/>
                <w:szCs w:val="20"/>
              </w:rPr>
              <w:t>“Rodada Intermunicipal de Ciclismo para todos del Estado de México”, a llevarse a cabo el 3 de junio de 2012, salida y meta en el Parque Metropolitano de Toluca hacia Villa Victoria.</w:t>
            </w:r>
          </w:p>
        </w:tc>
        <w:tc>
          <w:tcPr>
            <w:tcW w:w="1701" w:type="dxa"/>
          </w:tcPr>
          <w:p w:rsidR="00F35E38" w:rsidRDefault="00F35E38" w:rsidP="00510A70">
            <w:pPr>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3 bolsas</w:t>
            </w:r>
          </w:p>
        </w:tc>
      </w:tr>
      <w:tr w:rsidR="00F35E38" w:rsidRPr="00963A9A" w:rsidTr="00510A70">
        <w:tc>
          <w:tcPr>
            <w:tcW w:w="4077" w:type="dxa"/>
          </w:tcPr>
          <w:p w:rsidR="00F35E38" w:rsidRDefault="00F35E38" w:rsidP="006817D9">
            <w:pPr>
              <w:spacing w:after="0"/>
              <w:jc w:val="both"/>
              <w:rPr>
                <w:rFonts w:ascii="Arial" w:hAnsi="Arial" w:cs="Arial"/>
                <w:sz w:val="20"/>
                <w:szCs w:val="20"/>
              </w:rPr>
            </w:pPr>
            <w:r>
              <w:rPr>
                <w:rFonts w:ascii="Arial" w:hAnsi="Arial" w:cs="Arial"/>
                <w:sz w:val="20"/>
                <w:szCs w:val="20"/>
              </w:rPr>
              <w:t>Ing. Guillermo Garduño Gutiérrez Téllez</w:t>
            </w:r>
          </w:p>
          <w:p w:rsidR="00F35E38" w:rsidRDefault="00F35E38" w:rsidP="00510A70">
            <w:pPr>
              <w:jc w:val="both"/>
              <w:rPr>
                <w:rFonts w:ascii="Arial" w:hAnsi="Arial" w:cs="Arial"/>
                <w:sz w:val="20"/>
                <w:szCs w:val="20"/>
              </w:rPr>
            </w:pPr>
            <w:r>
              <w:rPr>
                <w:rFonts w:ascii="Arial" w:hAnsi="Arial" w:cs="Arial"/>
                <w:sz w:val="20"/>
                <w:szCs w:val="20"/>
              </w:rPr>
              <w:t>Subdirector de Cultura Física</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Polímpiada Nacional a celebrarse del 16 de agosto  al 15 de septiembre de 2012.</w:t>
            </w:r>
          </w:p>
        </w:tc>
        <w:tc>
          <w:tcPr>
            <w:tcW w:w="1701" w:type="dxa"/>
          </w:tcPr>
          <w:p w:rsidR="006E0FDC" w:rsidRDefault="006E0FDC" w:rsidP="006E0FDC">
            <w:pPr>
              <w:spacing w:after="0"/>
              <w:jc w:val="center"/>
              <w:rPr>
                <w:rFonts w:ascii="Arial" w:hAnsi="Arial" w:cs="Arial"/>
                <w:sz w:val="20"/>
                <w:szCs w:val="20"/>
              </w:rPr>
            </w:pPr>
          </w:p>
          <w:p w:rsidR="00F35E38" w:rsidRDefault="00F35E38" w:rsidP="00510A70">
            <w:pPr>
              <w:jc w:val="center"/>
              <w:rPr>
                <w:rFonts w:ascii="Arial" w:hAnsi="Arial" w:cs="Arial"/>
                <w:sz w:val="20"/>
                <w:szCs w:val="20"/>
              </w:rPr>
            </w:pPr>
            <w:r>
              <w:rPr>
                <w:rFonts w:ascii="Arial" w:hAnsi="Arial" w:cs="Arial"/>
                <w:sz w:val="20"/>
                <w:szCs w:val="20"/>
              </w:rPr>
              <w:t>36 bolsas</w:t>
            </w:r>
          </w:p>
        </w:tc>
      </w:tr>
      <w:tr w:rsidR="00F35E38" w:rsidRPr="00963A9A" w:rsidTr="00510A70">
        <w:tc>
          <w:tcPr>
            <w:tcW w:w="4077" w:type="dxa"/>
          </w:tcPr>
          <w:p w:rsidR="00F35E38" w:rsidRDefault="00F35E38" w:rsidP="006817D9">
            <w:pPr>
              <w:spacing w:after="0"/>
              <w:jc w:val="both"/>
              <w:rPr>
                <w:rFonts w:ascii="Arial" w:hAnsi="Arial" w:cs="Arial"/>
                <w:sz w:val="20"/>
                <w:szCs w:val="20"/>
              </w:rPr>
            </w:pPr>
            <w:r>
              <w:rPr>
                <w:rFonts w:ascii="Arial" w:hAnsi="Arial" w:cs="Arial"/>
                <w:sz w:val="20"/>
                <w:szCs w:val="20"/>
              </w:rPr>
              <w:t>Asociación de Ciclismo Mexiquense, A.C.</w:t>
            </w:r>
          </w:p>
          <w:p w:rsidR="00F35E38" w:rsidRDefault="00F35E38" w:rsidP="00510A70">
            <w:pPr>
              <w:jc w:val="both"/>
              <w:rPr>
                <w:rFonts w:ascii="Arial" w:hAnsi="Arial" w:cs="Arial"/>
                <w:sz w:val="20"/>
                <w:szCs w:val="20"/>
              </w:rPr>
            </w:pPr>
            <w:r>
              <w:rPr>
                <w:rFonts w:ascii="Arial" w:hAnsi="Arial" w:cs="Arial"/>
                <w:sz w:val="20"/>
                <w:szCs w:val="20"/>
              </w:rPr>
              <w:t>Lic. Arturo  Isaac Meneses Pérez</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 otorgó hidratación para realizar la 1º, 2º y 3º Campeonato Estatal de Pista en la categoría Elite de Ciclismo que se realizó en C.D. “Lic. Juan Fernández Albarrán”</w:t>
            </w:r>
          </w:p>
        </w:tc>
        <w:tc>
          <w:tcPr>
            <w:tcW w:w="1701" w:type="dxa"/>
          </w:tcPr>
          <w:p w:rsidR="00F35E38" w:rsidRDefault="00F35E38" w:rsidP="00510A70">
            <w:pPr>
              <w:jc w:val="center"/>
              <w:rPr>
                <w:rFonts w:ascii="Arial" w:hAnsi="Arial" w:cs="Arial"/>
                <w:sz w:val="20"/>
                <w:szCs w:val="20"/>
              </w:rPr>
            </w:pPr>
            <w:r>
              <w:rPr>
                <w:rFonts w:ascii="Arial" w:hAnsi="Arial" w:cs="Arial"/>
                <w:sz w:val="20"/>
                <w:szCs w:val="20"/>
              </w:rPr>
              <w:t>29 cajas de Punch, pawerade</w:t>
            </w:r>
          </w:p>
        </w:tc>
      </w:tr>
      <w:tr w:rsidR="00F35E38" w:rsidRPr="00963A9A" w:rsidTr="00510A70">
        <w:tc>
          <w:tcPr>
            <w:tcW w:w="4077" w:type="dxa"/>
          </w:tcPr>
          <w:p w:rsidR="00F35E38" w:rsidRDefault="00F35E38" w:rsidP="00D25EA4">
            <w:pPr>
              <w:spacing w:after="0"/>
              <w:jc w:val="both"/>
              <w:rPr>
                <w:rFonts w:ascii="Arial" w:hAnsi="Arial" w:cs="Arial"/>
                <w:sz w:val="20"/>
                <w:szCs w:val="20"/>
              </w:rPr>
            </w:pPr>
            <w:r>
              <w:rPr>
                <w:rFonts w:ascii="Arial" w:hAnsi="Arial" w:cs="Arial"/>
                <w:sz w:val="20"/>
                <w:szCs w:val="20"/>
              </w:rPr>
              <w:t>Lic. Armando Tepoz Zenil</w:t>
            </w:r>
          </w:p>
          <w:p w:rsidR="00F35E38" w:rsidRDefault="00F35E38" w:rsidP="00510A70">
            <w:pPr>
              <w:jc w:val="both"/>
              <w:rPr>
                <w:rFonts w:ascii="Arial" w:hAnsi="Arial" w:cs="Arial"/>
                <w:sz w:val="20"/>
                <w:szCs w:val="20"/>
              </w:rPr>
            </w:pPr>
            <w:r>
              <w:rPr>
                <w:rFonts w:ascii="Arial" w:hAnsi="Arial" w:cs="Arial"/>
                <w:sz w:val="20"/>
                <w:szCs w:val="20"/>
              </w:rPr>
              <w:t>Asociación de Squashistas Mexiquenses, A.C.</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Se entrego hidratación para los atletas  Mexiquenses afiliados a la Asociación  y miembros de la Academia de Squash</w:t>
            </w:r>
          </w:p>
        </w:tc>
        <w:tc>
          <w:tcPr>
            <w:tcW w:w="1701" w:type="dxa"/>
          </w:tcPr>
          <w:p w:rsidR="00F35E38" w:rsidRDefault="00F35E38" w:rsidP="00510A70">
            <w:pPr>
              <w:jc w:val="center"/>
              <w:rPr>
                <w:rFonts w:ascii="Arial" w:hAnsi="Arial" w:cs="Arial"/>
                <w:sz w:val="20"/>
                <w:szCs w:val="20"/>
              </w:rPr>
            </w:pPr>
            <w:r>
              <w:rPr>
                <w:rFonts w:ascii="Arial" w:hAnsi="Arial" w:cs="Arial"/>
                <w:sz w:val="20"/>
                <w:szCs w:val="20"/>
              </w:rPr>
              <w:t>10 cajas de Punch pawerade</w:t>
            </w:r>
          </w:p>
        </w:tc>
      </w:tr>
      <w:tr w:rsidR="00F35E38" w:rsidRPr="00963A9A" w:rsidTr="00510A70">
        <w:tc>
          <w:tcPr>
            <w:tcW w:w="4077" w:type="dxa"/>
          </w:tcPr>
          <w:p w:rsidR="00F35E38" w:rsidRDefault="00F35E38" w:rsidP="00A95C77">
            <w:pPr>
              <w:spacing w:after="0"/>
              <w:jc w:val="both"/>
              <w:rPr>
                <w:rFonts w:ascii="Arial" w:hAnsi="Arial" w:cs="Arial"/>
                <w:sz w:val="20"/>
                <w:szCs w:val="20"/>
              </w:rPr>
            </w:pPr>
            <w:r>
              <w:rPr>
                <w:rFonts w:ascii="Arial" w:hAnsi="Arial" w:cs="Arial"/>
                <w:sz w:val="20"/>
                <w:szCs w:val="20"/>
              </w:rPr>
              <w:t>Prof. Juan Manuel Pantoja</w:t>
            </w:r>
          </w:p>
          <w:p w:rsidR="00F35E38" w:rsidRDefault="00F35E38" w:rsidP="00510A70">
            <w:pPr>
              <w:jc w:val="both"/>
              <w:rPr>
                <w:rFonts w:ascii="Arial" w:hAnsi="Arial" w:cs="Arial"/>
                <w:sz w:val="20"/>
                <w:szCs w:val="20"/>
              </w:rPr>
            </w:pPr>
            <w:r>
              <w:rPr>
                <w:rFonts w:ascii="Arial" w:hAnsi="Arial" w:cs="Arial"/>
                <w:sz w:val="20"/>
                <w:szCs w:val="20"/>
              </w:rPr>
              <w:t>Presidente de la Asociación de Levantamiento de Potencia del Estado de México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Apoyo con hidratación para el “7º. Torneo de Levantamiento de Potencia Powerlifting”</w:t>
            </w:r>
          </w:p>
        </w:tc>
        <w:tc>
          <w:tcPr>
            <w:tcW w:w="1701" w:type="dxa"/>
          </w:tcPr>
          <w:p w:rsidR="00F35E38" w:rsidRDefault="00F35E38" w:rsidP="00A95C77">
            <w:pPr>
              <w:spacing w:after="0"/>
              <w:jc w:val="center"/>
              <w:rPr>
                <w:rFonts w:ascii="Arial" w:hAnsi="Arial" w:cs="Arial"/>
                <w:sz w:val="20"/>
                <w:szCs w:val="20"/>
              </w:rPr>
            </w:pPr>
            <w:r>
              <w:rPr>
                <w:rFonts w:ascii="Arial" w:hAnsi="Arial" w:cs="Arial"/>
                <w:sz w:val="20"/>
                <w:szCs w:val="20"/>
              </w:rPr>
              <w:t>9 cajas de Punch</w:t>
            </w:r>
          </w:p>
          <w:p w:rsidR="00F35E38" w:rsidRDefault="00F35E38" w:rsidP="00510A70">
            <w:pPr>
              <w:jc w:val="center"/>
              <w:rPr>
                <w:rFonts w:ascii="Arial" w:hAnsi="Arial" w:cs="Arial"/>
                <w:sz w:val="20"/>
                <w:szCs w:val="20"/>
              </w:rPr>
            </w:pPr>
            <w:r>
              <w:rPr>
                <w:rFonts w:ascii="Arial" w:hAnsi="Arial" w:cs="Arial"/>
                <w:sz w:val="20"/>
                <w:szCs w:val="20"/>
              </w:rPr>
              <w:t>Powerade</w:t>
            </w:r>
          </w:p>
        </w:tc>
      </w:tr>
      <w:tr w:rsidR="00F35E38" w:rsidRPr="00963A9A" w:rsidTr="00510A70">
        <w:tc>
          <w:tcPr>
            <w:tcW w:w="4077" w:type="dxa"/>
          </w:tcPr>
          <w:p w:rsidR="00F35E38" w:rsidRDefault="00F35E38" w:rsidP="00BE7ED0">
            <w:pPr>
              <w:spacing w:after="0"/>
              <w:jc w:val="both"/>
              <w:rPr>
                <w:rFonts w:ascii="Arial" w:hAnsi="Arial" w:cs="Arial"/>
                <w:sz w:val="20"/>
                <w:szCs w:val="20"/>
              </w:rPr>
            </w:pPr>
            <w:r>
              <w:rPr>
                <w:rFonts w:ascii="Arial" w:hAnsi="Arial" w:cs="Arial"/>
                <w:sz w:val="20"/>
                <w:szCs w:val="20"/>
              </w:rPr>
              <w:t>Prof. Juan Manuel Pantoja</w:t>
            </w:r>
          </w:p>
          <w:p w:rsidR="00F35E38" w:rsidRDefault="00F35E38" w:rsidP="00510A70">
            <w:pPr>
              <w:jc w:val="both"/>
              <w:rPr>
                <w:rFonts w:ascii="Arial" w:hAnsi="Arial" w:cs="Arial"/>
                <w:sz w:val="20"/>
                <w:szCs w:val="20"/>
              </w:rPr>
            </w:pPr>
            <w:r>
              <w:rPr>
                <w:rFonts w:ascii="Arial" w:hAnsi="Arial" w:cs="Arial"/>
                <w:sz w:val="20"/>
                <w:szCs w:val="20"/>
              </w:rPr>
              <w:t>Presidente de la Asociación de Levantamiento de Potencia del Estado de Méxic</w:t>
            </w:r>
            <w:r w:rsidR="00260C3D">
              <w:rPr>
                <w:rFonts w:ascii="Arial" w:hAnsi="Arial" w:cs="Arial"/>
                <w:sz w:val="20"/>
                <w:szCs w:val="20"/>
              </w:rPr>
              <w:t>o</w:t>
            </w:r>
          </w:p>
        </w:tc>
        <w:tc>
          <w:tcPr>
            <w:tcW w:w="3686" w:type="dxa"/>
          </w:tcPr>
          <w:p w:rsidR="00F35E38" w:rsidRDefault="00F35E38" w:rsidP="00510A70">
            <w:pPr>
              <w:jc w:val="both"/>
              <w:rPr>
                <w:rFonts w:ascii="Arial" w:hAnsi="Arial" w:cs="Arial"/>
                <w:sz w:val="20"/>
                <w:szCs w:val="20"/>
              </w:rPr>
            </w:pPr>
            <w:r>
              <w:rPr>
                <w:rFonts w:ascii="Arial" w:hAnsi="Arial" w:cs="Arial"/>
                <w:sz w:val="20"/>
                <w:szCs w:val="20"/>
              </w:rPr>
              <w:t>Hidratación para cubir el 5º. Campeonato Regional Selectivo de Powerlifting y Bench” que se realizó el 13 de abril de 2013, en el Municipio de Melchor Ocampo</w:t>
            </w:r>
          </w:p>
        </w:tc>
        <w:tc>
          <w:tcPr>
            <w:tcW w:w="1701" w:type="dxa"/>
          </w:tcPr>
          <w:p w:rsidR="00F35E38" w:rsidRDefault="00F35E38" w:rsidP="00510A70">
            <w:pPr>
              <w:jc w:val="center"/>
              <w:rPr>
                <w:rFonts w:ascii="Arial" w:hAnsi="Arial" w:cs="Arial"/>
                <w:sz w:val="20"/>
                <w:szCs w:val="20"/>
              </w:rPr>
            </w:pPr>
            <w:r>
              <w:rPr>
                <w:rFonts w:ascii="Arial" w:hAnsi="Arial" w:cs="Arial"/>
                <w:sz w:val="20"/>
                <w:szCs w:val="20"/>
              </w:rPr>
              <w:t>60 botellas de Powerade de 600 ml</w:t>
            </w:r>
          </w:p>
        </w:tc>
      </w:tr>
    </w:tbl>
    <w:p w:rsidR="00F35E38" w:rsidRDefault="00F35E38" w:rsidP="00727DCA">
      <w:pPr>
        <w:jc w:val="center"/>
        <w:rPr>
          <w:rFonts w:ascii="Arial" w:hAnsi="Arial" w:cs="Arial"/>
          <w:b/>
          <w:sz w:val="20"/>
          <w:szCs w:val="20"/>
        </w:rPr>
      </w:pPr>
    </w:p>
    <w:p w:rsidR="00727DCA" w:rsidRPr="00810735" w:rsidRDefault="00727DCA" w:rsidP="00D01FC3">
      <w:pPr>
        <w:spacing w:after="0"/>
        <w:rPr>
          <w:rFonts w:ascii="Arial" w:hAnsi="Arial" w:cs="Arial"/>
          <w:sz w:val="12"/>
          <w:szCs w:val="12"/>
        </w:rPr>
      </w:pPr>
    </w:p>
    <w:sectPr w:rsidR="00727DCA" w:rsidRPr="00810735" w:rsidSect="008301DD">
      <w:headerReference w:type="default" r:id="rId8"/>
      <w:footerReference w:type="default" r:id="rId9"/>
      <w:pgSz w:w="12240" w:h="15840" w:code="1"/>
      <w:pgMar w:top="1417" w:right="1701" w:bottom="1417" w:left="1701" w:header="709" w:footer="13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E14EA" w:rsidRDefault="007E14EA" w:rsidP="005C4B7E">
      <w:pPr>
        <w:spacing w:after="0" w:line="240" w:lineRule="auto"/>
      </w:pPr>
      <w:r>
        <w:separator/>
      </w:r>
    </w:p>
  </w:endnote>
  <w:endnote w:type="continuationSeparator" w:id="1">
    <w:p w:rsidR="007E14EA" w:rsidRDefault="007E14EA" w:rsidP="005C4B7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Gotham Medium">
    <w:altName w:val="Times New Roman"/>
    <w:charset w:val="00"/>
    <w:family w:val="auto"/>
    <w:pitch w:val="variable"/>
    <w:sig w:usb0="00000001" w:usb1="40000048" w:usb2="00000000" w:usb3="00000000" w:csb0="00000111" w:csb1="00000000"/>
  </w:font>
  <w:font w:name="Gotham Book">
    <w:panose1 w:val="00000000000000000000"/>
    <w:charset w:val="00"/>
    <w:family w:val="modern"/>
    <w:notTrueType/>
    <w:pitch w:val="variable"/>
    <w:sig w:usb0="800000AF" w:usb1="50000048"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0701" w:rsidRDefault="00F10701" w:rsidP="00541AA3">
    <w:pPr>
      <w:pStyle w:val="Sinespaciado"/>
      <w:ind w:right="-801"/>
      <w:rPr>
        <w:rFonts w:ascii="Gotham Medium" w:hAnsi="Gotham Medium"/>
        <w:color w:val="7F7F7F" w:themeColor="text1" w:themeTint="80"/>
        <w:sz w:val="18"/>
        <w:szCs w:val="18"/>
        <w:lang w:val="es-ES"/>
      </w:rPr>
    </w:pPr>
    <w:r>
      <w:rPr>
        <w:rFonts w:ascii="Gotham Medium" w:hAnsi="Gotham Medium"/>
        <w:color w:val="7F7F7F" w:themeColor="text1" w:themeTint="80"/>
        <w:sz w:val="18"/>
        <w:szCs w:val="18"/>
        <w:lang w:val="es-ES" w:eastAsia="es-ES"/>
      </w:rPr>
      <w:drawing>
        <wp:anchor distT="0" distB="0" distL="114300" distR="114300" simplePos="0" relativeHeight="251659264" behindDoc="1" locked="0" layoutInCell="1" allowOverlap="1">
          <wp:simplePos x="0" y="0"/>
          <wp:positionH relativeFrom="column">
            <wp:posOffset>-1070610</wp:posOffset>
          </wp:positionH>
          <wp:positionV relativeFrom="paragraph">
            <wp:posOffset>-1182370</wp:posOffset>
          </wp:positionV>
          <wp:extent cx="7752715" cy="2334260"/>
          <wp:effectExtent l="19050" t="0" r="635" b="0"/>
          <wp:wrapNone/>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7752715" cy="2334260"/>
                  </a:xfrm>
                  <a:prstGeom prst="rect">
                    <a:avLst/>
                  </a:prstGeom>
                  <a:noFill/>
                  <a:ln w="9525">
                    <a:noFill/>
                    <a:miter lim="800000"/>
                    <a:headEnd/>
                    <a:tailEnd/>
                  </a:ln>
                </pic:spPr>
              </pic:pic>
            </a:graphicData>
          </a:graphic>
        </wp:anchor>
      </w:drawing>
    </w:r>
  </w:p>
  <w:p w:rsidR="00F10701" w:rsidRDefault="00F10701" w:rsidP="00C11091">
    <w:pPr>
      <w:pStyle w:val="Sinespaciado"/>
      <w:ind w:right="-801"/>
      <w:jc w:val="right"/>
      <w:rPr>
        <w:rFonts w:ascii="Gotham Medium" w:hAnsi="Gotham Medium"/>
        <w:color w:val="7F7F7F" w:themeColor="text1" w:themeTint="80"/>
        <w:sz w:val="18"/>
        <w:szCs w:val="18"/>
        <w:lang w:val="es-ES"/>
      </w:rPr>
    </w:pPr>
  </w:p>
  <w:p w:rsidR="00F10701" w:rsidRPr="00C11091" w:rsidRDefault="00513EC9" w:rsidP="00C11091">
    <w:pPr>
      <w:pStyle w:val="Sinespaciado"/>
      <w:ind w:right="-801"/>
      <w:jc w:val="right"/>
      <w:rPr>
        <w:rFonts w:ascii="Gotham Medium" w:hAnsi="Gotham Medium"/>
        <w:color w:val="7F7F7F" w:themeColor="text1" w:themeTint="80"/>
        <w:sz w:val="18"/>
        <w:szCs w:val="18"/>
        <w:lang w:val="es-ES"/>
      </w:rPr>
    </w:pPr>
    <w:r w:rsidRPr="00513EC9">
      <w:pict>
        <v:shapetype id="_x0000_t202" coordsize="21600,21600" o:spt="202" path="m,l,21600r21600,l21600,xe">
          <v:stroke joinstyle="miter"/>
          <v:path gradientshapeok="t" o:connecttype="rect"/>
        </v:shapetype>
        <v:shape id="_x0000_s2053" type="#_x0000_t202" style="position:absolute;left:0;text-align:left;margin-left:-1.25pt;margin-top:748.55pt;width:612.75pt;height:35.0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" filled="f" stroked="f">
          <v:textbox style="mso-fit-shape-to-text:t">
            <w:txbxContent>
              <w:p w:rsidR="00F10701" w:rsidRPr="00CE2FC4" w:rsidRDefault="00F10701" w:rsidP="00C11091">
                <w:pPr>
                  <w:spacing w:line="240" w:lineRule="auto"/>
                  <w:jc w:val="center"/>
                  <w:rPr>
                    <w:rFonts w:ascii="Gotham Book" w:hAnsi="Gotham Book"/>
                    <w:color w:val="FF0000"/>
                    <w:sz w:val="14"/>
                    <w:szCs w:val="14"/>
                    <w:lang w:val="es-ES"/>
                  </w:rPr>
                </w:pPr>
                <w:r w:rsidRPr="00CE2FC4">
                  <w:rPr>
                    <w:rFonts w:ascii="Gotham Book" w:hAnsi="Gotham Book"/>
                    <w:color w:val="FF0000"/>
                    <w:sz w:val="14"/>
                    <w:szCs w:val="14"/>
                    <w:lang w:val="es-ES"/>
                  </w:rPr>
                  <w:t>CD. DEPORTIVA “LIC. JUAN FERNÁNDEZ ALBARRÁN” DEPORTIVA # 100 COL. IRMA P. GALINDO DE REZA, ZINACANTEPEC ESTADO DE MEXICO, C.P. 51350, TELS 01722 2787501 EXT 302</w:t>
                </w:r>
              </w:p>
              <w:p w:rsidR="00F10701" w:rsidRPr="00542656" w:rsidRDefault="00F10701" w:rsidP="00C11091">
                <w:pPr>
                  <w:pStyle w:val="NormalWeb"/>
                  <w:spacing w:before="0" w:beforeAutospacing="0" w:after="0" w:afterAutospacing="0"/>
                  <w:jc w:val="center"/>
                  <w:textAlignment w:val="baseline"/>
                  <w:rPr>
                    <w:rFonts w:ascii="Gotham Book" w:hAnsi="Gotham Book"/>
                    <w:color w:val="FFFFFF" w:themeColor="background1"/>
                  </w:rPr>
                </w:pPr>
              </w:p>
            </w:txbxContent>
          </v:textbox>
        </v:shape>
      </w:pict>
    </w:r>
    <w:r w:rsidR="00F10701">
      <w:rPr>
        <w:rFonts w:ascii="Gotham Medium" w:hAnsi="Gotham Medium"/>
        <w:color w:val="7F7F7F" w:themeColor="text1" w:themeTint="80"/>
        <w:sz w:val="18"/>
        <w:szCs w:val="18"/>
        <w:lang w:val="es-ES"/>
      </w:rPr>
      <w:t>SECRETARÍ</w:t>
    </w:r>
    <w:r w:rsidR="00F10701" w:rsidRPr="00C11091">
      <w:rPr>
        <w:rFonts w:ascii="Gotham Medium" w:hAnsi="Gotham Medium"/>
        <w:color w:val="7F7F7F" w:themeColor="text1" w:themeTint="80"/>
        <w:sz w:val="18"/>
        <w:szCs w:val="18"/>
        <w:lang w:val="es-ES"/>
      </w:rPr>
      <w:t>A DE EDUCACIÓN</w:t>
    </w:r>
  </w:p>
  <w:p w:rsidR="00F10701" w:rsidRPr="00C11091" w:rsidRDefault="00F10701" w:rsidP="00C11091">
    <w:pPr>
      <w:pStyle w:val="Sinespaciado"/>
      <w:ind w:right="-801"/>
      <w:jc w:val="right"/>
      <w:rPr>
        <w:rFonts w:ascii="Gotham Medium" w:hAnsi="Gotham Medium" w:cstheme="minorHAnsi"/>
        <w:color w:val="7F7F7F" w:themeColor="text1" w:themeTint="80"/>
        <w:sz w:val="18"/>
        <w:szCs w:val="18"/>
      </w:rPr>
    </w:pPr>
    <w:r w:rsidRPr="00C11091">
      <w:rPr>
        <w:rFonts w:ascii="Gotham Medium" w:hAnsi="Gotham Medium" w:cstheme="minorHAnsi"/>
        <w:color w:val="7F7F7F" w:themeColor="text1" w:themeTint="80"/>
        <w:sz w:val="18"/>
        <w:szCs w:val="18"/>
      </w:rPr>
      <w:t>I</w:t>
    </w:r>
    <w:r>
      <w:rPr>
        <w:rFonts w:ascii="Gotham Medium" w:hAnsi="Gotham Medium" w:cstheme="minorHAnsi"/>
        <w:color w:val="7F7F7F" w:themeColor="text1" w:themeTint="80"/>
        <w:sz w:val="18"/>
        <w:szCs w:val="18"/>
      </w:rPr>
      <w:t>NSTITUTO MEXIQUENSE DE CULTURA FÍ</w:t>
    </w:r>
    <w:r w:rsidRPr="00C11091">
      <w:rPr>
        <w:rFonts w:ascii="Gotham Medium" w:hAnsi="Gotham Medium" w:cstheme="minorHAnsi"/>
        <w:color w:val="7F7F7F" w:themeColor="text1" w:themeTint="80"/>
        <w:sz w:val="18"/>
        <w:szCs w:val="18"/>
      </w:rPr>
      <w:t>SICA Y DEPORTE</w:t>
    </w:r>
  </w:p>
  <w:p w:rsidR="00F10701" w:rsidRPr="00C11091" w:rsidRDefault="00513EC9" w:rsidP="00BE0712">
    <w:pPr>
      <w:pStyle w:val="Sinespaciado"/>
      <w:jc w:val="right"/>
      <w:rPr>
        <w:rFonts w:cstheme="minorHAnsi"/>
        <w:color w:val="7F7F7F" w:themeColor="text1" w:themeTint="80"/>
      </w:rPr>
    </w:pPr>
    <w:r w:rsidRPr="00513EC9">
      <w:rPr>
        <w:rFonts w:cstheme="minorHAnsi"/>
        <w:sz w:val="14"/>
        <w:szCs w:val="14"/>
        <w:lang w:eastAsia="es-MX"/>
      </w:rPr>
      <w:pict>
        <v:shape id="_x0000_s2055" type="#_x0000_t202" style="position:absolute;left:0;text-align:left;margin-left:-8.8pt;margin-top:6.75pt;width:437.85pt;height:33.2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" filled="f" stroked="f">
          <v:textbox>
            <w:txbxContent>
              <w:p w:rsidR="00F10701" w:rsidRPr="00B638EE" w:rsidRDefault="00F10701" w:rsidP="00E22C83">
                <w:pPr>
                  <w:pStyle w:val="NormalWeb"/>
                  <w:tabs>
                    <w:tab w:val="center" w:pos="4890"/>
                  </w:tabs>
                  <w:spacing w:before="0" w:beforeAutospacing="0" w:after="0" w:afterAutospacing="0"/>
                  <w:jc w:val="center"/>
                  <w:textAlignment w:val="baseline"/>
                  <w:rPr>
                    <w:color w:val="FFFFFF" w:themeColor="background1"/>
                  </w:rPr>
                </w:pPr>
                <w:r w:rsidRPr="00B638EE">
                  <w:rPr>
                    <w:rFonts w:ascii="Gotham Book" w:eastAsia="Calibri" w:hAnsi="Gotham Book"/>
                    <w:color w:val="FFFFFF" w:themeColor="background1"/>
                    <w:kern w:val="24"/>
                    <w:sz w:val="14"/>
                    <w:szCs w:val="14"/>
                    <w:lang w:val="es-ES"/>
                  </w:rPr>
                  <w:t>CD. DEPORTIVA “LIC. JUAN FERNÁNDEZ ALBARRÁN” DEPORTIVA # 100 COL. IRMA P. GALINDO DE REZA, ZINACANTEPEC ESTADO DE MEXICO, C.P. 51350, TELS</w:t>
                </w:r>
                <w:r>
                  <w:rPr>
                    <w:rFonts w:ascii="Gotham Book" w:eastAsia="Calibri" w:hAnsi="Gotham Book"/>
                    <w:color w:val="FFFFFF" w:themeColor="background1"/>
                    <w:kern w:val="24"/>
                    <w:sz w:val="14"/>
                    <w:szCs w:val="14"/>
                    <w:lang w:val="es-ES"/>
                  </w:rPr>
                  <w:t>.</w:t>
                </w:r>
                <w:r w:rsidRPr="00B638EE">
                  <w:rPr>
                    <w:rFonts w:ascii="Gotham Book" w:eastAsia="Calibri" w:hAnsi="Gotham Book"/>
                    <w:color w:val="FFFFFF" w:themeColor="background1"/>
                    <w:kern w:val="24"/>
                    <w:sz w:val="14"/>
                    <w:szCs w:val="14"/>
                    <w:lang w:val="es-ES"/>
                  </w:rPr>
                  <w:t xml:space="preserve"> 01722 </w:t>
                </w:r>
                <w:r>
                  <w:rPr>
                    <w:rFonts w:ascii="Gotham Book" w:eastAsia="Calibri" w:hAnsi="Gotham Book"/>
                    <w:color w:val="FFFFFF" w:themeColor="background1"/>
                    <w:kern w:val="24"/>
                    <w:sz w:val="14"/>
                    <w:szCs w:val="14"/>
                    <w:lang w:val="es-ES"/>
                  </w:rPr>
                  <w:t xml:space="preserve">1675369, 1675446, 2787506 </w:t>
                </w:r>
              </w:p>
              <w:p w:rsidR="00F10701" w:rsidRDefault="00F10701" w:rsidP="00B638EE">
                <w:pPr>
                  <w:pStyle w:val="NormalWeb"/>
                  <w:spacing w:before="0" w:beforeAutospacing="0" w:after="0" w:afterAutospacing="0"/>
                  <w:jc w:val="center"/>
                  <w:textAlignment w:val="baseline"/>
                </w:pPr>
                <w:r w:rsidRPr="00B638EE">
                  <w:rPr>
                    <w:rFonts w:ascii="Gotham Book" w:eastAsia="Times New Roman" w:hAnsi="Gotham Book" w:cstheme="minorBidi"/>
                    <w:color w:val="FFFFFF"/>
                    <w:kern w:val="24"/>
                  </w:rPr>
                  <w:t> </w:t>
                </w:r>
              </w:p>
            </w:txbxContent>
          </v:textbox>
        </v:shape>
      </w:pict>
    </w:r>
  </w:p>
  <w:p w:rsidR="00F10701" w:rsidRPr="005C4B7E" w:rsidRDefault="00513EC9" w:rsidP="00C11091">
    <w:pPr>
      <w:pStyle w:val="Piedepgina"/>
      <w:ind w:left="143"/>
      <w:rPr>
        <w:rFonts w:cstheme="minorHAnsi"/>
      </w:rPr>
    </w:pPr>
    <w:r w:rsidRPr="00513EC9">
      <w:pict>
        <v:shape id="_x0000_s2054" type="#_x0000_t202" style="position:absolute;left:0;text-align:left;margin-left:4.45pt;margin-top:581.45pt;width:612.75pt;height:35.0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" filled="f" stroked="f">
          <v:textbox style="mso-next-textbox:#_x0000_s2054;mso-fit-shape-to-text:t">
            <w:txbxContent>
              <w:p w:rsidR="00F10701" w:rsidRPr="00CE2FC4" w:rsidRDefault="00F10701" w:rsidP="00C11091">
                <w:pPr>
                  <w:spacing w:line="240" w:lineRule="auto"/>
                  <w:jc w:val="center"/>
                  <w:rPr>
                    <w:rFonts w:ascii="Gotham Book" w:hAnsi="Gotham Book"/>
                    <w:color w:val="FF0000"/>
                    <w:sz w:val="14"/>
                    <w:szCs w:val="14"/>
                    <w:lang w:val="es-ES"/>
                  </w:rPr>
                </w:pPr>
                <w:r w:rsidRPr="00CE2FC4">
                  <w:rPr>
                    <w:rFonts w:ascii="Gotham Book" w:hAnsi="Gotham Book"/>
                    <w:color w:val="FF0000"/>
                    <w:sz w:val="14"/>
                    <w:szCs w:val="14"/>
                    <w:lang w:val="es-ES"/>
                  </w:rPr>
                  <w:t>CD. DEPORTIVA “LIC. JUAN FERNÁNDEZ ALBARRÁN” DEPORTIVA # 100 COL. IRMA P. GALINDO DE REZA, ZINACANTEPEC ESTADO DE MEXICO, C.P. 51350, TELS 01722 2787501 EXT 302</w:t>
                </w:r>
              </w:p>
              <w:p w:rsidR="00F10701" w:rsidRPr="00542656" w:rsidRDefault="00F10701" w:rsidP="00C11091">
                <w:pPr>
                  <w:pStyle w:val="NormalWeb"/>
                  <w:spacing w:before="0" w:beforeAutospacing="0" w:after="0" w:afterAutospacing="0"/>
                  <w:jc w:val="center"/>
                  <w:textAlignment w:val="baseline"/>
                  <w:rPr>
                    <w:rFonts w:ascii="Gotham Book" w:hAnsi="Gotham Book"/>
                    <w:color w:val="FFFFFF" w:themeColor="background1"/>
                  </w:rPr>
                </w:pPr>
              </w:p>
            </w:txbxContent>
          </v:textbox>
        </v:shape>
      </w:pict>
    </w:r>
    <w:r w:rsidRPr="00513EC9">
      <w:pict>
        <v:shape id="CuadroTexto 4" o:spid="_x0000_s2052" type="#_x0000_t202" style="position:absolute;left:0;text-align:left;margin-left:-1.25pt;margin-top:748.55pt;width:612.75pt;height:35.0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" filled="f" stroked="f">
          <v:textbox style="mso-next-textbox:#CuadroTexto 4;mso-fit-shape-to-text:t">
            <w:txbxContent>
              <w:p w:rsidR="00F10701" w:rsidRPr="00542656" w:rsidRDefault="00F10701" w:rsidP="00C11091">
                <w:pPr>
                  <w:spacing w:line="240" w:lineRule="auto"/>
                  <w:jc w:val="center"/>
                  <w:rPr>
                    <w:rFonts w:ascii="Gotham Book" w:hAnsi="Gotham Book"/>
                    <w:color w:val="FFFFFF" w:themeColor="background1"/>
                    <w:sz w:val="14"/>
                    <w:szCs w:val="14"/>
                    <w:lang w:val="es-ES"/>
                  </w:rPr>
                </w:pPr>
                <w:r w:rsidRPr="00542656">
                  <w:rPr>
                    <w:rFonts w:ascii="Gotham Book" w:hAnsi="Gotham Book"/>
                    <w:color w:val="FFFFFF" w:themeColor="background1"/>
                    <w:sz w:val="14"/>
                    <w:szCs w:val="14"/>
                    <w:lang w:val="es-ES"/>
                  </w:rPr>
                  <w:t>CD. DEPORTIVA “LIC. JUAN FERNÁNDEZ ALBARRÁN” DEPORTIVA # 100 COL. IRMA P. GALINDO DE REZA, ZINACANTEPEC ESTADO DE MEXICO, C.P. 51350, TELS 01722 2787501 EXT 302</w:t>
                </w:r>
              </w:p>
              <w:p w:rsidR="00F10701" w:rsidRPr="00542656" w:rsidRDefault="00F10701" w:rsidP="00C11091">
                <w:pPr>
                  <w:pStyle w:val="NormalWeb"/>
                  <w:spacing w:before="0" w:beforeAutospacing="0" w:after="0" w:afterAutospacing="0"/>
                  <w:jc w:val="center"/>
                  <w:textAlignment w:val="baseline"/>
                  <w:rPr>
                    <w:rFonts w:ascii="Gotham Book" w:hAnsi="Gotham Book"/>
                    <w:color w:val="FFFFFF" w:themeColor="background1"/>
                  </w:rPr>
                </w:pPr>
              </w:p>
            </w:txbxContent>
          </v:textbox>
        </v:shape>
      </w:pict>
    </w:r>
  </w:p>
  <w:p w:rsidR="00F10701" w:rsidRPr="005C4B7E" w:rsidRDefault="00F10701" w:rsidP="005C4B7E">
    <w:pPr>
      <w:pStyle w:val="Piedepgina"/>
      <w:jc w:val="center"/>
      <w:rPr>
        <w:rFonts w:cstheme="minorHAnsi"/>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E14EA" w:rsidRDefault="007E14EA" w:rsidP="005C4B7E">
      <w:pPr>
        <w:spacing w:after="0" w:line="240" w:lineRule="auto"/>
      </w:pPr>
      <w:r>
        <w:separator/>
      </w:r>
    </w:p>
  </w:footnote>
  <w:footnote w:type="continuationSeparator" w:id="1">
    <w:p w:rsidR="007E14EA" w:rsidRDefault="007E14EA" w:rsidP="005C4B7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0701" w:rsidRDefault="00F10701" w:rsidP="005C4B7E">
    <w:pPr>
      <w:pStyle w:val="Encabezado"/>
      <w:tabs>
        <w:tab w:val="clear" w:pos="4419"/>
        <w:tab w:val="clear" w:pos="8838"/>
        <w:tab w:val="left" w:pos="3960"/>
      </w:tabs>
    </w:pPr>
    <w:r>
      <w:rPr>
        <w:lang w:val="es-ES" w:eastAsia="es-ES"/>
      </w:rPr>
      <w:drawing>
        <wp:anchor distT="0" distB="0" distL="114300" distR="114300" simplePos="0" relativeHeight="251681792" behindDoc="0" locked="0" layoutInCell="1" allowOverlap="1">
          <wp:simplePos x="0" y="0"/>
          <wp:positionH relativeFrom="column">
            <wp:posOffset>5165054</wp:posOffset>
          </wp:positionH>
          <wp:positionV relativeFrom="paragraph">
            <wp:posOffset>-8426</wp:posOffset>
          </wp:positionV>
          <wp:extent cx="1002651" cy="297951"/>
          <wp:effectExtent l="19050" t="0" r="6999" b="0"/>
          <wp:wrapNone/>
          <wp:docPr id="3" name="Imagen 3" descr="imcufide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cufide300"/>
                  <pic:cNvPicPr>
                    <a:picLocks noChangeAspect="1" noChangeArrowheads="1"/>
                  </pic:cNvPicPr>
                </pic:nvPicPr>
                <pic:blipFill>
                  <a:blip r:embed="rId1" cstate="print">
                    <a:clrChange>
                      <a:clrFrom>
                        <a:srgbClr val="FEFEFC"/>
                      </a:clrFrom>
                      <a:clrTo>
                        <a:srgbClr val="FEFEFC">
                          <a:alpha val="0"/>
                        </a:srgbClr>
                      </a:clrTo>
                    </a:clrChange>
                  </a:blip>
                  <a:srcRect/>
                  <a:stretch>
                    <a:fillRect/>
                  </a:stretch>
                </pic:blipFill>
                <pic:spPr bwMode="auto">
                  <a:xfrm>
                    <a:off x="0" y="0"/>
                    <a:ext cx="1002651" cy="297951"/>
                  </a:xfrm>
                  <a:prstGeom prst="rect">
                    <a:avLst/>
                  </a:prstGeom>
                  <a:noFill/>
                </pic:spPr>
              </pic:pic>
            </a:graphicData>
          </a:graphic>
        </wp:anchor>
      </w:drawing>
    </w:r>
    <w:r>
      <w:rPr>
        <w:lang w:val="es-ES" w:eastAsia="es-ES"/>
      </w:rPr>
      <w:drawing>
        <wp:anchor distT="0" distB="0" distL="114300" distR="114300" simplePos="0" relativeHeight="251665408" behindDoc="1" locked="0" layoutInCell="1" allowOverlap="1">
          <wp:simplePos x="0" y="0"/>
          <wp:positionH relativeFrom="column">
            <wp:posOffset>3870325</wp:posOffset>
          </wp:positionH>
          <wp:positionV relativeFrom="paragraph">
            <wp:posOffset>-419735</wp:posOffset>
          </wp:positionV>
          <wp:extent cx="1604010" cy="1242695"/>
          <wp:effectExtent l="19050" t="0" r="0" b="0"/>
          <wp:wrapNone/>
          <wp:docPr id="8" name="Imagen 1" descr="C:\Users\HILDA\Documents\manual de identidad gráfica institucional\logos\logos-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LDA\Documents\manual de identidad gráfica institucional\logos\logos-03.jpg"/>
                  <pic:cNvPicPr>
                    <a:picLocks noChangeAspect="1" noChangeArrowheads="1"/>
                  </pic:cNvPicPr>
                </pic:nvPicPr>
                <pic:blipFill>
                  <a:blip r:embed="rId2"/>
                  <a:srcRect/>
                  <a:stretch>
                    <a:fillRect/>
                  </a:stretch>
                </pic:blipFill>
                <pic:spPr bwMode="auto">
                  <a:xfrm>
                    <a:off x="0" y="0"/>
                    <a:ext cx="1604010" cy="1242695"/>
                  </a:xfrm>
                  <a:prstGeom prst="rect">
                    <a:avLst/>
                  </a:prstGeom>
                  <a:noFill/>
                  <a:ln w="9525">
                    <a:noFill/>
                    <a:miter lim="800000"/>
                    <a:headEnd/>
                    <a:tailEnd/>
                  </a:ln>
                </pic:spPr>
              </pic:pic>
            </a:graphicData>
          </a:graphic>
        </wp:anchor>
      </w:drawing>
    </w:r>
    <w:r w:rsidR="00513EC9">
      <w:rPr>
        <w:lang w:val="es-ES" w:eastAsia="es-ES"/>
      </w:rPr>
      <w:pict>
        <v:shapetype id="_x0000_t32" coordsize="21600,21600" o:spt="32" o:oned="t" path="m,l21600,21600e" filled="f">
          <v:path arrowok="t" fillok="f" o:connecttype="none"/>
          <o:lock v:ext="edit" shapetype="t"/>
        </v:shapetype>
        <v:shape id="_x0000_s2057" type="#_x0000_t32" style="position:absolute;margin-left:402.8pt;margin-top:-17.65pt;width:.8pt;height:66.35pt;flip:x;z-index:251679744;mso-position-horizontal-relative:text;mso-position-vertical-relative:text" o:connectortype="straight"/>
      </w:pict>
    </w:r>
    <w:r>
      <w:rPr>
        <w:lang w:val="es-ES" w:eastAsia="es-ES"/>
      </w:rPr>
      <w:drawing>
        <wp:anchor distT="0" distB="0" distL="114300" distR="114300" simplePos="0" relativeHeight="251669504" behindDoc="1" locked="0" layoutInCell="1" allowOverlap="1">
          <wp:simplePos x="0" y="0"/>
          <wp:positionH relativeFrom="column">
            <wp:posOffset>-908685</wp:posOffset>
          </wp:positionH>
          <wp:positionV relativeFrom="paragraph">
            <wp:posOffset>-691515</wp:posOffset>
          </wp:positionV>
          <wp:extent cx="2467610" cy="1892300"/>
          <wp:effectExtent l="19050" t="0" r="8890" b="0"/>
          <wp:wrapNone/>
          <wp:docPr id="10" name="Imagen 2" descr="C:\Users\HILDA\Documents\manual de identidad gráfica institucional\logos\logos-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ILDA\Documents\manual de identidad gráfica institucional\logos\logos-01.jpg"/>
                  <pic:cNvPicPr>
                    <a:picLocks noChangeAspect="1" noChangeArrowheads="1"/>
                  </pic:cNvPicPr>
                </pic:nvPicPr>
                <pic:blipFill>
                  <a:blip r:embed="rId3"/>
                  <a:srcRect/>
                  <a:stretch>
                    <a:fillRect/>
                  </a:stretch>
                </pic:blipFill>
                <pic:spPr bwMode="auto">
                  <a:xfrm>
                    <a:off x="0" y="0"/>
                    <a:ext cx="2467610" cy="1892300"/>
                  </a:xfrm>
                  <a:prstGeom prst="rect">
                    <a:avLst/>
                  </a:prstGeom>
                  <a:noFill/>
                  <a:ln w="9525">
                    <a:noFill/>
                    <a:miter lim="800000"/>
                    <a:headEnd/>
                    <a:tailEnd/>
                  </a:ln>
                </pic:spPr>
              </pic:pic>
            </a:graphicData>
          </a:graphic>
        </wp:anchor>
      </w:drawing>
    </w:r>
    <w:r>
      <w:tab/>
    </w:r>
  </w:p>
  <w:p w:rsidR="00F10701" w:rsidRDefault="00F10701" w:rsidP="005C4B7E">
    <w:pPr>
      <w:pStyle w:val="Encabezado"/>
      <w:tabs>
        <w:tab w:val="clear" w:pos="4419"/>
        <w:tab w:val="clear" w:pos="8838"/>
        <w:tab w:val="left" w:pos="3960"/>
      </w:tabs>
    </w:pPr>
  </w:p>
  <w:p w:rsidR="00F10701" w:rsidRDefault="00F10701" w:rsidP="005C4B7E">
    <w:pPr>
      <w:pStyle w:val="Encabezado"/>
      <w:tabs>
        <w:tab w:val="clear" w:pos="4419"/>
        <w:tab w:val="clear" w:pos="8838"/>
        <w:tab w:val="left" w:pos="3960"/>
      </w:tabs>
    </w:pPr>
  </w:p>
  <w:p w:rsidR="00F10701" w:rsidRDefault="00F10701" w:rsidP="005C4B7E">
    <w:pPr>
      <w:pStyle w:val="Encabezado"/>
      <w:tabs>
        <w:tab w:val="clear" w:pos="4419"/>
        <w:tab w:val="clear" w:pos="8838"/>
        <w:tab w:val="left" w:pos="3960"/>
      </w:tabs>
    </w:pPr>
  </w:p>
  <w:p w:rsidR="00F10701" w:rsidRPr="001C518C" w:rsidRDefault="00F10701" w:rsidP="0078595A">
    <w:pPr>
      <w:pStyle w:val="Encabezado"/>
      <w:jc w:val="center"/>
      <w:rPr>
        <w:rFonts w:ascii="Arial" w:hAnsi="Arial" w:cs="Arial"/>
        <w:b/>
        <w:sz w:val="20"/>
        <w:szCs w:val="20"/>
      </w:rPr>
    </w:pPr>
    <w:r w:rsidRPr="001C518C">
      <w:rPr>
        <w:rFonts w:ascii="Arial" w:hAnsi="Arial" w:cs="Arial"/>
        <w:b/>
        <w:sz w:val="20"/>
        <w:szCs w:val="20"/>
      </w:rPr>
      <w:t>“201</w:t>
    </w:r>
    <w:r>
      <w:rPr>
        <w:rFonts w:ascii="Arial" w:hAnsi="Arial" w:cs="Arial"/>
        <w:b/>
        <w:sz w:val="20"/>
        <w:szCs w:val="20"/>
      </w:rPr>
      <w:t>3</w:t>
    </w:r>
    <w:r w:rsidRPr="001C518C">
      <w:rPr>
        <w:rFonts w:ascii="Arial" w:hAnsi="Arial" w:cs="Arial"/>
        <w:b/>
        <w:sz w:val="20"/>
        <w:szCs w:val="20"/>
      </w:rPr>
      <w:t xml:space="preserve">. Año del Bicentenario de </w:t>
    </w:r>
    <w:r>
      <w:rPr>
        <w:rFonts w:ascii="Arial" w:hAnsi="Arial" w:cs="Arial"/>
        <w:b/>
        <w:sz w:val="20"/>
        <w:szCs w:val="20"/>
      </w:rPr>
      <w:t>los Sentimientos de la Nación</w:t>
    </w:r>
    <w:r w:rsidRPr="001C518C">
      <w:rPr>
        <w:rFonts w:ascii="Arial" w:hAnsi="Arial" w:cs="Arial"/>
        <w:b/>
        <w:sz w:val="20"/>
        <w:szCs w:val="20"/>
      </w:rPr>
      <w:t>”</w:t>
    </w:r>
  </w:p>
  <w:p w:rsidR="00F10701" w:rsidRDefault="00F10701" w:rsidP="005C4B7E">
    <w:pPr>
      <w:pStyle w:val="Encabezado"/>
      <w:tabs>
        <w:tab w:val="clear" w:pos="4419"/>
        <w:tab w:val="clear" w:pos="8838"/>
        <w:tab w:val="left" w:pos="3960"/>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C52FF5"/>
    <w:multiLevelType w:val="hybridMultilevel"/>
    <w:tmpl w:val="C5E205AA"/>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nsid w:val="0FDE7D12"/>
    <w:multiLevelType w:val="hybridMultilevel"/>
    <w:tmpl w:val="EF02C4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103B571D"/>
    <w:multiLevelType w:val="hybridMultilevel"/>
    <w:tmpl w:val="880A88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1ABA00DA"/>
    <w:multiLevelType w:val="hybridMultilevel"/>
    <w:tmpl w:val="8D0EE1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23C210DF"/>
    <w:multiLevelType w:val="hybridMultilevel"/>
    <w:tmpl w:val="709A2C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24A45E58"/>
    <w:multiLevelType w:val="hybridMultilevel"/>
    <w:tmpl w:val="54EE88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2A8F6E6B"/>
    <w:multiLevelType w:val="hybridMultilevel"/>
    <w:tmpl w:val="897E39D2"/>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
    <w:nsid w:val="2D6E7FF2"/>
    <w:multiLevelType w:val="hybridMultilevel"/>
    <w:tmpl w:val="52642F32"/>
    <w:lvl w:ilvl="0" w:tplc="7CA078C0">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2E8026F3"/>
    <w:multiLevelType w:val="hybridMultilevel"/>
    <w:tmpl w:val="EDC89D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3A261650"/>
    <w:multiLevelType w:val="hybridMultilevel"/>
    <w:tmpl w:val="22D6CE1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46EC0CBA"/>
    <w:multiLevelType w:val="hybridMultilevel"/>
    <w:tmpl w:val="BE38148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4C9832F0"/>
    <w:multiLevelType w:val="hybridMultilevel"/>
    <w:tmpl w:val="9F0E57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4C995B5C"/>
    <w:multiLevelType w:val="hybridMultilevel"/>
    <w:tmpl w:val="1EF85B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52013F8D"/>
    <w:multiLevelType w:val="hybridMultilevel"/>
    <w:tmpl w:val="656EB9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58BE4640"/>
    <w:multiLevelType w:val="hybridMultilevel"/>
    <w:tmpl w:val="83700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5B8E2786"/>
    <w:multiLevelType w:val="hybridMultilevel"/>
    <w:tmpl w:val="0504EAC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600B4490"/>
    <w:multiLevelType w:val="hybridMultilevel"/>
    <w:tmpl w:val="26D2BB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65E26E61"/>
    <w:multiLevelType w:val="hybridMultilevel"/>
    <w:tmpl w:val="F4D8BA64"/>
    <w:lvl w:ilvl="0" w:tplc="BD68D9D8">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74B17294"/>
    <w:multiLevelType w:val="hybridMultilevel"/>
    <w:tmpl w:val="BEE875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7EC530F1"/>
    <w:multiLevelType w:val="hybridMultilevel"/>
    <w:tmpl w:val="B18E1B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9"/>
  </w:num>
  <w:num w:numId="4">
    <w:abstractNumId w:val="4"/>
  </w:num>
  <w:num w:numId="5">
    <w:abstractNumId w:val="13"/>
  </w:num>
  <w:num w:numId="6">
    <w:abstractNumId w:val="11"/>
  </w:num>
  <w:num w:numId="7">
    <w:abstractNumId w:val="3"/>
  </w:num>
  <w:num w:numId="8">
    <w:abstractNumId w:val="14"/>
  </w:num>
  <w:num w:numId="9">
    <w:abstractNumId w:val="10"/>
  </w:num>
  <w:num w:numId="10">
    <w:abstractNumId w:val="16"/>
  </w:num>
  <w:num w:numId="11">
    <w:abstractNumId w:val="5"/>
  </w:num>
  <w:num w:numId="12">
    <w:abstractNumId w:val="12"/>
  </w:num>
  <w:num w:numId="13">
    <w:abstractNumId w:val="19"/>
  </w:num>
  <w:num w:numId="14">
    <w:abstractNumId w:val="6"/>
  </w:num>
  <w:num w:numId="15">
    <w:abstractNumId w:val="1"/>
  </w:num>
  <w:num w:numId="16">
    <w:abstractNumId w:val="8"/>
  </w:num>
  <w:num w:numId="17">
    <w:abstractNumId w:val="18"/>
  </w:num>
  <w:num w:numId="18">
    <w:abstractNumId w:val="17"/>
  </w:num>
  <w:num w:numId="19">
    <w:abstractNumId w:val="7"/>
  </w:num>
  <w:num w:numId="20">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proofState w:spelling="clean" w:grammar="clean"/>
  <w:defaultTabStop w:val="708"/>
  <w:hyphenationZone w:val="425"/>
  <w:drawingGridHorizontalSpacing w:val="110"/>
  <w:displayHorizontalDrawingGridEvery w:val="2"/>
  <w:characterSpacingControl w:val="doNotCompress"/>
  <w:hdrShapeDefaults>
    <o:shapedefaults v:ext="edit" spidmax="2059"/>
    <o:shapelayout v:ext="edit">
      <o:idmap v:ext="edit" data="2"/>
      <o:rules v:ext="edit">
        <o:r id="V:Rule2" type="connector" idref="#_x0000_s2057"/>
      </o:rules>
    </o:shapelayout>
  </w:hdrShapeDefaults>
  <w:footnotePr>
    <w:footnote w:id="0"/>
    <w:footnote w:id="1"/>
  </w:footnotePr>
  <w:endnotePr>
    <w:endnote w:id="0"/>
    <w:endnote w:id="1"/>
  </w:endnotePr>
  <w:compat/>
  <w:rsids>
    <w:rsidRoot w:val="005C4B7E"/>
    <w:rsid w:val="000004EE"/>
    <w:rsid w:val="00001864"/>
    <w:rsid w:val="00001A6C"/>
    <w:rsid w:val="0000308E"/>
    <w:rsid w:val="000035C3"/>
    <w:rsid w:val="00004210"/>
    <w:rsid w:val="000043D0"/>
    <w:rsid w:val="00004B5F"/>
    <w:rsid w:val="00004E14"/>
    <w:rsid w:val="000051D6"/>
    <w:rsid w:val="000065EE"/>
    <w:rsid w:val="00006FE2"/>
    <w:rsid w:val="00007488"/>
    <w:rsid w:val="00010452"/>
    <w:rsid w:val="000117C1"/>
    <w:rsid w:val="00011EF5"/>
    <w:rsid w:val="00011FB5"/>
    <w:rsid w:val="0001203E"/>
    <w:rsid w:val="00012A06"/>
    <w:rsid w:val="00013118"/>
    <w:rsid w:val="00013DDC"/>
    <w:rsid w:val="00014567"/>
    <w:rsid w:val="0001536F"/>
    <w:rsid w:val="00016027"/>
    <w:rsid w:val="0001750C"/>
    <w:rsid w:val="00021F9D"/>
    <w:rsid w:val="00022849"/>
    <w:rsid w:val="0002285A"/>
    <w:rsid w:val="00023EE4"/>
    <w:rsid w:val="0002415B"/>
    <w:rsid w:val="00024A36"/>
    <w:rsid w:val="00025DA6"/>
    <w:rsid w:val="00026A44"/>
    <w:rsid w:val="00026A5C"/>
    <w:rsid w:val="00026AE8"/>
    <w:rsid w:val="00027745"/>
    <w:rsid w:val="00030B79"/>
    <w:rsid w:val="000312D0"/>
    <w:rsid w:val="00032C5E"/>
    <w:rsid w:val="00032ECA"/>
    <w:rsid w:val="000336E7"/>
    <w:rsid w:val="00034BF8"/>
    <w:rsid w:val="00034FC4"/>
    <w:rsid w:val="0003519A"/>
    <w:rsid w:val="000356D0"/>
    <w:rsid w:val="00036204"/>
    <w:rsid w:val="00036803"/>
    <w:rsid w:val="00037A5D"/>
    <w:rsid w:val="00037E67"/>
    <w:rsid w:val="0004028E"/>
    <w:rsid w:val="00040413"/>
    <w:rsid w:val="00040F0F"/>
    <w:rsid w:val="00041B92"/>
    <w:rsid w:val="000433D4"/>
    <w:rsid w:val="00043D2F"/>
    <w:rsid w:val="00045C06"/>
    <w:rsid w:val="00047512"/>
    <w:rsid w:val="00047577"/>
    <w:rsid w:val="00051173"/>
    <w:rsid w:val="00051EDA"/>
    <w:rsid w:val="00052D5B"/>
    <w:rsid w:val="00053E4A"/>
    <w:rsid w:val="00054CE1"/>
    <w:rsid w:val="00055956"/>
    <w:rsid w:val="0005662A"/>
    <w:rsid w:val="00057584"/>
    <w:rsid w:val="00057765"/>
    <w:rsid w:val="00057940"/>
    <w:rsid w:val="00060EED"/>
    <w:rsid w:val="00061A34"/>
    <w:rsid w:val="00063F9E"/>
    <w:rsid w:val="000642CA"/>
    <w:rsid w:val="00064570"/>
    <w:rsid w:val="000648F8"/>
    <w:rsid w:val="00064A03"/>
    <w:rsid w:val="0006520C"/>
    <w:rsid w:val="000710FF"/>
    <w:rsid w:val="0007206F"/>
    <w:rsid w:val="000720BE"/>
    <w:rsid w:val="0007234F"/>
    <w:rsid w:val="000738EB"/>
    <w:rsid w:val="000742D7"/>
    <w:rsid w:val="000760BC"/>
    <w:rsid w:val="0007627B"/>
    <w:rsid w:val="00076D58"/>
    <w:rsid w:val="00080C80"/>
    <w:rsid w:val="00080F43"/>
    <w:rsid w:val="00083E08"/>
    <w:rsid w:val="00084D24"/>
    <w:rsid w:val="00084F4C"/>
    <w:rsid w:val="00085C73"/>
    <w:rsid w:val="00086664"/>
    <w:rsid w:val="0008719F"/>
    <w:rsid w:val="00090251"/>
    <w:rsid w:val="000911CD"/>
    <w:rsid w:val="0009123D"/>
    <w:rsid w:val="00091DA3"/>
    <w:rsid w:val="00093CF6"/>
    <w:rsid w:val="00093DB7"/>
    <w:rsid w:val="00096D24"/>
    <w:rsid w:val="00097294"/>
    <w:rsid w:val="000A20C9"/>
    <w:rsid w:val="000A2312"/>
    <w:rsid w:val="000A2887"/>
    <w:rsid w:val="000A2B35"/>
    <w:rsid w:val="000A43A1"/>
    <w:rsid w:val="000A5915"/>
    <w:rsid w:val="000A6582"/>
    <w:rsid w:val="000A6F16"/>
    <w:rsid w:val="000A744C"/>
    <w:rsid w:val="000A7F15"/>
    <w:rsid w:val="000B03A2"/>
    <w:rsid w:val="000B03C6"/>
    <w:rsid w:val="000B0E0C"/>
    <w:rsid w:val="000B1764"/>
    <w:rsid w:val="000B1C14"/>
    <w:rsid w:val="000B4662"/>
    <w:rsid w:val="000B62D9"/>
    <w:rsid w:val="000B6451"/>
    <w:rsid w:val="000B6E2B"/>
    <w:rsid w:val="000B6F48"/>
    <w:rsid w:val="000B74BB"/>
    <w:rsid w:val="000C06B1"/>
    <w:rsid w:val="000C1C15"/>
    <w:rsid w:val="000C243E"/>
    <w:rsid w:val="000C244F"/>
    <w:rsid w:val="000C2CF5"/>
    <w:rsid w:val="000C2E0F"/>
    <w:rsid w:val="000C37C7"/>
    <w:rsid w:val="000C3E8C"/>
    <w:rsid w:val="000C468F"/>
    <w:rsid w:val="000C52A4"/>
    <w:rsid w:val="000C5D37"/>
    <w:rsid w:val="000C6867"/>
    <w:rsid w:val="000C6912"/>
    <w:rsid w:val="000C704B"/>
    <w:rsid w:val="000D133E"/>
    <w:rsid w:val="000D135E"/>
    <w:rsid w:val="000D1D0B"/>
    <w:rsid w:val="000D256D"/>
    <w:rsid w:val="000D3AF1"/>
    <w:rsid w:val="000D4072"/>
    <w:rsid w:val="000D7B5F"/>
    <w:rsid w:val="000E1561"/>
    <w:rsid w:val="000E1AED"/>
    <w:rsid w:val="000E2126"/>
    <w:rsid w:val="000E5CBC"/>
    <w:rsid w:val="000E6B48"/>
    <w:rsid w:val="000E718F"/>
    <w:rsid w:val="000E78E5"/>
    <w:rsid w:val="000E7A70"/>
    <w:rsid w:val="000E7E24"/>
    <w:rsid w:val="000F08D1"/>
    <w:rsid w:val="000F0CD0"/>
    <w:rsid w:val="000F2482"/>
    <w:rsid w:val="000F26E0"/>
    <w:rsid w:val="000F290E"/>
    <w:rsid w:val="000F2BD1"/>
    <w:rsid w:val="000F2DEE"/>
    <w:rsid w:val="000F6D8A"/>
    <w:rsid w:val="000F6F24"/>
    <w:rsid w:val="000F7520"/>
    <w:rsid w:val="000F79BE"/>
    <w:rsid w:val="001002B6"/>
    <w:rsid w:val="0010068A"/>
    <w:rsid w:val="00100962"/>
    <w:rsid w:val="00101756"/>
    <w:rsid w:val="00102408"/>
    <w:rsid w:val="001048C0"/>
    <w:rsid w:val="00104CA7"/>
    <w:rsid w:val="001054D1"/>
    <w:rsid w:val="0010662C"/>
    <w:rsid w:val="00107407"/>
    <w:rsid w:val="001078C1"/>
    <w:rsid w:val="00107E04"/>
    <w:rsid w:val="001138E4"/>
    <w:rsid w:val="00116469"/>
    <w:rsid w:val="0011771F"/>
    <w:rsid w:val="00117783"/>
    <w:rsid w:val="001219D9"/>
    <w:rsid w:val="00122D8A"/>
    <w:rsid w:val="00122EF9"/>
    <w:rsid w:val="00123589"/>
    <w:rsid w:val="00123C05"/>
    <w:rsid w:val="00123CC7"/>
    <w:rsid w:val="00124EDD"/>
    <w:rsid w:val="001253FC"/>
    <w:rsid w:val="00125582"/>
    <w:rsid w:val="00125D92"/>
    <w:rsid w:val="00127290"/>
    <w:rsid w:val="00127575"/>
    <w:rsid w:val="00127D6A"/>
    <w:rsid w:val="0013008D"/>
    <w:rsid w:val="001304B3"/>
    <w:rsid w:val="00133F68"/>
    <w:rsid w:val="001341AB"/>
    <w:rsid w:val="001341E0"/>
    <w:rsid w:val="001347C4"/>
    <w:rsid w:val="00136B1E"/>
    <w:rsid w:val="0013705B"/>
    <w:rsid w:val="0014087C"/>
    <w:rsid w:val="00141C85"/>
    <w:rsid w:val="00141DE1"/>
    <w:rsid w:val="00142F26"/>
    <w:rsid w:val="00143A32"/>
    <w:rsid w:val="0014413B"/>
    <w:rsid w:val="00145AED"/>
    <w:rsid w:val="0014669C"/>
    <w:rsid w:val="00150084"/>
    <w:rsid w:val="00150ACA"/>
    <w:rsid w:val="001551A3"/>
    <w:rsid w:val="001557B4"/>
    <w:rsid w:val="001565AE"/>
    <w:rsid w:val="001567F7"/>
    <w:rsid w:val="00156C4F"/>
    <w:rsid w:val="001571CA"/>
    <w:rsid w:val="00157CDB"/>
    <w:rsid w:val="00157D3B"/>
    <w:rsid w:val="00157E8A"/>
    <w:rsid w:val="00160876"/>
    <w:rsid w:val="0016248D"/>
    <w:rsid w:val="00162BE1"/>
    <w:rsid w:val="00163FEB"/>
    <w:rsid w:val="00165771"/>
    <w:rsid w:val="00165CAC"/>
    <w:rsid w:val="00167DFF"/>
    <w:rsid w:val="0017062C"/>
    <w:rsid w:val="0017158C"/>
    <w:rsid w:val="00172AD0"/>
    <w:rsid w:val="00172D77"/>
    <w:rsid w:val="0017388A"/>
    <w:rsid w:val="00174394"/>
    <w:rsid w:val="00174425"/>
    <w:rsid w:val="00174743"/>
    <w:rsid w:val="0017485C"/>
    <w:rsid w:val="001758D0"/>
    <w:rsid w:val="00175984"/>
    <w:rsid w:val="001765BA"/>
    <w:rsid w:val="0018195B"/>
    <w:rsid w:val="00181C54"/>
    <w:rsid w:val="00183711"/>
    <w:rsid w:val="00184993"/>
    <w:rsid w:val="00186098"/>
    <w:rsid w:val="001902D9"/>
    <w:rsid w:val="001922C6"/>
    <w:rsid w:val="00192546"/>
    <w:rsid w:val="001926A4"/>
    <w:rsid w:val="00192B91"/>
    <w:rsid w:val="00192D30"/>
    <w:rsid w:val="00193141"/>
    <w:rsid w:val="00193990"/>
    <w:rsid w:val="0019488B"/>
    <w:rsid w:val="00194DF2"/>
    <w:rsid w:val="00195185"/>
    <w:rsid w:val="001955DB"/>
    <w:rsid w:val="00196813"/>
    <w:rsid w:val="001A20CB"/>
    <w:rsid w:val="001A3556"/>
    <w:rsid w:val="001A4287"/>
    <w:rsid w:val="001A4B05"/>
    <w:rsid w:val="001A6C11"/>
    <w:rsid w:val="001A7039"/>
    <w:rsid w:val="001A7BFA"/>
    <w:rsid w:val="001B0519"/>
    <w:rsid w:val="001B0A1F"/>
    <w:rsid w:val="001B1FA8"/>
    <w:rsid w:val="001B2DE1"/>
    <w:rsid w:val="001B3637"/>
    <w:rsid w:val="001B47DB"/>
    <w:rsid w:val="001C08C1"/>
    <w:rsid w:val="001C1108"/>
    <w:rsid w:val="001C115C"/>
    <w:rsid w:val="001C1F92"/>
    <w:rsid w:val="001C452F"/>
    <w:rsid w:val="001C4674"/>
    <w:rsid w:val="001C518C"/>
    <w:rsid w:val="001C55B8"/>
    <w:rsid w:val="001C5F4B"/>
    <w:rsid w:val="001D050B"/>
    <w:rsid w:val="001D1D46"/>
    <w:rsid w:val="001D20D7"/>
    <w:rsid w:val="001D2E34"/>
    <w:rsid w:val="001D4DE4"/>
    <w:rsid w:val="001D6198"/>
    <w:rsid w:val="001E035C"/>
    <w:rsid w:val="001E0942"/>
    <w:rsid w:val="001E1CD1"/>
    <w:rsid w:val="001E21FA"/>
    <w:rsid w:val="001E32AF"/>
    <w:rsid w:val="001E3CA3"/>
    <w:rsid w:val="001E3E5B"/>
    <w:rsid w:val="001E3ECB"/>
    <w:rsid w:val="001E4BD4"/>
    <w:rsid w:val="001E51DC"/>
    <w:rsid w:val="001E5F72"/>
    <w:rsid w:val="001E7EFF"/>
    <w:rsid w:val="001F09D8"/>
    <w:rsid w:val="001F0FE6"/>
    <w:rsid w:val="001F15BF"/>
    <w:rsid w:val="001F16D3"/>
    <w:rsid w:val="001F177D"/>
    <w:rsid w:val="001F1C45"/>
    <w:rsid w:val="001F2330"/>
    <w:rsid w:val="001F3686"/>
    <w:rsid w:val="001F44AE"/>
    <w:rsid w:val="001F50F2"/>
    <w:rsid w:val="001F5958"/>
    <w:rsid w:val="001F6F45"/>
    <w:rsid w:val="0020021C"/>
    <w:rsid w:val="00200E51"/>
    <w:rsid w:val="00200F4F"/>
    <w:rsid w:val="00201945"/>
    <w:rsid w:val="00202D17"/>
    <w:rsid w:val="00203AFB"/>
    <w:rsid w:val="00204BA8"/>
    <w:rsid w:val="002057CB"/>
    <w:rsid w:val="002061CD"/>
    <w:rsid w:val="0020692F"/>
    <w:rsid w:val="00206C02"/>
    <w:rsid w:val="00207139"/>
    <w:rsid w:val="00207DF6"/>
    <w:rsid w:val="002100CE"/>
    <w:rsid w:val="002120CA"/>
    <w:rsid w:val="00213F48"/>
    <w:rsid w:val="00214407"/>
    <w:rsid w:val="00214D9A"/>
    <w:rsid w:val="00214EFA"/>
    <w:rsid w:val="0021606D"/>
    <w:rsid w:val="00220023"/>
    <w:rsid w:val="002200D3"/>
    <w:rsid w:val="00220DDD"/>
    <w:rsid w:val="00221B6C"/>
    <w:rsid w:val="00222DC2"/>
    <w:rsid w:val="00224A5A"/>
    <w:rsid w:val="002258C8"/>
    <w:rsid w:val="00230223"/>
    <w:rsid w:val="002309F5"/>
    <w:rsid w:val="002343E4"/>
    <w:rsid w:val="0023461C"/>
    <w:rsid w:val="00234E15"/>
    <w:rsid w:val="00235CAE"/>
    <w:rsid w:val="00236DC7"/>
    <w:rsid w:val="00237E0C"/>
    <w:rsid w:val="00240D1A"/>
    <w:rsid w:val="0024320B"/>
    <w:rsid w:val="00243869"/>
    <w:rsid w:val="00243C4C"/>
    <w:rsid w:val="00244674"/>
    <w:rsid w:val="00244CB5"/>
    <w:rsid w:val="00246206"/>
    <w:rsid w:val="00246398"/>
    <w:rsid w:val="0024670D"/>
    <w:rsid w:val="00246F0C"/>
    <w:rsid w:val="002471C2"/>
    <w:rsid w:val="002475E6"/>
    <w:rsid w:val="002476CD"/>
    <w:rsid w:val="00247D16"/>
    <w:rsid w:val="00250569"/>
    <w:rsid w:val="00250E12"/>
    <w:rsid w:val="002513B1"/>
    <w:rsid w:val="002518EB"/>
    <w:rsid w:val="002525FA"/>
    <w:rsid w:val="0025285C"/>
    <w:rsid w:val="00252F8C"/>
    <w:rsid w:val="002542B2"/>
    <w:rsid w:val="00255F23"/>
    <w:rsid w:val="002571C4"/>
    <w:rsid w:val="002576C6"/>
    <w:rsid w:val="002578EF"/>
    <w:rsid w:val="00260745"/>
    <w:rsid w:val="00260C3D"/>
    <w:rsid w:val="00260ED2"/>
    <w:rsid w:val="002614A9"/>
    <w:rsid w:val="00261621"/>
    <w:rsid w:val="00261AA7"/>
    <w:rsid w:val="0026226F"/>
    <w:rsid w:val="00262BD2"/>
    <w:rsid w:val="00264609"/>
    <w:rsid w:val="002664D5"/>
    <w:rsid w:val="0026679D"/>
    <w:rsid w:val="00267645"/>
    <w:rsid w:val="0026782B"/>
    <w:rsid w:val="002710B3"/>
    <w:rsid w:val="00272979"/>
    <w:rsid w:val="00273243"/>
    <w:rsid w:val="0027347D"/>
    <w:rsid w:val="00275F0C"/>
    <w:rsid w:val="0027770F"/>
    <w:rsid w:val="002809DE"/>
    <w:rsid w:val="00282212"/>
    <w:rsid w:val="0028275C"/>
    <w:rsid w:val="00282B08"/>
    <w:rsid w:val="00282D4F"/>
    <w:rsid w:val="00284BE5"/>
    <w:rsid w:val="00284CDA"/>
    <w:rsid w:val="00285596"/>
    <w:rsid w:val="002866A8"/>
    <w:rsid w:val="002903DE"/>
    <w:rsid w:val="002908CD"/>
    <w:rsid w:val="002919FB"/>
    <w:rsid w:val="002932D7"/>
    <w:rsid w:val="00295FBC"/>
    <w:rsid w:val="00297162"/>
    <w:rsid w:val="002A0E8F"/>
    <w:rsid w:val="002A1015"/>
    <w:rsid w:val="002A210E"/>
    <w:rsid w:val="002A29F7"/>
    <w:rsid w:val="002A35AF"/>
    <w:rsid w:val="002A3AB4"/>
    <w:rsid w:val="002A3DBA"/>
    <w:rsid w:val="002A452A"/>
    <w:rsid w:val="002A4E5B"/>
    <w:rsid w:val="002A6918"/>
    <w:rsid w:val="002B017E"/>
    <w:rsid w:val="002B0C7D"/>
    <w:rsid w:val="002B397C"/>
    <w:rsid w:val="002B399B"/>
    <w:rsid w:val="002B4360"/>
    <w:rsid w:val="002B4808"/>
    <w:rsid w:val="002B581A"/>
    <w:rsid w:val="002B6CB5"/>
    <w:rsid w:val="002B7010"/>
    <w:rsid w:val="002C022F"/>
    <w:rsid w:val="002C1F50"/>
    <w:rsid w:val="002C2DC6"/>
    <w:rsid w:val="002C3C2B"/>
    <w:rsid w:val="002C5553"/>
    <w:rsid w:val="002C5E5F"/>
    <w:rsid w:val="002C6169"/>
    <w:rsid w:val="002C65DB"/>
    <w:rsid w:val="002C6B88"/>
    <w:rsid w:val="002C73B1"/>
    <w:rsid w:val="002C79E3"/>
    <w:rsid w:val="002D04B2"/>
    <w:rsid w:val="002D35CE"/>
    <w:rsid w:val="002D44D4"/>
    <w:rsid w:val="002D75F2"/>
    <w:rsid w:val="002E06BE"/>
    <w:rsid w:val="002E1752"/>
    <w:rsid w:val="002E4545"/>
    <w:rsid w:val="002E456D"/>
    <w:rsid w:val="002E4DE6"/>
    <w:rsid w:val="002E636B"/>
    <w:rsid w:val="002E65BE"/>
    <w:rsid w:val="002E70FB"/>
    <w:rsid w:val="002E7638"/>
    <w:rsid w:val="002F0041"/>
    <w:rsid w:val="002F0227"/>
    <w:rsid w:val="002F023D"/>
    <w:rsid w:val="002F16FE"/>
    <w:rsid w:val="002F1B7E"/>
    <w:rsid w:val="002F30F0"/>
    <w:rsid w:val="002F3143"/>
    <w:rsid w:val="002F3ED8"/>
    <w:rsid w:val="002F45E5"/>
    <w:rsid w:val="002F4FCE"/>
    <w:rsid w:val="002F7085"/>
    <w:rsid w:val="00300A78"/>
    <w:rsid w:val="00300AFE"/>
    <w:rsid w:val="00302191"/>
    <w:rsid w:val="003025FE"/>
    <w:rsid w:val="00302AF3"/>
    <w:rsid w:val="003037A6"/>
    <w:rsid w:val="00303D4C"/>
    <w:rsid w:val="00304408"/>
    <w:rsid w:val="003048D2"/>
    <w:rsid w:val="00305042"/>
    <w:rsid w:val="003074E7"/>
    <w:rsid w:val="0031054A"/>
    <w:rsid w:val="00310E2C"/>
    <w:rsid w:val="00311A23"/>
    <w:rsid w:val="00313F36"/>
    <w:rsid w:val="00315319"/>
    <w:rsid w:val="00315F2C"/>
    <w:rsid w:val="00316E62"/>
    <w:rsid w:val="00320ACC"/>
    <w:rsid w:val="00320EA8"/>
    <w:rsid w:val="00321529"/>
    <w:rsid w:val="0032177D"/>
    <w:rsid w:val="003217B7"/>
    <w:rsid w:val="003219A0"/>
    <w:rsid w:val="00323612"/>
    <w:rsid w:val="0032390C"/>
    <w:rsid w:val="00325052"/>
    <w:rsid w:val="0032555A"/>
    <w:rsid w:val="00325920"/>
    <w:rsid w:val="003302D0"/>
    <w:rsid w:val="00331267"/>
    <w:rsid w:val="003314F0"/>
    <w:rsid w:val="003319BE"/>
    <w:rsid w:val="003319F5"/>
    <w:rsid w:val="0033253E"/>
    <w:rsid w:val="003326E5"/>
    <w:rsid w:val="00333B84"/>
    <w:rsid w:val="00333C9E"/>
    <w:rsid w:val="003346C6"/>
    <w:rsid w:val="00335FF3"/>
    <w:rsid w:val="00336581"/>
    <w:rsid w:val="00337BE0"/>
    <w:rsid w:val="003404F2"/>
    <w:rsid w:val="00342F95"/>
    <w:rsid w:val="00343055"/>
    <w:rsid w:val="003433D5"/>
    <w:rsid w:val="003437E6"/>
    <w:rsid w:val="00344796"/>
    <w:rsid w:val="0034525E"/>
    <w:rsid w:val="00346F63"/>
    <w:rsid w:val="0035188B"/>
    <w:rsid w:val="00352F13"/>
    <w:rsid w:val="00353251"/>
    <w:rsid w:val="003536EC"/>
    <w:rsid w:val="00354277"/>
    <w:rsid w:val="003554DC"/>
    <w:rsid w:val="00355BE0"/>
    <w:rsid w:val="00356304"/>
    <w:rsid w:val="00356516"/>
    <w:rsid w:val="00357D19"/>
    <w:rsid w:val="003607E3"/>
    <w:rsid w:val="003615F9"/>
    <w:rsid w:val="0036225E"/>
    <w:rsid w:val="00362A3E"/>
    <w:rsid w:val="003630DC"/>
    <w:rsid w:val="00364668"/>
    <w:rsid w:val="00364B3B"/>
    <w:rsid w:val="00364B5F"/>
    <w:rsid w:val="00364E31"/>
    <w:rsid w:val="0036579E"/>
    <w:rsid w:val="00365A43"/>
    <w:rsid w:val="00365EF7"/>
    <w:rsid w:val="003665E3"/>
    <w:rsid w:val="00366A67"/>
    <w:rsid w:val="00366C84"/>
    <w:rsid w:val="00371067"/>
    <w:rsid w:val="00371D53"/>
    <w:rsid w:val="003733A0"/>
    <w:rsid w:val="00375A81"/>
    <w:rsid w:val="00375AF7"/>
    <w:rsid w:val="00376819"/>
    <w:rsid w:val="00376F3B"/>
    <w:rsid w:val="00377840"/>
    <w:rsid w:val="00377D4F"/>
    <w:rsid w:val="00380662"/>
    <w:rsid w:val="00380AE7"/>
    <w:rsid w:val="00381270"/>
    <w:rsid w:val="00382071"/>
    <w:rsid w:val="0038255F"/>
    <w:rsid w:val="00384277"/>
    <w:rsid w:val="0038458F"/>
    <w:rsid w:val="003849AF"/>
    <w:rsid w:val="003852E6"/>
    <w:rsid w:val="00387E54"/>
    <w:rsid w:val="0039084C"/>
    <w:rsid w:val="00391EB8"/>
    <w:rsid w:val="00392125"/>
    <w:rsid w:val="003927B6"/>
    <w:rsid w:val="00392F4A"/>
    <w:rsid w:val="00393BF9"/>
    <w:rsid w:val="003953C0"/>
    <w:rsid w:val="003963DD"/>
    <w:rsid w:val="00396B2A"/>
    <w:rsid w:val="00397F92"/>
    <w:rsid w:val="003A206B"/>
    <w:rsid w:val="003A581A"/>
    <w:rsid w:val="003A5C0B"/>
    <w:rsid w:val="003A6069"/>
    <w:rsid w:val="003A634A"/>
    <w:rsid w:val="003A78C9"/>
    <w:rsid w:val="003B0027"/>
    <w:rsid w:val="003B0140"/>
    <w:rsid w:val="003B0420"/>
    <w:rsid w:val="003B092A"/>
    <w:rsid w:val="003B1C0B"/>
    <w:rsid w:val="003B1DF5"/>
    <w:rsid w:val="003B2195"/>
    <w:rsid w:val="003B2315"/>
    <w:rsid w:val="003B3BA2"/>
    <w:rsid w:val="003B4399"/>
    <w:rsid w:val="003B4731"/>
    <w:rsid w:val="003B484C"/>
    <w:rsid w:val="003B6B6A"/>
    <w:rsid w:val="003B6E8F"/>
    <w:rsid w:val="003B7003"/>
    <w:rsid w:val="003B7173"/>
    <w:rsid w:val="003B792D"/>
    <w:rsid w:val="003C01A0"/>
    <w:rsid w:val="003C103C"/>
    <w:rsid w:val="003C1EBF"/>
    <w:rsid w:val="003C2A86"/>
    <w:rsid w:val="003C359C"/>
    <w:rsid w:val="003C3BF7"/>
    <w:rsid w:val="003C4461"/>
    <w:rsid w:val="003C49EF"/>
    <w:rsid w:val="003C5915"/>
    <w:rsid w:val="003C5BB3"/>
    <w:rsid w:val="003C6D15"/>
    <w:rsid w:val="003D0091"/>
    <w:rsid w:val="003D0301"/>
    <w:rsid w:val="003D0CCC"/>
    <w:rsid w:val="003D1B25"/>
    <w:rsid w:val="003D26FB"/>
    <w:rsid w:val="003D2EDD"/>
    <w:rsid w:val="003D3284"/>
    <w:rsid w:val="003D34FB"/>
    <w:rsid w:val="003D3D00"/>
    <w:rsid w:val="003D3EC6"/>
    <w:rsid w:val="003D4327"/>
    <w:rsid w:val="003D436A"/>
    <w:rsid w:val="003D4C2A"/>
    <w:rsid w:val="003D60D3"/>
    <w:rsid w:val="003D617E"/>
    <w:rsid w:val="003D699F"/>
    <w:rsid w:val="003D6EE2"/>
    <w:rsid w:val="003E0948"/>
    <w:rsid w:val="003E122A"/>
    <w:rsid w:val="003E1C90"/>
    <w:rsid w:val="003E3F42"/>
    <w:rsid w:val="003E42B8"/>
    <w:rsid w:val="003E68E8"/>
    <w:rsid w:val="003E69E5"/>
    <w:rsid w:val="003E72C5"/>
    <w:rsid w:val="003F1F40"/>
    <w:rsid w:val="003F1F8A"/>
    <w:rsid w:val="003F3591"/>
    <w:rsid w:val="003F3AA8"/>
    <w:rsid w:val="003F4405"/>
    <w:rsid w:val="003F614C"/>
    <w:rsid w:val="003F7EB4"/>
    <w:rsid w:val="004018A6"/>
    <w:rsid w:val="00401BD0"/>
    <w:rsid w:val="004024E6"/>
    <w:rsid w:val="00402AB8"/>
    <w:rsid w:val="004030BE"/>
    <w:rsid w:val="00403951"/>
    <w:rsid w:val="004051EC"/>
    <w:rsid w:val="0040549D"/>
    <w:rsid w:val="004118D7"/>
    <w:rsid w:val="00412F99"/>
    <w:rsid w:val="00413374"/>
    <w:rsid w:val="004204AC"/>
    <w:rsid w:val="00420D52"/>
    <w:rsid w:val="00427C0E"/>
    <w:rsid w:val="004306BC"/>
    <w:rsid w:val="0043073D"/>
    <w:rsid w:val="004310C2"/>
    <w:rsid w:val="00436E21"/>
    <w:rsid w:val="00437E2D"/>
    <w:rsid w:val="00440274"/>
    <w:rsid w:val="00441754"/>
    <w:rsid w:val="00441B78"/>
    <w:rsid w:val="00442419"/>
    <w:rsid w:val="00442E45"/>
    <w:rsid w:val="00443723"/>
    <w:rsid w:val="004440BB"/>
    <w:rsid w:val="004441B4"/>
    <w:rsid w:val="004444F7"/>
    <w:rsid w:val="00444725"/>
    <w:rsid w:val="004448EB"/>
    <w:rsid w:val="00445060"/>
    <w:rsid w:val="00445B19"/>
    <w:rsid w:val="004466F4"/>
    <w:rsid w:val="004476DB"/>
    <w:rsid w:val="00447D98"/>
    <w:rsid w:val="0045004B"/>
    <w:rsid w:val="00450446"/>
    <w:rsid w:val="00453DD3"/>
    <w:rsid w:val="0045459D"/>
    <w:rsid w:val="00454DA3"/>
    <w:rsid w:val="00454EB2"/>
    <w:rsid w:val="004552AF"/>
    <w:rsid w:val="00456356"/>
    <w:rsid w:val="004564CF"/>
    <w:rsid w:val="004575DC"/>
    <w:rsid w:val="004602D5"/>
    <w:rsid w:val="0046040B"/>
    <w:rsid w:val="00462414"/>
    <w:rsid w:val="00462CAF"/>
    <w:rsid w:val="0046368A"/>
    <w:rsid w:val="00463F0D"/>
    <w:rsid w:val="004647E7"/>
    <w:rsid w:val="00464DC4"/>
    <w:rsid w:val="0046539D"/>
    <w:rsid w:val="004654D3"/>
    <w:rsid w:val="00466857"/>
    <w:rsid w:val="00467B2B"/>
    <w:rsid w:val="004700D9"/>
    <w:rsid w:val="00470982"/>
    <w:rsid w:val="004709A6"/>
    <w:rsid w:val="00471B1C"/>
    <w:rsid w:val="0047265C"/>
    <w:rsid w:val="00473B8B"/>
    <w:rsid w:val="00474622"/>
    <w:rsid w:val="00474882"/>
    <w:rsid w:val="0047793B"/>
    <w:rsid w:val="0048111A"/>
    <w:rsid w:val="00481D6F"/>
    <w:rsid w:val="00483256"/>
    <w:rsid w:val="004832A3"/>
    <w:rsid w:val="00483702"/>
    <w:rsid w:val="0048401D"/>
    <w:rsid w:val="00484AF7"/>
    <w:rsid w:val="00485B83"/>
    <w:rsid w:val="00486123"/>
    <w:rsid w:val="00486796"/>
    <w:rsid w:val="004869C0"/>
    <w:rsid w:val="00487619"/>
    <w:rsid w:val="004912EE"/>
    <w:rsid w:val="00493F3B"/>
    <w:rsid w:val="0049499F"/>
    <w:rsid w:val="00495F12"/>
    <w:rsid w:val="00497E54"/>
    <w:rsid w:val="004A1672"/>
    <w:rsid w:val="004A225D"/>
    <w:rsid w:val="004A50C3"/>
    <w:rsid w:val="004A612E"/>
    <w:rsid w:val="004A68EC"/>
    <w:rsid w:val="004A6F4D"/>
    <w:rsid w:val="004B035E"/>
    <w:rsid w:val="004B16DC"/>
    <w:rsid w:val="004B1C89"/>
    <w:rsid w:val="004B30BA"/>
    <w:rsid w:val="004B3D4A"/>
    <w:rsid w:val="004B400A"/>
    <w:rsid w:val="004B42A8"/>
    <w:rsid w:val="004B45F9"/>
    <w:rsid w:val="004B461C"/>
    <w:rsid w:val="004B4D27"/>
    <w:rsid w:val="004B56BF"/>
    <w:rsid w:val="004B6425"/>
    <w:rsid w:val="004B64F0"/>
    <w:rsid w:val="004B64F3"/>
    <w:rsid w:val="004B6846"/>
    <w:rsid w:val="004B788E"/>
    <w:rsid w:val="004B7B75"/>
    <w:rsid w:val="004C0C80"/>
    <w:rsid w:val="004C122C"/>
    <w:rsid w:val="004C170C"/>
    <w:rsid w:val="004C2758"/>
    <w:rsid w:val="004C2C20"/>
    <w:rsid w:val="004C34C3"/>
    <w:rsid w:val="004C3750"/>
    <w:rsid w:val="004C4716"/>
    <w:rsid w:val="004C52FE"/>
    <w:rsid w:val="004C722A"/>
    <w:rsid w:val="004C7628"/>
    <w:rsid w:val="004D00F5"/>
    <w:rsid w:val="004D063D"/>
    <w:rsid w:val="004D0788"/>
    <w:rsid w:val="004D1C27"/>
    <w:rsid w:val="004D26D2"/>
    <w:rsid w:val="004D26ED"/>
    <w:rsid w:val="004D3D50"/>
    <w:rsid w:val="004D3F6A"/>
    <w:rsid w:val="004D5741"/>
    <w:rsid w:val="004D5B75"/>
    <w:rsid w:val="004D75A8"/>
    <w:rsid w:val="004E0137"/>
    <w:rsid w:val="004E0FEC"/>
    <w:rsid w:val="004E1499"/>
    <w:rsid w:val="004E20BF"/>
    <w:rsid w:val="004E2197"/>
    <w:rsid w:val="004E2C9B"/>
    <w:rsid w:val="004E31E4"/>
    <w:rsid w:val="004E3FE2"/>
    <w:rsid w:val="004E45D0"/>
    <w:rsid w:val="004E491B"/>
    <w:rsid w:val="004E50F6"/>
    <w:rsid w:val="004E5CE2"/>
    <w:rsid w:val="004F1539"/>
    <w:rsid w:val="004F19C5"/>
    <w:rsid w:val="004F24DE"/>
    <w:rsid w:val="004F4931"/>
    <w:rsid w:val="004F4B9D"/>
    <w:rsid w:val="004F5008"/>
    <w:rsid w:val="004F6444"/>
    <w:rsid w:val="004F74A1"/>
    <w:rsid w:val="004F7BBD"/>
    <w:rsid w:val="00500D3D"/>
    <w:rsid w:val="00500F3A"/>
    <w:rsid w:val="00501726"/>
    <w:rsid w:val="005017A6"/>
    <w:rsid w:val="005021B9"/>
    <w:rsid w:val="005028FD"/>
    <w:rsid w:val="00503D69"/>
    <w:rsid w:val="00503FC7"/>
    <w:rsid w:val="005040E9"/>
    <w:rsid w:val="0050410A"/>
    <w:rsid w:val="00504747"/>
    <w:rsid w:val="005047BD"/>
    <w:rsid w:val="00505E7B"/>
    <w:rsid w:val="00506B0C"/>
    <w:rsid w:val="00506C65"/>
    <w:rsid w:val="005073F9"/>
    <w:rsid w:val="00507D9D"/>
    <w:rsid w:val="005114A5"/>
    <w:rsid w:val="00511D6C"/>
    <w:rsid w:val="00512F1C"/>
    <w:rsid w:val="0051376A"/>
    <w:rsid w:val="005138F2"/>
    <w:rsid w:val="005139DB"/>
    <w:rsid w:val="00513EC9"/>
    <w:rsid w:val="005153DC"/>
    <w:rsid w:val="005161A3"/>
    <w:rsid w:val="00516D5B"/>
    <w:rsid w:val="00517979"/>
    <w:rsid w:val="005201BA"/>
    <w:rsid w:val="005219B1"/>
    <w:rsid w:val="0052293C"/>
    <w:rsid w:val="00522A08"/>
    <w:rsid w:val="00522A3A"/>
    <w:rsid w:val="00525143"/>
    <w:rsid w:val="00525C1F"/>
    <w:rsid w:val="00525D59"/>
    <w:rsid w:val="0052677E"/>
    <w:rsid w:val="00530C5B"/>
    <w:rsid w:val="00530DC8"/>
    <w:rsid w:val="00533CB2"/>
    <w:rsid w:val="00534020"/>
    <w:rsid w:val="00534E0F"/>
    <w:rsid w:val="005372B8"/>
    <w:rsid w:val="00537C57"/>
    <w:rsid w:val="005406C1"/>
    <w:rsid w:val="005414D4"/>
    <w:rsid w:val="00541AA3"/>
    <w:rsid w:val="00542696"/>
    <w:rsid w:val="0054285E"/>
    <w:rsid w:val="00543248"/>
    <w:rsid w:val="005436B8"/>
    <w:rsid w:val="00543E45"/>
    <w:rsid w:val="005440F5"/>
    <w:rsid w:val="005452DB"/>
    <w:rsid w:val="00546EC1"/>
    <w:rsid w:val="00547B91"/>
    <w:rsid w:val="00547C46"/>
    <w:rsid w:val="00550615"/>
    <w:rsid w:val="005523A4"/>
    <w:rsid w:val="0055291E"/>
    <w:rsid w:val="00553C3A"/>
    <w:rsid w:val="005543CD"/>
    <w:rsid w:val="0055488E"/>
    <w:rsid w:val="0055661A"/>
    <w:rsid w:val="005568DE"/>
    <w:rsid w:val="0055700C"/>
    <w:rsid w:val="00557311"/>
    <w:rsid w:val="00560699"/>
    <w:rsid w:val="00561339"/>
    <w:rsid w:val="005620E3"/>
    <w:rsid w:val="005621A3"/>
    <w:rsid w:val="00562349"/>
    <w:rsid w:val="005633E9"/>
    <w:rsid w:val="005637BC"/>
    <w:rsid w:val="00564109"/>
    <w:rsid w:val="00564876"/>
    <w:rsid w:val="00564C2F"/>
    <w:rsid w:val="00565595"/>
    <w:rsid w:val="00565D23"/>
    <w:rsid w:val="00566617"/>
    <w:rsid w:val="005676FF"/>
    <w:rsid w:val="005701BC"/>
    <w:rsid w:val="0057104F"/>
    <w:rsid w:val="00571165"/>
    <w:rsid w:val="00573146"/>
    <w:rsid w:val="005733E9"/>
    <w:rsid w:val="00574ED4"/>
    <w:rsid w:val="005768E4"/>
    <w:rsid w:val="00576DC3"/>
    <w:rsid w:val="00577477"/>
    <w:rsid w:val="0058205B"/>
    <w:rsid w:val="005829ED"/>
    <w:rsid w:val="005844D5"/>
    <w:rsid w:val="005846FA"/>
    <w:rsid w:val="00584F3A"/>
    <w:rsid w:val="00586156"/>
    <w:rsid w:val="00587A41"/>
    <w:rsid w:val="00592355"/>
    <w:rsid w:val="005927A6"/>
    <w:rsid w:val="00592AF6"/>
    <w:rsid w:val="00593639"/>
    <w:rsid w:val="00594334"/>
    <w:rsid w:val="00594D70"/>
    <w:rsid w:val="00594FF4"/>
    <w:rsid w:val="005971AC"/>
    <w:rsid w:val="00597964"/>
    <w:rsid w:val="005A05EC"/>
    <w:rsid w:val="005A1B19"/>
    <w:rsid w:val="005A22AC"/>
    <w:rsid w:val="005A22FA"/>
    <w:rsid w:val="005A2448"/>
    <w:rsid w:val="005A2A2B"/>
    <w:rsid w:val="005A526E"/>
    <w:rsid w:val="005A7AE6"/>
    <w:rsid w:val="005A7BCE"/>
    <w:rsid w:val="005B04CE"/>
    <w:rsid w:val="005B1964"/>
    <w:rsid w:val="005B423B"/>
    <w:rsid w:val="005B50C2"/>
    <w:rsid w:val="005B5A77"/>
    <w:rsid w:val="005B716A"/>
    <w:rsid w:val="005C0185"/>
    <w:rsid w:val="005C187F"/>
    <w:rsid w:val="005C1A95"/>
    <w:rsid w:val="005C2EA3"/>
    <w:rsid w:val="005C4B7E"/>
    <w:rsid w:val="005C6DE4"/>
    <w:rsid w:val="005C7412"/>
    <w:rsid w:val="005D0C3C"/>
    <w:rsid w:val="005D29B4"/>
    <w:rsid w:val="005D3D38"/>
    <w:rsid w:val="005D450F"/>
    <w:rsid w:val="005D660E"/>
    <w:rsid w:val="005D6F50"/>
    <w:rsid w:val="005D79EB"/>
    <w:rsid w:val="005E00A2"/>
    <w:rsid w:val="005E01D5"/>
    <w:rsid w:val="005E03DB"/>
    <w:rsid w:val="005E1387"/>
    <w:rsid w:val="005E25C8"/>
    <w:rsid w:val="005E2F37"/>
    <w:rsid w:val="005E39C5"/>
    <w:rsid w:val="005E4B6D"/>
    <w:rsid w:val="005E7A32"/>
    <w:rsid w:val="005E7C1C"/>
    <w:rsid w:val="005F0830"/>
    <w:rsid w:val="005F0D65"/>
    <w:rsid w:val="005F16DC"/>
    <w:rsid w:val="005F212B"/>
    <w:rsid w:val="005F2965"/>
    <w:rsid w:val="005F3678"/>
    <w:rsid w:val="005F4EA7"/>
    <w:rsid w:val="005F574B"/>
    <w:rsid w:val="005F57FD"/>
    <w:rsid w:val="005F6455"/>
    <w:rsid w:val="005F66FE"/>
    <w:rsid w:val="005F69AB"/>
    <w:rsid w:val="005F74D0"/>
    <w:rsid w:val="005F7B60"/>
    <w:rsid w:val="00601735"/>
    <w:rsid w:val="0060384A"/>
    <w:rsid w:val="0060392A"/>
    <w:rsid w:val="00606624"/>
    <w:rsid w:val="0060774A"/>
    <w:rsid w:val="006101A9"/>
    <w:rsid w:val="00611B54"/>
    <w:rsid w:val="00612F45"/>
    <w:rsid w:val="00614F0E"/>
    <w:rsid w:val="00615C3F"/>
    <w:rsid w:val="006167B8"/>
    <w:rsid w:val="00617202"/>
    <w:rsid w:val="006175E0"/>
    <w:rsid w:val="00617853"/>
    <w:rsid w:val="006178D4"/>
    <w:rsid w:val="00617AC7"/>
    <w:rsid w:val="0062154D"/>
    <w:rsid w:val="00621A50"/>
    <w:rsid w:val="00623794"/>
    <w:rsid w:val="00623A80"/>
    <w:rsid w:val="00623DAF"/>
    <w:rsid w:val="00623EB2"/>
    <w:rsid w:val="0062465D"/>
    <w:rsid w:val="0062593B"/>
    <w:rsid w:val="006261E9"/>
    <w:rsid w:val="006262ED"/>
    <w:rsid w:val="00627D3D"/>
    <w:rsid w:val="006317E4"/>
    <w:rsid w:val="00631E14"/>
    <w:rsid w:val="00632097"/>
    <w:rsid w:val="00634AA1"/>
    <w:rsid w:val="006355E5"/>
    <w:rsid w:val="00636DF6"/>
    <w:rsid w:val="00637944"/>
    <w:rsid w:val="00637FFC"/>
    <w:rsid w:val="006403E5"/>
    <w:rsid w:val="0064123B"/>
    <w:rsid w:val="00641FD7"/>
    <w:rsid w:val="00642990"/>
    <w:rsid w:val="00642E74"/>
    <w:rsid w:val="006430EA"/>
    <w:rsid w:val="00643C61"/>
    <w:rsid w:val="006444CB"/>
    <w:rsid w:val="00644E13"/>
    <w:rsid w:val="00645809"/>
    <w:rsid w:val="00645BB0"/>
    <w:rsid w:val="00645E86"/>
    <w:rsid w:val="0064731A"/>
    <w:rsid w:val="00650058"/>
    <w:rsid w:val="00650ABA"/>
    <w:rsid w:val="00650CCC"/>
    <w:rsid w:val="00651F1F"/>
    <w:rsid w:val="00652A25"/>
    <w:rsid w:val="0065320B"/>
    <w:rsid w:val="00653597"/>
    <w:rsid w:val="0065365D"/>
    <w:rsid w:val="00653E6D"/>
    <w:rsid w:val="006549AE"/>
    <w:rsid w:val="00655EDF"/>
    <w:rsid w:val="0065654D"/>
    <w:rsid w:val="00656C8D"/>
    <w:rsid w:val="00657476"/>
    <w:rsid w:val="00657C0C"/>
    <w:rsid w:val="00660583"/>
    <w:rsid w:val="006607FC"/>
    <w:rsid w:val="00660ADC"/>
    <w:rsid w:val="00660B48"/>
    <w:rsid w:val="0066179D"/>
    <w:rsid w:val="00661977"/>
    <w:rsid w:val="00661C5E"/>
    <w:rsid w:val="006621AA"/>
    <w:rsid w:val="00662F17"/>
    <w:rsid w:val="00665137"/>
    <w:rsid w:val="00666424"/>
    <w:rsid w:val="00667239"/>
    <w:rsid w:val="00667EA6"/>
    <w:rsid w:val="0067004C"/>
    <w:rsid w:val="0067039E"/>
    <w:rsid w:val="00671FE2"/>
    <w:rsid w:val="00672366"/>
    <w:rsid w:val="0067274C"/>
    <w:rsid w:val="00672D96"/>
    <w:rsid w:val="00672F97"/>
    <w:rsid w:val="00673938"/>
    <w:rsid w:val="0067484D"/>
    <w:rsid w:val="00674860"/>
    <w:rsid w:val="00674CE4"/>
    <w:rsid w:val="006750B8"/>
    <w:rsid w:val="0067554D"/>
    <w:rsid w:val="00677DDE"/>
    <w:rsid w:val="00680ECB"/>
    <w:rsid w:val="006817D9"/>
    <w:rsid w:val="00682AA5"/>
    <w:rsid w:val="00684301"/>
    <w:rsid w:val="00685110"/>
    <w:rsid w:val="006851E4"/>
    <w:rsid w:val="00686E0C"/>
    <w:rsid w:val="00687995"/>
    <w:rsid w:val="00687EDA"/>
    <w:rsid w:val="006921A7"/>
    <w:rsid w:val="00692513"/>
    <w:rsid w:val="00692A2A"/>
    <w:rsid w:val="00694FF4"/>
    <w:rsid w:val="00695DC0"/>
    <w:rsid w:val="006971CF"/>
    <w:rsid w:val="00697BE6"/>
    <w:rsid w:val="006A037A"/>
    <w:rsid w:val="006A084F"/>
    <w:rsid w:val="006A1D00"/>
    <w:rsid w:val="006A230D"/>
    <w:rsid w:val="006A30D1"/>
    <w:rsid w:val="006A46E0"/>
    <w:rsid w:val="006A4E82"/>
    <w:rsid w:val="006A52F0"/>
    <w:rsid w:val="006A5B09"/>
    <w:rsid w:val="006A64D4"/>
    <w:rsid w:val="006B00D2"/>
    <w:rsid w:val="006B0B32"/>
    <w:rsid w:val="006B25A1"/>
    <w:rsid w:val="006B2B1A"/>
    <w:rsid w:val="006B30C3"/>
    <w:rsid w:val="006B3571"/>
    <w:rsid w:val="006B42CA"/>
    <w:rsid w:val="006B4679"/>
    <w:rsid w:val="006B6A7D"/>
    <w:rsid w:val="006B6E6B"/>
    <w:rsid w:val="006B715D"/>
    <w:rsid w:val="006B72D8"/>
    <w:rsid w:val="006B7F42"/>
    <w:rsid w:val="006C138B"/>
    <w:rsid w:val="006C13DB"/>
    <w:rsid w:val="006C14EC"/>
    <w:rsid w:val="006C1F95"/>
    <w:rsid w:val="006C20AF"/>
    <w:rsid w:val="006C3AA2"/>
    <w:rsid w:val="006C3D8F"/>
    <w:rsid w:val="006C4F52"/>
    <w:rsid w:val="006C5281"/>
    <w:rsid w:val="006C7131"/>
    <w:rsid w:val="006D0059"/>
    <w:rsid w:val="006D0810"/>
    <w:rsid w:val="006D2B7A"/>
    <w:rsid w:val="006D31F3"/>
    <w:rsid w:val="006D4A97"/>
    <w:rsid w:val="006D5C40"/>
    <w:rsid w:val="006D5EB5"/>
    <w:rsid w:val="006D6473"/>
    <w:rsid w:val="006D65C3"/>
    <w:rsid w:val="006E0FDC"/>
    <w:rsid w:val="006E1D52"/>
    <w:rsid w:val="006E235B"/>
    <w:rsid w:val="006E25CB"/>
    <w:rsid w:val="006E30B5"/>
    <w:rsid w:val="006E50C2"/>
    <w:rsid w:val="006E56D4"/>
    <w:rsid w:val="006E5AD9"/>
    <w:rsid w:val="006E712A"/>
    <w:rsid w:val="006E7645"/>
    <w:rsid w:val="006E786B"/>
    <w:rsid w:val="006E78C5"/>
    <w:rsid w:val="006E7A0E"/>
    <w:rsid w:val="006F0D19"/>
    <w:rsid w:val="006F2459"/>
    <w:rsid w:val="006F2C22"/>
    <w:rsid w:val="006F48E1"/>
    <w:rsid w:val="006F587C"/>
    <w:rsid w:val="006F5CD6"/>
    <w:rsid w:val="006F5DE1"/>
    <w:rsid w:val="0070080A"/>
    <w:rsid w:val="007011B9"/>
    <w:rsid w:val="0070221C"/>
    <w:rsid w:val="00702279"/>
    <w:rsid w:val="007029BC"/>
    <w:rsid w:val="00703036"/>
    <w:rsid w:val="0070388A"/>
    <w:rsid w:val="0070471F"/>
    <w:rsid w:val="00704790"/>
    <w:rsid w:val="0070497C"/>
    <w:rsid w:val="00704CC1"/>
    <w:rsid w:val="00705059"/>
    <w:rsid w:val="00705B2A"/>
    <w:rsid w:val="00705F6F"/>
    <w:rsid w:val="00707562"/>
    <w:rsid w:val="00707604"/>
    <w:rsid w:val="00707968"/>
    <w:rsid w:val="00707CAE"/>
    <w:rsid w:val="00713AEE"/>
    <w:rsid w:val="00713DF0"/>
    <w:rsid w:val="00714D99"/>
    <w:rsid w:val="00714FAC"/>
    <w:rsid w:val="00714FC3"/>
    <w:rsid w:val="007159F5"/>
    <w:rsid w:val="00716F2A"/>
    <w:rsid w:val="007200F9"/>
    <w:rsid w:val="0072077D"/>
    <w:rsid w:val="007211C5"/>
    <w:rsid w:val="00721259"/>
    <w:rsid w:val="007229D8"/>
    <w:rsid w:val="00723020"/>
    <w:rsid w:val="007234EA"/>
    <w:rsid w:val="00723EF5"/>
    <w:rsid w:val="00724D52"/>
    <w:rsid w:val="00726E14"/>
    <w:rsid w:val="00727599"/>
    <w:rsid w:val="00727DCA"/>
    <w:rsid w:val="007300D9"/>
    <w:rsid w:val="00730E01"/>
    <w:rsid w:val="00731241"/>
    <w:rsid w:val="0073303D"/>
    <w:rsid w:val="00733A79"/>
    <w:rsid w:val="00737041"/>
    <w:rsid w:val="007412F5"/>
    <w:rsid w:val="0074146D"/>
    <w:rsid w:val="007422F6"/>
    <w:rsid w:val="0074265C"/>
    <w:rsid w:val="007426EE"/>
    <w:rsid w:val="00742F58"/>
    <w:rsid w:val="00746141"/>
    <w:rsid w:val="00747FF6"/>
    <w:rsid w:val="007511FC"/>
    <w:rsid w:val="007517D7"/>
    <w:rsid w:val="0075229F"/>
    <w:rsid w:val="00753592"/>
    <w:rsid w:val="0075498B"/>
    <w:rsid w:val="0075591D"/>
    <w:rsid w:val="00756362"/>
    <w:rsid w:val="007609FB"/>
    <w:rsid w:val="0076147F"/>
    <w:rsid w:val="0076206F"/>
    <w:rsid w:val="007624BD"/>
    <w:rsid w:val="00762828"/>
    <w:rsid w:val="0076294B"/>
    <w:rsid w:val="00762C65"/>
    <w:rsid w:val="00762D1A"/>
    <w:rsid w:val="0076540B"/>
    <w:rsid w:val="00766E5F"/>
    <w:rsid w:val="007676CE"/>
    <w:rsid w:val="0077253B"/>
    <w:rsid w:val="0077272F"/>
    <w:rsid w:val="00772748"/>
    <w:rsid w:val="00773B6E"/>
    <w:rsid w:val="00773B76"/>
    <w:rsid w:val="007766AA"/>
    <w:rsid w:val="007767A9"/>
    <w:rsid w:val="0077712F"/>
    <w:rsid w:val="0077734B"/>
    <w:rsid w:val="00777DBF"/>
    <w:rsid w:val="00780222"/>
    <w:rsid w:val="007822EE"/>
    <w:rsid w:val="00783088"/>
    <w:rsid w:val="00784346"/>
    <w:rsid w:val="0078584E"/>
    <w:rsid w:val="0078595A"/>
    <w:rsid w:val="00785C41"/>
    <w:rsid w:val="00787BE5"/>
    <w:rsid w:val="00790A45"/>
    <w:rsid w:val="00790D9D"/>
    <w:rsid w:val="0079465A"/>
    <w:rsid w:val="00794FCB"/>
    <w:rsid w:val="00796593"/>
    <w:rsid w:val="0079728A"/>
    <w:rsid w:val="007976A0"/>
    <w:rsid w:val="00797889"/>
    <w:rsid w:val="007978D4"/>
    <w:rsid w:val="007A042A"/>
    <w:rsid w:val="007A3409"/>
    <w:rsid w:val="007A3860"/>
    <w:rsid w:val="007A4CED"/>
    <w:rsid w:val="007A4E8A"/>
    <w:rsid w:val="007A6302"/>
    <w:rsid w:val="007A6B80"/>
    <w:rsid w:val="007A70AA"/>
    <w:rsid w:val="007A7583"/>
    <w:rsid w:val="007B07E1"/>
    <w:rsid w:val="007B0C5B"/>
    <w:rsid w:val="007B119D"/>
    <w:rsid w:val="007B2BC7"/>
    <w:rsid w:val="007B335C"/>
    <w:rsid w:val="007B3DF7"/>
    <w:rsid w:val="007B4C30"/>
    <w:rsid w:val="007B6525"/>
    <w:rsid w:val="007B6960"/>
    <w:rsid w:val="007C13F8"/>
    <w:rsid w:val="007C1EEE"/>
    <w:rsid w:val="007C2D3A"/>
    <w:rsid w:val="007C3AC0"/>
    <w:rsid w:val="007C4139"/>
    <w:rsid w:val="007C430B"/>
    <w:rsid w:val="007C61C9"/>
    <w:rsid w:val="007C6496"/>
    <w:rsid w:val="007C694E"/>
    <w:rsid w:val="007D119C"/>
    <w:rsid w:val="007D2BE2"/>
    <w:rsid w:val="007D2E3D"/>
    <w:rsid w:val="007D3DAA"/>
    <w:rsid w:val="007D45E7"/>
    <w:rsid w:val="007D4D2D"/>
    <w:rsid w:val="007D4FAD"/>
    <w:rsid w:val="007D5E86"/>
    <w:rsid w:val="007D6AB8"/>
    <w:rsid w:val="007D7106"/>
    <w:rsid w:val="007E14EA"/>
    <w:rsid w:val="007E1A3A"/>
    <w:rsid w:val="007E3311"/>
    <w:rsid w:val="007E36D5"/>
    <w:rsid w:val="007E528F"/>
    <w:rsid w:val="007E5BDC"/>
    <w:rsid w:val="007E6271"/>
    <w:rsid w:val="007E6B8C"/>
    <w:rsid w:val="007E7A7F"/>
    <w:rsid w:val="007F00CD"/>
    <w:rsid w:val="007F1951"/>
    <w:rsid w:val="007F1ED4"/>
    <w:rsid w:val="007F24E7"/>
    <w:rsid w:val="007F27F2"/>
    <w:rsid w:val="007F3B18"/>
    <w:rsid w:val="007F3CDC"/>
    <w:rsid w:val="007F3D70"/>
    <w:rsid w:val="007F6031"/>
    <w:rsid w:val="007F678B"/>
    <w:rsid w:val="007F6F0F"/>
    <w:rsid w:val="00800141"/>
    <w:rsid w:val="0080098A"/>
    <w:rsid w:val="0080125A"/>
    <w:rsid w:val="00801370"/>
    <w:rsid w:val="00801BE7"/>
    <w:rsid w:val="00802D6A"/>
    <w:rsid w:val="00803785"/>
    <w:rsid w:val="00803D7C"/>
    <w:rsid w:val="00804F91"/>
    <w:rsid w:val="00805D49"/>
    <w:rsid w:val="00805F91"/>
    <w:rsid w:val="00806327"/>
    <w:rsid w:val="00807321"/>
    <w:rsid w:val="00810735"/>
    <w:rsid w:val="00810D37"/>
    <w:rsid w:val="008116F4"/>
    <w:rsid w:val="00812B03"/>
    <w:rsid w:val="00813C9A"/>
    <w:rsid w:val="00813DFC"/>
    <w:rsid w:val="008202F4"/>
    <w:rsid w:val="00822F33"/>
    <w:rsid w:val="00823ACA"/>
    <w:rsid w:val="008247A8"/>
    <w:rsid w:val="008248D3"/>
    <w:rsid w:val="00825114"/>
    <w:rsid w:val="00825834"/>
    <w:rsid w:val="00825900"/>
    <w:rsid w:val="00825983"/>
    <w:rsid w:val="00826A9E"/>
    <w:rsid w:val="00826AFC"/>
    <w:rsid w:val="00827866"/>
    <w:rsid w:val="008301DD"/>
    <w:rsid w:val="0083061E"/>
    <w:rsid w:val="0083140E"/>
    <w:rsid w:val="008327FD"/>
    <w:rsid w:val="0083380C"/>
    <w:rsid w:val="00833F6F"/>
    <w:rsid w:val="00835BB6"/>
    <w:rsid w:val="008406AC"/>
    <w:rsid w:val="0084383D"/>
    <w:rsid w:val="00843F89"/>
    <w:rsid w:val="008461FA"/>
    <w:rsid w:val="00846D67"/>
    <w:rsid w:val="008475AF"/>
    <w:rsid w:val="00847BAA"/>
    <w:rsid w:val="00847D0D"/>
    <w:rsid w:val="00847E4E"/>
    <w:rsid w:val="00850C68"/>
    <w:rsid w:val="00850ED4"/>
    <w:rsid w:val="008519EA"/>
    <w:rsid w:val="00852A61"/>
    <w:rsid w:val="00852F1F"/>
    <w:rsid w:val="00853BFD"/>
    <w:rsid w:val="00853F6A"/>
    <w:rsid w:val="008561EF"/>
    <w:rsid w:val="0085674D"/>
    <w:rsid w:val="00857925"/>
    <w:rsid w:val="00857ECB"/>
    <w:rsid w:val="00861BEB"/>
    <w:rsid w:val="008624B6"/>
    <w:rsid w:val="00862753"/>
    <w:rsid w:val="00863DD2"/>
    <w:rsid w:val="00864110"/>
    <w:rsid w:val="00865539"/>
    <w:rsid w:val="008661B7"/>
    <w:rsid w:val="0086649F"/>
    <w:rsid w:val="0086689D"/>
    <w:rsid w:val="008673DC"/>
    <w:rsid w:val="008701F8"/>
    <w:rsid w:val="008718E6"/>
    <w:rsid w:val="00872107"/>
    <w:rsid w:val="00872398"/>
    <w:rsid w:val="0087335C"/>
    <w:rsid w:val="0087545A"/>
    <w:rsid w:val="00875FD7"/>
    <w:rsid w:val="008775EB"/>
    <w:rsid w:val="00877AC2"/>
    <w:rsid w:val="0088016E"/>
    <w:rsid w:val="00882133"/>
    <w:rsid w:val="0088339F"/>
    <w:rsid w:val="008845F1"/>
    <w:rsid w:val="0088498F"/>
    <w:rsid w:val="00885040"/>
    <w:rsid w:val="00885190"/>
    <w:rsid w:val="008853FF"/>
    <w:rsid w:val="008860E0"/>
    <w:rsid w:val="0088799E"/>
    <w:rsid w:val="00890523"/>
    <w:rsid w:val="00890A6B"/>
    <w:rsid w:val="00891698"/>
    <w:rsid w:val="00891C50"/>
    <w:rsid w:val="00892EBA"/>
    <w:rsid w:val="00895253"/>
    <w:rsid w:val="00895E85"/>
    <w:rsid w:val="00896819"/>
    <w:rsid w:val="008972DF"/>
    <w:rsid w:val="00897B6B"/>
    <w:rsid w:val="00897F93"/>
    <w:rsid w:val="008A1F3F"/>
    <w:rsid w:val="008A2919"/>
    <w:rsid w:val="008A2C21"/>
    <w:rsid w:val="008A3C66"/>
    <w:rsid w:val="008A3F18"/>
    <w:rsid w:val="008A41ED"/>
    <w:rsid w:val="008A461E"/>
    <w:rsid w:val="008A47C1"/>
    <w:rsid w:val="008A5189"/>
    <w:rsid w:val="008A6BE6"/>
    <w:rsid w:val="008A7A25"/>
    <w:rsid w:val="008B0F78"/>
    <w:rsid w:val="008B146E"/>
    <w:rsid w:val="008B1B34"/>
    <w:rsid w:val="008B4D76"/>
    <w:rsid w:val="008B5F32"/>
    <w:rsid w:val="008C13C9"/>
    <w:rsid w:val="008C14DD"/>
    <w:rsid w:val="008C162A"/>
    <w:rsid w:val="008C1A01"/>
    <w:rsid w:val="008C1D8D"/>
    <w:rsid w:val="008C28D4"/>
    <w:rsid w:val="008C3886"/>
    <w:rsid w:val="008C40BF"/>
    <w:rsid w:val="008C5285"/>
    <w:rsid w:val="008C5C60"/>
    <w:rsid w:val="008C7195"/>
    <w:rsid w:val="008C7E33"/>
    <w:rsid w:val="008C7E71"/>
    <w:rsid w:val="008D0C00"/>
    <w:rsid w:val="008D173C"/>
    <w:rsid w:val="008D20E4"/>
    <w:rsid w:val="008D5BAE"/>
    <w:rsid w:val="008D5F08"/>
    <w:rsid w:val="008D6225"/>
    <w:rsid w:val="008D702C"/>
    <w:rsid w:val="008D76A1"/>
    <w:rsid w:val="008D7C45"/>
    <w:rsid w:val="008D7C7F"/>
    <w:rsid w:val="008E0F3B"/>
    <w:rsid w:val="008E2B52"/>
    <w:rsid w:val="008E3C3D"/>
    <w:rsid w:val="008E46D4"/>
    <w:rsid w:val="008E5896"/>
    <w:rsid w:val="008E5B0F"/>
    <w:rsid w:val="008E5BBD"/>
    <w:rsid w:val="008E7B36"/>
    <w:rsid w:val="008E7D61"/>
    <w:rsid w:val="008F050D"/>
    <w:rsid w:val="008F09E5"/>
    <w:rsid w:val="008F129F"/>
    <w:rsid w:val="008F14E9"/>
    <w:rsid w:val="008F1C32"/>
    <w:rsid w:val="008F444E"/>
    <w:rsid w:val="008F46DF"/>
    <w:rsid w:val="008F5357"/>
    <w:rsid w:val="008F5579"/>
    <w:rsid w:val="008F7D85"/>
    <w:rsid w:val="00900C43"/>
    <w:rsid w:val="00900FF8"/>
    <w:rsid w:val="009017D5"/>
    <w:rsid w:val="0090286A"/>
    <w:rsid w:val="00902994"/>
    <w:rsid w:val="0090379D"/>
    <w:rsid w:val="00903A92"/>
    <w:rsid w:val="00904E2B"/>
    <w:rsid w:val="00904F78"/>
    <w:rsid w:val="00905007"/>
    <w:rsid w:val="0090601C"/>
    <w:rsid w:val="00906CE7"/>
    <w:rsid w:val="0090702A"/>
    <w:rsid w:val="00911588"/>
    <w:rsid w:val="00911C40"/>
    <w:rsid w:val="009127BA"/>
    <w:rsid w:val="00912905"/>
    <w:rsid w:val="00913143"/>
    <w:rsid w:val="009131D8"/>
    <w:rsid w:val="00913C78"/>
    <w:rsid w:val="00914389"/>
    <w:rsid w:val="009143F2"/>
    <w:rsid w:val="00915E42"/>
    <w:rsid w:val="00917050"/>
    <w:rsid w:val="00920689"/>
    <w:rsid w:val="00920FE4"/>
    <w:rsid w:val="009225B0"/>
    <w:rsid w:val="00924B7B"/>
    <w:rsid w:val="00924BC4"/>
    <w:rsid w:val="009263C3"/>
    <w:rsid w:val="00927A28"/>
    <w:rsid w:val="00931AC5"/>
    <w:rsid w:val="00931B7D"/>
    <w:rsid w:val="0093209D"/>
    <w:rsid w:val="009334BF"/>
    <w:rsid w:val="009354AE"/>
    <w:rsid w:val="009361AE"/>
    <w:rsid w:val="00936A01"/>
    <w:rsid w:val="009374DF"/>
    <w:rsid w:val="009400BB"/>
    <w:rsid w:val="0094098B"/>
    <w:rsid w:val="00942495"/>
    <w:rsid w:val="00942D11"/>
    <w:rsid w:val="009433D5"/>
    <w:rsid w:val="00944FC3"/>
    <w:rsid w:val="009467BA"/>
    <w:rsid w:val="00950566"/>
    <w:rsid w:val="00950BA4"/>
    <w:rsid w:val="00951A3B"/>
    <w:rsid w:val="009520E2"/>
    <w:rsid w:val="00952CDB"/>
    <w:rsid w:val="00954603"/>
    <w:rsid w:val="00955399"/>
    <w:rsid w:val="00955412"/>
    <w:rsid w:val="00955B85"/>
    <w:rsid w:val="00955D9A"/>
    <w:rsid w:val="00956246"/>
    <w:rsid w:val="009565EB"/>
    <w:rsid w:val="00960E0B"/>
    <w:rsid w:val="00961825"/>
    <w:rsid w:val="00963923"/>
    <w:rsid w:val="009665E4"/>
    <w:rsid w:val="00967700"/>
    <w:rsid w:val="009703C9"/>
    <w:rsid w:val="00970718"/>
    <w:rsid w:val="0097194C"/>
    <w:rsid w:val="0097267B"/>
    <w:rsid w:val="009733CD"/>
    <w:rsid w:val="009739A4"/>
    <w:rsid w:val="00973BE9"/>
    <w:rsid w:val="00973D31"/>
    <w:rsid w:val="009753FC"/>
    <w:rsid w:val="009767A8"/>
    <w:rsid w:val="0097695A"/>
    <w:rsid w:val="00976E9F"/>
    <w:rsid w:val="00977218"/>
    <w:rsid w:val="00980E14"/>
    <w:rsid w:val="00980F0A"/>
    <w:rsid w:val="0098117D"/>
    <w:rsid w:val="00981342"/>
    <w:rsid w:val="00983A1A"/>
    <w:rsid w:val="00984CB4"/>
    <w:rsid w:val="00985B17"/>
    <w:rsid w:val="009863B0"/>
    <w:rsid w:val="0098684F"/>
    <w:rsid w:val="00986AC5"/>
    <w:rsid w:val="00987399"/>
    <w:rsid w:val="0098788E"/>
    <w:rsid w:val="00987DD3"/>
    <w:rsid w:val="0099030A"/>
    <w:rsid w:val="00993104"/>
    <w:rsid w:val="00993734"/>
    <w:rsid w:val="00993DA4"/>
    <w:rsid w:val="00994332"/>
    <w:rsid w:val="009A07E5"/>
    <w:rsid w:val="009A0E8C"/>
    <w:rsid w:val="009A1E82"/>
    <w:rsid w:val="009A449E"/>
    <w:rsid w:val="009A4E67"/>
    <w:rsid w:val="009A5FB6"/>
    <w:rsid w:val="009A7936"/>
    <w:rsid w:val="009B0BF2"/>
    <w:rsid w:val="009B1721"/>
    <w:rsid w:val="009B3B85"/>
    <w:rsid w:val="009B3F8B"/>
    <w:rsid w:val="009B4001"/>
    <w:rsid w:val="009B558B"/>
    <w:rsid w:val="009B764E"/>
    <w:rsid w:val="009C042E"/>
    <w:rsid w:val="009C0688"/>
    <w:rsid w:val="009C1DDB"/>
    <w:rsid w:val="009C1F37"/>
    <w:rsid w:val="009C1FB4"/>
    <w:rsid w:val="009C4392"/>
    <w:rsid w:val="009C46B1"/>
    <w:rsid w:val="009C5446"/>
    <w:rsid w:val="009C60F6"/>
    <w:rsid w:val="009C6FEF"/>
    <w:rsid w:val="009D25F5"/>
    <w:rsid w:val="009D268F"/>
    <w:rsid w:val="009D3247"/>
    <w:rsid w:val="009D40CC"/>
    <w:rsid w:val="009D4D1E"/>
    <w:rsid w:val="009D4FE6"/>
    <w:rsid w:val="009D5A6B"/>
    <w:rsid w:val="009D5F5E"/>
    <w:rsid w:val="009D64F3"/>
    <w:rsid w:val="009D6C39"/>
    <w:rsid w:val="009D715C"/>
    <w:rsid w:val="009E0594"/>
    <w:rsid w:val="009E0BC8"/>
    <w:rsid w:val="009E14FB"/>
    <w:rsid w:val="009E25CE"/>
    <w:rsid w:val="009E2680"/>
    <w:rsid w:val="009E2C1A"/>
    <w:rsid w:val="009E314A"/>
    <w:rsid w:val="009E38CF"/>
    <w:rsid w:val="009E3F8E"/>
    <w:rsid w:val="009E4484"/>
    <w:rsid w:val="009E452F"/>
    <w:rsid w:val="009E6766"/>
    <w:rsid w:val="009F0DF9"/>
    <w:rsid w:val="009F16AD"/>
    <w:rsid w:val="009F18D2"/>
    <w:rsid w:val="009F1BEF"/>
    <w:rsid w:val="009F1EB6"/>
    <w:rsid w:val="009F2478"/>
    <w:rsid w:val="009F27EA"/>
    <w:rsid w:val="009F3DBF"/>
    <w:rsid w:val="009F4464"/>
    <w:rsid w:val="009F465C"/>
    <w:rsid w:val="009F4DAC"/>
    <w:rsid w:val="009F5030"/>
    <w:rsid w:val="009F7184"/>
    <w:rsid w:val="00A00759"/>
    <w:rsid w:val="00A00809"/>
    <w:rsid w:val="00A01488"/>
    <w:rsid w:val="00A015A2"/>
    <w:rsid w:val="00A02EA7"/>
    <w:rsid w:val="00A0363B"/>
    <w:rsid w:val="00A03BDB"/>
    <w:rsid w:val="00A03E63"/>
    <w:rsid w:val="00A05D3A"/>
    <w:rsid w:val="00A07D6C"/>
    <w:rsid w:val="00A12A0C"/>
    <w:rsid w:val="00A12D22"/>
    <w:rsid w:val="00A13593"/>
    <w:rsid w:val="00A14289"/>
    <w:rsid w:val="00A14FE8"/>
    <w:rsid w:val="00A1520E"/>
    <w:rsid w:val="00A16824"/>
    <w:rsid w:val="00A1769D"/>
    <w:rsid w:val="00A20491"/>
    <w:rsid w:val="00A215A4"/>
    <w:rsid w:val="00A239E1"/>
    <w:rsid w:val="00A23A5D"/>
    <w:rsid w:val="00A2430B"/>
    <w:rsid w:val="00A247B9"/>
    <w:rsid w:val="00A260A0"/>
    <w:rsid w:val="00A26EF1"/>
    <w:rsid w:val="00A2715D"/>
    <w:rsid w:val="00A31488"/>
    <w:rsid w:val="00A336E1"/>
    <w:rsid w:val="00A341F3"/>
    <w:rsid w:val="00A35CF0"/>
    <w:rsid w:val="00A35D85"/>
    <w:rsid w:val="00A35F9D"/>
    <w:rsid w:val="00A3641C"/>
    <w:rsid w:val="00A37A8D"/>
    <w:rsid w:val="00A4055C"/>
    <w:rsid w:val="00A41129"/>
    <w:rsid w:val="00A41AB9"/>
    <w:rsid w:val="00A42397"/>
    <w:rsid w:val="00A46ECF"/>
    <w:rsid w:val="00A47A26"/>
    <w:rsid w:val="00A5056E"/>
    <w:rsid w:val="00A50967"/>
    <w:rsid w:val="00A535B3"/>
    <w:rsid w:val="00A53FB0"/>
    <w:rsid w:val="00A541DB"/>
    <w:rsid w:val="00A54212"/>
    <w:rsid w:val="00A54283"/>
    <w:rsid w:val="00A54998"/>
    <w:rsid w:val="00A54DDD"/>
    <w:rsid w:val="00A55446"/>
    <w:rsid w:val="00A5578C"/>
    <w:rsid w:val="00A55878"/>
    <w:rsid w:val="00A55937"/>
    <w:rsid w:val="00A559DE"/>
    <w:rsid w:val="00A560FC"/>
    <w:rsid w:val="00A56A93"/>
    <w:rsid w:val="00A578A5"/>
    <w:rsid w:val="00A613B6"/>
    <w:rsid w:val="00A629BF"/>
    <w:rsid w:val="00A6348B"/>
    <w:rsid w:val="00A64415"/>
    <w:rsid w:val="00A6590D"/>
    <w:rsid w:val="00A66FC1"/>
    <w:rsid w:val="00A67EFC"/>
    <w:rsid w:val="00A70612"/>
    <w:rsid w:val="00A70749"/>
    <w:rsid w:val="00A71F3A"/>
    <w:rsid w:val="00A741C8"/>
    <w:rsid w:val="00A74B20"/>
    <w:rsid w:val="00A752A3"/>
    <w:rsid w:val="00A761AE"/>
    <w:rsid w:val="00A768EE"/>
    <w:rsid w:val="00A76907"/>
    <w:rsid w:val="00A76F6E"/>
    <w:rsid w:val="00A77D9D"/>
    <w:rsid w:val="00A8029D"/>
    <w:rsid w:val="00A80AB7"/>
    <w:rsid w:val="00A816FD"/>
    <w:rsid w:val="00A82CBE"/>
    <w:rsid w:val="00A8308A"/>
    <w:rsid w:val="00A833B1"/>
    <w:rsid w:val="00A83C1C"/>
    <w:rsid w:val="00A84A4F"/>
    <w:rsid w:val="00A8503D"/>
    <w:rsid w:val="00A86481"/>
    <w:rsid w:val="00A8704B"/>
    <w:rsid w:val="00A873F4"/>
    <w:rsid w:val="00A9070B"/>
    <w:rsid w:val="00A91BEB"/>
    <w:rsid w:val="00A92191"/>
    <w:rsid w:val="00A9314E"/>
    <w:rsid w:val="00A93DE8"/>
    <w:rsid w:val="00A95390"/>
    <w:rsid w:val="00A954F7"/>
    <w:rsid w:val="00A95C77"/>
    <w:rsid w:val="00A95C88"/>
    <w:rsid w:val="00A964F2"/>
    <w:rsid w:val="00A96DE4"/>
    <w:rsid w:val="00A97435"/>
    <w:rsid w:val="00AA0D6A"/>
    <w:rsid w:val="00AA167B"/>
    <w:rsid w:val="00AA40D3"/>
    <w:rsid w:val="00AA4FF5"/>
    <w:rsid w:val="00AA5B30"/>
    <w:rsid w:val="00AA62CE"/>
    <w:rsid w:val="00AA7649"/>
    <w:rsid w:val="00AA7895"/>
    <w:rsid w:val="00AB09A5"/>
    <w:rsid w:val="00AB0E0F"/>
    <w:rsid w:val="00AB1202"/>
    <w:rsid w:val="00AB14EB"/>
    <w:rsid w:val="00AB172E"/>
    <w:rsid w:val="00AB47CC"/>
    <w:rsid w:val="00AB50EF"/>
    <w:rsid w:val="00AB5D42"/>
    <w:rsid w:val="00AC0357"/>
    <w:rsid w:val="00AC0668"/>
    <w:rsid w:val="00AC0A7F"/>
    <w:rsid w:val="00AC14C3"/>
    <w:rsid w:val="00AC225C"/>
    <w:rsid w:val="00AC3985"/>
    <w:rsid w:val="00AC39FC"/>
    <w:rsid w:val="00AC5E43"/>
    <w:rsid w:val="00AC5F41"/>
    <w:rsid w:val="00AC79BD"/>
    <w:rsid w:val="00AC7ED8"/>
    <w:rsid w:val="00AD0019"/>
    <w:rsid w:val="00AD089E"/>
    <w:rsid w:val="00AD135D"/>
    <w:rsid w:val="00AD1568"/>
    <w:rsid w:val="00AD184D"/>
    <w:rsid w:val="00AD1F37"/>
    <w:rsid w:val="00AD2538"/>
    <w:rsid w:val="00AD2778"/>
    <w:rsid w:val="00AD28E8"/>
    <w:rsid w:val="00AD35D0"/>
    <w:rsid w:val="00AD39E0"/>
    <w:rsid w:val="00AD3B67"/>
    <w:rsid w:val="00AD3C12"/>
    <w:rsid w:val="00AD63BF"/>
    <w:rsid w:val="00AD6AA7"/>
    <w:rsid w:val="00AD70EB"/>
    <w:rsid w:val="00AD7A82"/>
    <w:rsid w:val="00AD7B42"/>
    <w:rsid w:val="00AD7D2A"/>
    <w:rsid w:val="00AE0220"/>
    <w:rsid w:val="00AE35AB"/>
    <w:rsid w:val="00AE6B2B"/>
    <w:rsid w:val="00AE7BE9"/>
    <w:rsid w:val="00AF00B2"/>
    <w:rsid w:val="00AF00C4"/>
    <w:rsid w:val="00AF085D"/>
    <w:rsid w:val="00AF1580"/>
    <w:rsid w:val="00AF1DD4"/>
    <w:rsid w:val="00AF1FD2"/>
    <w:rsid w:val="00AF20C0"/>
    <w:rsid w:val="00AF215A"/>
    <w:rsid w:val="00AF460F"/>
    <w:rsid w:val="00AF5294"/>
    <w:rsid w:val="00AF58A2"/>
    <w:rsid w:val="00AF5988"/>
    <w:rsid w:val="00AF5BF8"/>
    <w:rsid w:val="00AF5DB0"/>
    <w:rsid w:val="00AF6060"/>
    <w:rsid w:val="00AF6B65"/>
    <w:rsid w:val="00AF6F63"/>
    <w:rsid w:val="00B05F3D"/>
    <w:rsid w:val="00B066A8"/>
    <w:rsid w:val="00B06719"/>
    <w:rsid w:val="00B07CE2"/>
    <w:rsid w:val="00B101AE"/>
    <w:rsid w:val="00B12A93"/>
    <w:rsid w:val="00B13B75"/>
    <w:rsid w:val="00B144BF"/>
    <w:rsid w:val="00B179DC"/>
    <w:rsid w:val="00B205AB"/>
    <w:rsid w:val="00B21E3A"/>
    <w:rsid w:val="00B228D4"/>
    <w:rsid w:val="00B232A0"/>
    <w:rsid w:val="00B23F8A"/>
    <w:rsid w:val="00B241E2"/>
    <w:rsid w:val="00B241F1"/>
    <w:rsid w:val="00B24BF6"/>
    <w:rsid w:val="00B257B3"/>
    <w:rsid w:val="00B25828"/>
    <w:rsid w:val="00B27395"/>
    <w:rsid w:val="00B27637"/>
    <w:rsid w:val="00B30164"/>
    <w:rsid w:val="00B31135"/>
    <w:rsid w:val="00B32043"/>
    <w:rsid w:val="00B322D0"/>
    <w:rsid w:val="00B32704"/>
    <w:rsid w:val="00B32CF0"/>
    <w:rsid w:val="00B32E04"/>
    <w:rsid w:val="00B331ED"/>
    <w:rsid w:val="00B33439"/>
    <w:rsid w:val="00B3353E"/>
    <w:rsid w:val="00B3358B"/>
    <w:rsid w:val="00B35259"/>
    <w:rsid w:val="00B35403"/>
    <w:rsid w:val="00B35A8A"/>
    <w:rsid w:val="00B35E02"/>
    <w:rsid w:val="00B3633D"/>
    <w:rsid w:val="00B36BA4"/>
    <w:rsid w:val="00B3790B"/>
    <w:rsid w:val="00B37950"/>
    <w:rsid w:val="00B37AEA"/>
    <w:rsid w:val="00B37CD2"/>
    <w:rsid w:val="00B40167"/>
    <w:rsid w:val="00B4165C"/>
    <w:rsid w:val="00B416E4"/>
    <w:rsid w:val="00B41961"/>
    <w:rsid w:val="00B42E0C"/>
    <w:rsid w:val="00B431CA"/>
    <w:rsid w:val="00B44329"/>
    <w:rsid w:val="00B456C9"/>
    <w:rsid w:val="00B45E29"/>
    <w:rsid w:val="00B47981"/>
    <w:rsid w:val="00B47A26"/>
    <w:rsid w:val="00B47CB7"/>
    <w:rsid w:val="00B51AAC"/>
    <w:rsid w:val="00B524BC"/>
    <w:rsid w:val="00B52F0D"/>
    <w:rsid w:val="00B555B5"/>
    <w:rsid w:val="00B571A9"/>
    <w:rsid w:val="00B5750B"/>
    <w:rsid w:val="00B61B13"/>
    <w:rsid w:val="00B62403"/>
    <w:rsid w:val="00B638EE"/>
    <w:rsid w:val="00B64530"/>
    <w:rsid w:val="00B645DD"/>
    <w:rsid w:val="00B6481F"/>
    <w:rsid w:val="00B653FB"/>
    <w:rsid w:val="00B65598"/>
    <w:rsid w:val="00B656BA"/>
    <w:rsid w:val="00B6789E"/>
    <w:rsid w:val="00B70E96"/>
    <w:rsid w:val="00B71D86"/>
    <w:rsid w:val="00B720A3"/>
    <w:rsid w:val="00B72585"/>
    <w:rsid w:val="00B74A76"/>
    <w:rsid w:val="00B74D2A"/>
    <w:rsid w:val="00B75245"/>
    <w:rsid w:val="00B7535C"/>
    <w:rsid w:val="00B754B2"/>
    <w:rsid w:val="00B756C0"/>
    <w:rsid w:val="00B758FB"/>
    <w:rsid w:val="00B807AF"/>
    <w:rsid w:val="00B83F5F"/>
    <w:rsid w:val="00B8436E"/>
    <w:rsid w:val="00B847D5"/>
    <w:rsid w:val="00B851FE"/>
    <w:rsid w:val="00B855EA"/>
    <w:rsid w:val="00B86646"/>
    <w:rsid w:val="00B90276"/>
    <w:rsid w:val="00B906DA"/>
    <w:rsid w:val="00B92D7B"/>
    <w:rsid w:val="00B931D3"/>
    <w:rsid w:val="00B93CFF"/>
    <w:rsid w:val="00B9494F"/>
    <w:rsid w:val="00B96065"/>
    <w:rsid w:val="00B961AC"/>
    <w:rsid w:val="00B97D99"/>
    <w:rsid w:val="00BA0282"/>
    <w:rsid w:val="00BA231A"/>
    <w:rsid w:val="00BA3046"/>
    <w:rsid w:val="00BA4D47"/>
    <w:rsid w:val="00BA5D69"/>
    <w:rsid w:val="00BA6665"/>
    <w:rsid w:val="00BA6988"/>
    <w:rsid w:val="00BA75AA"/>
    <w:rsid w:val="00BB077E"/>
    <w:rsid w:val="00BB15B6"/>
    <w:rsid w:val="00BB1D5B"/>
    <w:rsid w:val="00BB22EC"/>
    <w:rsid w:val="00BB2AA3"/>
    <w:rsid w:val="00BB3077"/>
    <w:rsid w:val="00BB4365"/>
    <w:rsid w:val="00BB742E"/>
    <w:rsid w:val="00BC1BAF"/>
    <w:rsid w:val="00BC1D0C"/>
    <w:rsid w:val="00BC3410"/>
    <w:rsid w:val="00BC35B6"/>
    <w:rsid w:val="00BC35C2"/>
    <w:rsid w:val="00BC39F8"/>
    <w:rsid w:val="00BC4C8C"/>
    <w:rsid w:val="00BC7F93"/>
    <w:rsid w:val="00BD13F9"/>
    <w:rsid w:val="00BD2EDE"/>
    <w:rsid w:val="00BD33CF"/>
    <w:rsid w:val="00BD3E27"/>
    <w:rsid w:val="00BD4C4B"/>
    <w:rsid w:val="00BD4D3A"/>
    <w:rsid w:val="00BD508E"/>
    <w:rsid w:val="00BD5662"/>
    <w:rsid w:val="00BD6A59"/>
    <w:rsid w:val="00BE036E"/>
    <w:rsid w:val="00BE0712"/>
    <w:rsid w:val="00BE215E"/>
    <w:rsid w:val="00BE326D"/>
    <w:rsid w:val="00BE352F"/>
    <w:rsid w:val="00BE3CA6"/>
    <w:rsid w:val="00BE5504"/>
    <w:rsid w:val="00BE7432"/>
    <w:rsid w:val="00BE7ED0"/>
    <w:rsid w:val="00BF0824"/>
    <w:rsid w:val="00BF09C8"/>
    <w:rsid w:val="00BF0A83"/>
    <w:rsid w:val="00BF12B2"/>
    <w:rsid w:val="00BF5077"/>
    <w:rsid w:val="00BF548F"/>
    <w:rsid w:val="00BF5573"/>
    <w:rsid w:val="00BF5CAF"/>
    <w:rsid w:val="00C01D6F"/>
    <w:rsid w:val="00C03942"/>
    <w:rsid w:val="00C03EFD"/>
    <w:rsid w:val="00C043C4"/>
    <w:rsid w:val="00C05A9E"/>
    <w:rsid w:val="00C071A8"/>
    <w:rsid w:val="00C07F6A"/>
    <w:rsid w:val="00C11091"/>
    <w:rsid w:val="00C12F56"/>
    <w:rsid w:val="00C1363F"/>
    <w:rsid w:val="00C1393E"/>
    <w:rsid w:val="00C13942"/>
    <w:rsid w:val="00C149A8"/>
    <w:rsid w:val="00C14BCB"/>
    <w:rsid w:val="00C15679"/>
    <w:rsid w:val="00C157DD"/>
    <w:rsid w:val="00C15E8E"/>
    <w:rsid w:val="00C1678E"/>
    <w:rsid w:val="00C170DE"/>
    <w:rsid w:val="00C17201"/>
    <w:rsid w:val="00C20002"/>
    <w:rsid w:val="00C204CB"/>
    <w:rsid w:val="00C22A0E"/>
    <w:rsid w:val="00C23985"/>
    <w:rsid w:val="00C25BF4"/>
    <w:rsid w:val="00C26F47"/>
    <w:rsid w:val="00C27093"/>
    <w:rsid w:val="00C30011"/>
    <w:rsid w:val="00C3042C"/>
    <w:rsid w:val="00C308AD"/>
    <w:rsid w:val="00C30FD6"/>
    <w:rsid w:val="00C31052"/>
    <w:rsid w:val="00C325A0"/>
    <w:rsid w:val="00C33166"/>
    <w:rsid w:val="00C34453"/>
    <w:rsid w:val="00C348C7"/>
    <w:rsid w:val="00C34F39"/>
    <w:rsid w:val="00C40D8E"/>
    <w:rsid w:val="00C41453"/>
    <w:rsid w:val="00C41C3E"/>
    <w:rsid w:val="00C42097"/>
    <w:rsid w:val="00C4228E"/>
    <w:rsid w:val="00C42377"/>
    <w:rsid w:val="00C4263F"/>
    <w:rsid w:val="00C42FCE"/>
    <w:rsid w:val="00C43DB3"/>
    <w:rsid w:val="00C44578"/>
    <w:rsid w:val="00C44B10"/>
    <w:rsid w:val="00C45B81"/>
    <w:rsid w:val="00C472F0"/>
    <w:rsid w:val="00C47B8E"/>
    <w:rsid w:val="00C47C8F"/>
    <w:rsid w:val="00C50D3A"/>
    <w:rsid w:val="00C51BF0"/>
    <w:rsid w:val="00C5552E"/>
    <w:rsid w:val="00C56269"/>
    <w:rsid w:val="00C60182"/>
    <w:rsid w:val="00C6117A"/>
    <w:rsid w:val="00C61989"/>
    <w:rsid w:val="00C61BFC"/>
    <w:rsid w:val="00C62999"/>
    <w:rsid w:val="00C63396"/>
    <w:rsid w:val="00C636E1"/>
    <w:rsid w:val="00C65692"/>
    <w:rsid w:val="00C677F2"/>
    <w:rsid w:val="00C703BF"/>
    <w:rsid w:val="00C70DCA"/>
    <w:rsid w:val="00C71BA4"/>
    <w:rsid w:val="00C72B84"/>
    <w:rsid w:val="00C72B90"/>
    <w:rsid w:val="00C72EBD"/>
    <w:rsid w:val="00C74962"/>
    <w:rsid w:val="00C7563C"/>
    <w:rsid w:val="00C76123"/>
    <w:rsid w:val="00C80172"/>
    <w:rsid w:val="00C804EF"/>
    <w:rsid w:val="00C80C28"/>
    <w:rsid w:val="00C80FF3"/>
    <w:rsid w:val="00C81FDF"/>
    <w:rsid w:val="00C82E1A"/>
    <w:rsid w:val="00C8346A"/>
    <w:rsid w:val="00C83DF0"/>
    <w:rsid w:val="00C857DC"/>
    <w:rsid w:val="00C86490"/>
    <w:rsid w:val="00C86B8F"/>
    <w:rsid w:val="00C86BCE"/>
    <w:rsid w:val="00C86E9F"/>
    <w:rsid w:val="00C874A7"/>
    <w:rsid w:val="00C87676"/>
    <w:rsid w:val="00C90AFC"/>
    <w:rsid w:val="00C91080"/>
    <w:rsid w:val="00C916B4"/>
    <w:rsid w:val="00C93193"/>
    <w:rsid w:val="00C94B88"/>
    <w:rsid w:val="00C94F02"/>
    <w:rsid w:val="00C9703A"/>
    <w:rsid w:val="00CA0312"/>
    <w:rsid w:val="00CA0ED1"/>
    <w:rsid w:val="00CA11BB"/>
    <w:rsid w:val="00CA1AE2"/>
    <w:rsid w:val="00CA1E8C"/>
    <w:rsid w:val="00CA2301"/>
    <w:rsid w:val="00CA265A"/>
    <w:rsid w:val="00CA26AE"/>
    <w:rsid w:val="00CA283D"/>
    <w:rsid w:val="00CA3008"/>
    <w:rsid w:val="00CA3B40"/>
    <w:rsid w:val="00CA4537"/>
    <w:rsid w:val="00CA5F47"/>
    <w:rsid w:val="00CA5F6C"/>
    <w:rsid w:val="00CA656C"/>
    <w:rsid w:val="00CA6E21"/>
    <w:rsid w:val="00CA7623"/>
    <w:rsid w:val="00CB0469"/>
    <w:rsid w:val="00CB06A0"/>
    <w:rsid w:val="00CB172D"/>
    <w:rsid w:val="00CB23FB"/>
    <w:rsid w:val="00CB2E0A"/>
    <w:rsid w:val="00CB30ED"/>
    <w:rsid w:val="00CB3A53"/>
    <w:rsid w:val="00CB3B34"/>
    <w:rsid w:val="00CB66CE"/>
    <w:rsid w:val="00CB7362"/>
    <w:rsid w:val="00CC0386"/>
    <w:rsid w:val="00CC06F4"/>
    <w:rsid w:val="00CC24A4"/>
    <w:rsid w:val="00CC2EF2"/>
    <w:rsid w:val="00CC3BBE"/>
    <w:rsid w:val="00CC4028"/>
    <w:rsid w:val="00CC48A7"/>
    <w:rsid w:val="00CC5A30"/>
    <w:rsid w:val="00CC5DDB"/>
    <w:rsid w:val="00CC6337"/>
    <w:rsid w:val="00CC783B"/>
    <w:rsid w:val="00CC7F3E"/>
    <w:rsid w:val="00CD09D1"/>
    <w:rsid w:val="00CD0F44"/>
    <w:rsid w:val="00CD1C63"/>
    <w:rsid w:val="00CD1E7D"/>
    <w:rsid w:val="00CD1F30"/>
    <w:rsid w:val="00CD296A"/>
    <w:rsid w:val="00CD390C"/>
    <w:rsid w:val="00CD396A"/>
    <w:rsid w:val="00CD3CCA"/>
    <w:rsid w:val="00CD53A5"/>
    <w:rsid w:val="00CD5697"/>
    <w:rsid w:val="00CD5B49"/>
    <w:rsid w:val="00CD6848"/>
    <w:rsid w:val="00CD7D6A"/>
    <w:rsid w:val="00CE0089"/>
    <w:rsid w:val="00CE0314"/>
    <w:rsid w:val="00CE05D3"/>
    <w:rsid w:val="00CE2203"/>
    <w:rsid w:val="00CE3053"/>
    <w:rsid w:val="00CE3344"/>
    <w:rsid w:val="00CE4000"/>
    <w:rsid w:val="00CE4F9C"/>
    <w:rsid w:val="00CE6CD7"/>
    <w:rsid w:val="00CE71B3"/>
    <w:rsid w:val="00CE729B"/>
    <w:rsid w:val="00CE7C46"/>
    <w:rsid w:val="00CF063C"/>
    <w:rsid w:val="00CF12E7"/>
    <w:rsid w:val="00CF19B7"/>
    <w:rsid w:val="00CF19C1"/>
    <w:rsid w:val="00CF1F46"/>
    <w:rsid w:val="00CF240D"/>
    <w:rsid w:val="00CF2D1D"/>
    <w:rsid w:val="00CF3410"/>
    <w:rsid w:val="00CF4046"/>
    <w:rsid w:val="00CF4895"/>
    <w:rsid w:val="00CF56C6"/>
    <w:rsid w:val="00CF67C5"/>
    <w:rsid w:val="00CF6E11"/>
    <w:rsid w:val="00CF7366"/>
    <w:rsid w:val="00CF7A9C"/>
    <w:rsid w:val="00D006F8"/>
    <w:rsid w:val="00D01FC3"/>
    <w:rsid w:val="00D02005"/>
    <w:rsid w:val="00D02100"/>
    <w:rsid w:val="00D025CF"/>
    <w:rsid w:val="00D02BDE"/>
    <w:rsid w:val="00D0327C"/>
    <w:rsid w:val="00D03929"/>
    <w:rsid w:val="00D039ED"/>
    <w:rsid w:val="00D04141"/>
    <w:rsid w:val="00D04630"/>
    <w:rsid w:val="00D04B05"/>
    <w:rsid w:val="00D05175"/>
    <w:rsid w:val="00D068D5"/>
    <w:rsid w:val="00D06CBB"/>
    <w:rsid w:val="00D071E7"/>
    <w:rsid w:val="00D07E79"/>
    <w:rsid w:val="00D10074"/>
    <w:rsid w:val="00D143E3"/>
    <w:rsid w:val="00D14796"/>
    <w:rsid w:val="00D15508"/>
    <w:rsid w:val="00D15C63"/>
    <w:rsid w:val="00D168F1"/>
    <w:rsid w:val="00D17B27"/>
    <w:rsid w:val="00D17C7E"/>
    <w:rsid w:val="00D229B1"/>
    <w:rsid w:val="00D239C2"/>
    <w:rsid w:val="00D23BF9"/>
    <w:rsid w:val="00D23E07"/>
    <w:rsid w:val="00D23FA1"/>
    <w:rsid w:val="00D25EA4"/>
    <w:rsid w:val="00D26C8B"/>
    <w:rsid w:val="00D30192"/>
    <w:rsid w:val="00D32E74"/>
    <w:rsid w:val="00D33A70"/>
    <w:rsid w:val="00D34587"/>
    <w:rsid w:val="00D35F7C"/>
    <w:rsid w:val="00D37037"/>
    <w:rsid w:val="00D41E26"/>
    <w:rsid w:val="00D43869"/>
    <w:rsid w:val="00D44076"/>
    <w:rsid w:val="00D47D92"/>
    <w:rsid w:val="00D47FCB"/>
    <w:rsid w:val="00D50593"/>
    <w:rsid w:val="00D5090E"/>
    <w:rsid w:val="00D50CA9"/>
    <w:rsid w:val="00D5121D"/>
    <w:rsid w:val="00D523DA"/>
    <w:rsid w:val="00D5326D"/>
    <w:rsid w:val="00D55D17"/>
    <w:rsid w:val="00D560C1"/>
    <w:rsid w:val="00D56341"/>
    <w:rsid w:val="00D565E6"/>
    <w:rsid w:val="00D56993"/>
    <w:rsid w:val="00D5721E"/>
    <w:rsid w:val="00D60502"/>
    <w:rsid w:val="00D60AD6"/>
    <w:rsid w:val="00D6294F"/>
    <w:rsid w:val="00D62D2E"/>
    <w:rsid w:val="00D63275"/>
    <w:rsid w:val="00D63DAE"/>
    <w:rsid w:val="00D64379"/>
    <w:rsid w:val="00D64A6C"/>
    <w:rsid w:val="00D65AF9"/>
    <w:rsid w:val="00D65EC3"/>
    <w:rsid w:val="00D678E9"/>
    <w:rsid w:val="00D67CB5"/>
    <w:rsid w:val="00D705F8"/>
    <w:rsid w:val="00D71DA1"/>
    <w:rsid w:val="00D726C2"/>
    <w:rsid w:val="00D74124"/>
    <w:rsid w:val="00D75268"/>
    <w:rsid w:val="00D75FAD"/>
    <w:rsid w:val="00D76391"/>
    <w:rsid w:val="00D764E7"/>
    <w:rsid w:val="00D766BE"/>
    <w:rsid w:val="00D76967"/>
    <w:rsid w:val="00D76C77"/>
    <w:rsid w:val="00D81361"/>
    <w:rsid w:val="00D839B7"/>
    <w:rsid w:val="00D843D0"/>
    <w:rsid w:val="00D8499E"/>
    <w:rsid w:val="00D86774"/>
    <w:rsid w:val="00D869CD"/>
    <w:rsid w:val="00D86E25"/>
    <w:rsid w:val="00D908CE"/>
    <w:rsid w:val="00D91158"/>
    <w:rsid w:val="00D91735"/>
    <w:rsid w:val="00D91775"/>
    <w:rsid w:val="00D925CE"/>
    <w:rsid w:val="00D93CEC"/>
    <w:rsid w:val="00D94AE8"/>
    <w:rsid w:val="00D94DA9"/>
    <w:rsid w:val="00D95519"/>
    <w:rsid w:val="00D955F9"/>
    <w:rsid w:val="00D9577E"/>
    <w:rsid w:val="00D964D4"/>
    <w:rsid w:val="00DA05EB"/>
    <w:rsid w:val="00DA0D52"/>
    <w:rsid w:val="00DA1015"/>
    <w:rsid w:val="00DA2B85"/>
    <w:rsid w:val="00DA2DDF"/>
    <w:rsid w:val="00DA3881"/>
    <w:rsid w:val="00DA4206"/>
    <w:rsid w:val="00DA4543"/>
    <w:rsid w:val="00DA4A78"/>
    <w:rsid w:val="00DA4C17"/>
    <w:rsid w:val="00DA70A5"/>
    <w:rsid w:val="00DB09B8"/>
    <w:rsid w:val="00DB0EF6"/>
    <w:rsid w:val="00DB1324"/>
    <w:rsid w:val="00DB17A9"/>
    <w:rsid w:val="00DB3D83"/>
    <w:rsid w:val="00DB4180"/>
    <w:rsid w:val="00DB57AE"/>
    <w:rsid w:val="00DB63EF"/>
    <w:rsid w:val="00DB6BAC"/>
    <w:rsid w:val="00DC15AF"/>
    <w:rsid w:val="00DC5714"/>
    <w:rsid w:val="00DC5EEE"/>
    <w:rsid w:val="00DC783D"/>
    <w:rsid w:val="00DD1819"/>
    <w:rsid w:val="00DD26B1"/>
    <w:rsid w:val="00DD2864"/>
    <w:rsid w:val="00DD3BD6"/>
    <w:rsid w:val="00DE0BC1"/>
    <w:rsid w:val="00DE382D"/>
    <w:rsid w:val="00DE4BFB"/>
    <w:rsid w:val="00DE51A8"/>
    <w:rsid w:val="00DE52CF"/>
    <w:rsid w:val="00DE699B"/>
    <w:rsid w:val="00DE6D76"/>
    <w:rsid w:val="00DF0CF0"/>
    <w:rsid w:val="00DF0DB0"/>
    <w:rsid w:val="00DF0EE8"/>
    <w:rsid w:val="00DF1324"/>
    <w:rsid w:val="00DF1E1F"/>
    <w:rsid w:val="00DF2788"/>
    <w:rsid w:val="00DF3807"/>
    <w:rsid w:val="00DF5303"/>
    <w:rsid w:val="00DF57D5"/>
    <w:rsid w:val="00DF5E48"/>
    <w:rsid w:val="00DF6F17"/>
    <w:rsid w:val="00E00783"/>
    <w:rsid w:val="00E00935"/>
    <w:rsid w:val="00E017ED"/>
    <w:rsid w:val="00E034AD"/>
    <w:rsid w:val="00E0485C"/>
    <w:rsid w:val="00E04953"/>
    <w:rsid w:val="00E04F10"/>
    <w:rsid w:val="00E0585E"/>
    <w:rsid w:val="00E065AA"/>
    <w:rsid w:val="00E104C3"/>
    <w:rsid w:val="00E10D80"/>
    <w:rsid w:val="00E10F6C"/>
    <w:rsid w:val="00E11AE5"/>
    <w:rsid w:val="00E129BE"/>
    <w:rsid w:val="00E14819"/>
    <w:rsid w:val="00E14846"/>
    <w:rsid w:val="00E15E13"/>
    <w:rsid w:val="00E15F96"/>
    <w:rsid w:val="00E16161"/>
    <w:rsid w:val="00E16B6A"/>
    <w:rsid w:val="00E1714D"/>
    <w:rsid w:val="00E17AEE"/>
    <w:rsid w:val="00E205AA"/>
    <w:rsid w:val="00E21A26"/>
    <w:rsid w:val="00E22923"/>
    <w:rsid w:val="00E22C0C"/>
    <w:rsid w:val="00E22C83"/>
    <w:rsid w:val="00E23C8B"/>
    <w:rsid w:val="00E24488"/>
    <w:rsid w:val="00E248EE"/>
    <w:rsid w:val="00E259DE"/>
    <w:rsid w:val="00E264A5"/>
    <w:rsid w:val="00E2682F"/>
    <w:rsid w:val="00E26FFC"/>
    <w:rsid w:val="00E271CF"/>
    <w:rsid w:val="00E27981"/>
    <w:rsid w:val="00E27B80"/>
    <w:rsid w:val="00E301A6"/>
    <w:rsid w:val="00E30871"/>
    <w:rsid w:val="00E32145"/>
    <w:rsid w:val="00E322DD"/>
    <w:rsid w:val="00E323AF"/>
    <w:rsid w:val="00E335F3"/>
    <w:rsid w:val="00E33726"/>
    <w:rsid w:val="00E33AE0"/>
    <w:rsid w:val="00E33B88"/>
    <w:rsid w:val="00E35759"/>
    <w:rsid w:val="00E36326"/>
    <w:rsid w:val="00E3658E"/>
    <w:rsid w:val="00E402BB"/>
    <w:rsid w:val="00E412FC"/>
    <w:rsid w:val="00E41462"/>
    <w:rsid w:val="00E41EE2"/>
    <w:rsid w:val="00E424B1"/>
    <w:rsid w:val="00E42A3C"/>
    <w:rsid w:val="00E44044"/>
    <w:rsid w:val="00E445A4"/>
    <w:rsid w:val="00E44E6C"/>
    <w:rsid w:val="00E47218"/>
    <w:rsid w:val="00E50068"/>
    <w:rsid w:val="00E510E7"/>
    <w:rsid w:val="00E51866"/>
    <w:rsid w:val="00E52140"/>
    <w:rsid w:val="00E522E7"/>
    <w:rsid w:val="00E5337F"/>
    <w:rsid w:val="00E534D1"/>
    <w:rsid w:val="00E53A47"/>
    <w:rsid w:val="00E54197"/>
    <w:rsid w:val="00E550A6"/>
    <w:rsid w:val="00E56B14"/>
    <w:rsid w:val="00E56C40"/>
    <w:rsid w:val="00E57405"/>
    <w:rsid w:val="00E575F3"/>
    <w:rsid w:val="00E57A08"/>
    <w:rsid w:val="00E604D7"/>
    <w:rsid w:val="00E60CC0"/>
    <w:rsid w:val="00E63689"/>
    <w:rsid w:val="00E6397F"/>
    <w:rsid w:val="00E63AE0"/>
    <w:rsid w:val="00E64045"/>
    <w:rsid w:val="00E6469B"/>
    <w:rsid w:val="00E64E7A"/>
    <w:rsid w:val="00E64EF6"/>
    <w:rsid w:val="00E6733E"/>
    <w:rsid w:val="00E67C3B"/>
    <w:rsid w:val="00E700DF"/>
    <w:rsid w:val="00E70218"/>
    <w:rsid w:val="00E704A3"/>
    <w:rsid w:val="00E72D7B"/>
    <w:rsid w:val="00E73DE8"/>
    <w:rsid w:val="00E74384"/>
    <w:rsid w:val="00E77683"/>
    <w:rsid w:val="00E81F00"/>
    <w:rsid w:val="00E82DA9"/>
    <w:rsid w:val="00E83017"/>
    <w:rsid w:val="00E83257"/>
    <w:rsid w:val="00E83535"/>
    <w:rsid w:val="00E84F5F"/>
    <w:rsid w:val="00E8756F"/>
    <w:rsid w:val="00E876C2"/>
    <w:rsid w:val="00E87A6E"/>
    <w:rsid w:val="00E87B26"/>
    <w:rsid w:val="00E9042C"/>
    <w:rsid w:val="00E914BB"/>
    <w:rsid w:val="00E91921"/>
    <w:rsid w:val="00E92075"/>
    <w:rsid w:val="00E947AB"/>
    <w:rsid w:val="00E9567E"/>
    <w:rsid w:val="00E95EA5"/>
    <w:rsid w:val="00EA0E83"/>
    <w:rsid w:val="00EA140A"/>
    <w:rsid w:val="00EA2CEA"/>
    <w:rsid w:val="00EA36B0"/>
    <w:rsid w:val="00EA53D8"/>
    <w:rsid w:val="00EA5A66"/>
    <w:rsid w:val="00EA5F4E"/>
    <w:rsid w:val="00EA6D01"/>
    <w:rsid w:val="00EA70C1"/>
    <w:rsid w:val="00EA711F"/>
    <w:rsid w:val="00EA78A4"/>
    <w:rsid w:val="00EB0F60"/>
    <w:rsid w:val="00EB14AC"/>
    <w:rsid w:val="00EB249A"/>
    <w:rsid w:val="00EB3A44"/>
    <w:rsid w:val="00EB3C27"/>
    <w:rsid w:val="00EB3FFF"/>
    <w:rsid w:val="00EB405E"/>
    <w:rsid w:val="00EB43A9"/>
    <w:rsid w:val="00EB512D"/>
    <w:rsid w:val="00EB6477"/>
    <w:rsid w:val="00EB6E15"/>
    <w:rsid w:val="00EB7AF1"/>
    <w:rsid w:val="00EC078B"/>
    <w:rsid w:val="00EC09B9"/>
    <w:rsid w:val="00EC1637"/>
    <w:rsid w:val="00EC31BB"/>
    <w:rsid w:val="00EC38C6"/>
    <w:rsid w:val="00EC3967"/>
    <w:rsid w:val="00EC4025"/>
    <w:rsid w:val="00EC516B"/>
    <w:rsid w:val="00EC61D3"/>
    <w:rsid w:val="00EC7370"/>
    <w:rsid w:val="00EC7D6A"/>
    <w:rsid w:val="00ED2918"/>
    <w:rsid w:val="00ED2CB0"/>
    <w:rsid w:val="00ED3B09"/>
    <w:rsid w:val="00ED4C15"/>
    <w:rsid w:val="00ED4C99"/>
    <w:rsid w:val="00ED7391"/>
    <w:rsid w:val="00EE0333"/>
    <w:rsid w:val="00EE348F"/>
    <w:rsid w:val="00EE34B5"/>
    <w:rsid w:val="00EE3676"/>
    <w:rsid w:val="00EE3EF7"/>
    <w:rsid w:val="00EE4622"/>
    <w:rsid w:val="00EE53FA"/>
    <w:rsid w:val="00EE5437"/>
    <w:rsid w:val="00EE5A5A"/>
    <w:rsid w:val="00EE5EB3"/>
    <w:rsid w:val="00EE609B"/>
    <w:rsid w:val="00EE7747"/>
    <w:rsid w:val="00EF1128"/>
    <w:rsid w:val="00EF201E"/>
    <w:rsid w:val="00EF2B03"/>
    <w:rsid w:val="00EF2C30"/>
    <w:rsid w:val="00EF39C4"/>
    <w:rsid w:val="00EF42F6"/>
    <w:rsid w:val="00EF5F2C"/>
    <w:rsid w:val="00EF6042"/>
    <w:rsid w:val="00EF78E5"/>
    <w:rsid w:val="00EF7C6A"/>
    <w:rsid w:val="00F00EAB"/>
    <w:rsid w:val="00F015C6"/>
    <w:rsid w:val="00F01C7B"/>
    <w:rsid w:val="00F026C8"/>
    <w:rsid w:val="00F02C90"/>
    <w:rsid w:val="00F02E8C"/>
    <w:rsid w:val="00F03024"/>
    <w:rsid w:val="00F03F5E"/>
    <w:rsid w:val="00F051DB"/>
    <w:rsid w:val="00F0522F"/>
    <w:rsid w:val="00F0590C"/>
    <w:rsid w:val="00F06B40"/>
    <w:rsid w:val="00F06BBD"/>
    <w:rsid w:val="00F072BF"/>
    <w:rsid w:val="00F10093"/>
    <w:rsid w:val="00F1036A"/>
    <w:rsid w:val="00F10701"/>
    <w:rsid w:val="00F10E66"/>
    <w:rsid w:val="00F12F64"/>
    <w:rsid w:val="00F131DC"/>
    <w:rsid w:val="00F13FD3"/>
    <w:rsid w:val="00F14FBF"/>
    <w:rsid w:val="00F16DFF"/>
    <w:rsid w:val="00F203CB"/>
    <w:rsid w:val="00F204F9"/>
    <w:rsid w:val="00F2070E"/>
    <w:rsid w:val="00F2091F"/>
    <w:rsid w:val="00F20EB7"/>
    <w:rsid w:val="00F20F23"/>
    <w:rsid w:val="00F21A86"/>
    <w:rsid w:val="00F2235D"/>
    <w:rsid w:val="00F2404A"/>
    <w:rsid w:val="00F2470C"/>
    <w:rsid w:val="00F26A61"/>
    <w:rsid w:val="00F26B91"/>
    <w:rsid w:val="00F27311"/>
    <w:rsid w:val="00F303B3"/>
    <w:rsid w:val="00F31251"/>
    <w:rsid w:val="00F314F1"/>
    <w:rsid w:val="00F3155C"/>
    <w:rsid w:val="00F328F1"/>
    <w:rsid w:val="00F334B4"/>
    <w:rsid w:val="00F335B0"/>
    <w:rsid w:val="00F33D0D"/>
    <w:rsid w:val="00F33E8E"/>
    <w:rsid w:val="00F346C8"/>
    <w:rsid w:val="00F35E38"/>
    <w:rsid w:val="00F37DA6"/>
    <w:rsid w:val="00F40078"/>
    <w:rsid w:val="00F41056"/>
    <w:rsid w:val="00F419BE"/>
    <w:rsid w:val="00F42ECF"/>
    <w:rsid w:val="00F438A6"/>
    <w:rsid w:val="00F450C4"/>
    <w:rsid w:val="00F45C0D"/>
    <w:rsid w:val="00F47E49"/>
    <w:rsid w:val="00F5019B"/>
    <w:rsid w:val="00F50DA3"/>
    <w:rsid w:val="00F50E76"/>
    <w:rsid w:val="00F51907"/>
    <w:rsid w:val="00F51EBD"/>
    <w:rsid w:val="00F52C45"/>
    <w:rsid w:val="00F52F99"/>
    <w:rsid w:val="00F53846"/>
    <w:rsid w:val="00F5427E"/>
    <w:rsid w:val="00F5542E"/>
    <w:rsid w:val="00F56203"/>
    <w:rsid w:val="00F56C6D"/>
    <w:rsid w:val="00F56F3C"/>
    <w:rsid w:val="00F5783E"/>
    <w:rsid w:val="00F6063F"/>
    <w:rsid w:val="00F60D84"/>
    <w:rsid w:val="00F6261D"/>
    <w:rsid w:val="00F62EF2"/>
    <w:rsid w:val="00F63F5A"/>
    <w:rsid w:val="00F6543D"/>
    <w:rsid w:val="00F65C8E"/>
    <w:rsid w:val="00F65D91"/>
    <w:rsid w:val="00F6705A"/>
    <w:rsid w:val="00F67611"/>
    <w:rsid w:val="00F67B9F"/>
    <w:rsid w:val="00F67E50"/>
    <w:rsid w:val="00F715F5"/>
    <w:rsid w:val="00F72D94"/>
    <w:rsid w:val="00F734F1"/>
    <w:rsid w:val="00F73A57"/>
    <w:rsid w:val="00F73E67"/>
    <w:rsid w:val="00F74632"/>
    <w:rsid w:val="00F74B08"/>
    <w:rsid w:val="00F74B32"/>
    <w:rsid w:val="00F74E7C"/>
    <w:rsid w:val="00F750FB"/>
    <w:rsid w:val="00F7553A"/>
    <w:rsid w:val="00F7599B"/>
    <w:rsid w:val="00F75E73"/>
    <w:rsid w:val="00F76608"/>
    <w:rsid w:val="00F76684"/>
    <w:rsid w:val="00F76A7B"/>
    <w:rsid w:val="00F76CFE"/>
    <w:rsid w:val="00F76F62"/>
    <w:rsid w:val="00F7747F"/>
    <w:rsid w:val="00F808F8"/>
    <w:rsid w:val="00F80AB6"/>
    <w:rsid w:val="00F828CD"/>
    <w:rsid w:val="00F84B3F"/>
    <w:rsid w:val="00F85D8F"/>
    <w:rsid w:val="00F86727"/>
    <w:rsid w:val="00F8674D"/>
    <w:rsid w:val="00F867C7"/>
    <w:rsid w:val="00F867D9"/>
    <w:rsid w:val="00F90FBB"/>
    <w:rsid w:val="00F916E3"/>
    <w:rsid w:val="00F93C8F"/>
    <w:rsid w:val="00F9419D"/>
    <w:rsid w:val="00F95076"/>
    <w:rsid w:val="00F9513A"/>
    <w:rsid w:val="00F95E2B"/>
    <w:rsid w:val="00F964A6"/>
    <w:rsid w:val="00F969AF"/>
    <w:rsid w:val="00F97110"/>
    <w:rsid w:val="00F979FC"/>
    <w:rsid w:val="00FA0BB4"/>
    <w:rsid w:val="00FA18B7"/>
    <w:rsid w:val="00FA3035"/>
    <w:rsid w:val="00FA3676"/>
    <w:rsid w:val="00FA3886"/>
    <w:rsid w:val="00FA3F5F"/>
    <w:rsid w:val="00FA4110"/>
    <w:rsid w:val="00FA43E6"/>
    <w:rsid w:val="00FA6664"/>
    <w:rsid w:val="00FA66E9"/>
    <w:rsid w:val="00FB04FE"/>
    <w:rsid w:val="00FB0D24"/>
    <w:rsid w:val="00FB0F36"/>
    <w:rsid w:val="00FB1B79"/>
    <w:rsid w:val="00FB24BB"/>
    <w:rsid w:val="00FB2D6B"/>
    <w:rsid w:val="00FB3231"/>
    <w:rsid w:val="00FB37FC"/>
    <w:rsid w:val="00FB44C7"/>
    <w:rsid w:val="00FB552D"/>
    <w:rsid w:val="00FB55A1"/>
    <w:rsid w:val="00FB7D6B"/>
    <w:rsid w:val="00FC0F26"/>
    <w:rsid w:val="00FC1C1D"/>
    <w:rsid w:val="00FC1C61"/>
    <w:rsid w:val="00FC3074"/>
    <w:rsid w:val="00FC3BF4"/>
    <w:rsid w:val="00FC42B2"/>
    <w:rsid w:val="00FC4B3C"/>
    <w:rsid w:val="00FC6C60"/>
    <w:rsid w:val="00FC713B"/>
    <w:rsid w:val="00FD071C"/>
    <w:rsid w:val="00FD07EB"/>
    <w:rsid w:val="00FD0B0E"/>
    <w:rsid w:val="00FD0E4F"/>
    <w:rsid w:val="00FD27FE"/>
    <w:rsid w:val="00FD2E06"/>
    <w:rsid w:val="00FD3780"/>
    <w:rsid w:val="00FD4452"/>
    <w:rsid w:val="00FD4B09"/>
    <w:rsid w:val="00FD4F24"/>
    <w:rsid w:val="00FD595F"/>
    <w:rsid w:val="00FD62E6"/>
    <w:rsid w:val="00FE0FCE"/>
    <w:rsid w:val="00FE2287"/>
    <w:rsid w:val="00FE2AFC"/>
    <w:rsid w:val="00FE4A74"/>
    <w:rsid w:val="00FE5E8A"/>
    <w:rsid w:val="00FF07BA"/>
    <w:rsid w:val="00FF0A0B"/>
    <w:rsid w:val="00FF0A91"/>
    <w:rsid w:val="00FF12FC"/>
    <w:rsid w:val="00FF25F7"/>
    <w:rsid w:val="00FF2884"/>
    <w:rsid w:val="00FF49F1"/>
    <w:rsid w:val="00FF64E7"/>
    <w:rsid w:val="00FF684E"/>
    <w:rsid w:val="00FF6A75"/>
    <w:rsid w:val="00FF6F0D"/>
    <w:rsid w:val="00FF735A"/>
    <w:rsid w:val="00FF7E9B"/>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7202"/>
    <w:rPr>
      <w:noProof/>
    </w:rPr>
  </w:style>
  <w:style w:type="paragraph" w:styleId="Ttulo1">
    <w:name w:val="heading 1"/>
    <w:basedOn w:val="Normal"/>
    <w:next w:val="Normal"/>
    <w:link w:val="Ttulo1Car"/>
    <w:qFormat/>
    <w:rsid w:val="00C40D8E"/>
    <w:pPr>
      <w:keepNext/>
      <w:spacing w:after="0" w:line="240" w:lineRule="auto"/>
      <w:outlineLvl w:val="0"/>
    </w:pPr>
    <w:rPr>
      <w:rFonts w:ascii="Times New Roman" w:eastAsia="Times New Roman" w:hAnsi="Times New Roman" w:cs="Times New Roman"/>
      <w:b/>
      <w:noProof w:val="0"/>
      <w:sz w:val="20"/>
      <w:szCs w:val="20"/>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5C4B7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C4B7E"/>
    <w:rPr>
      <w:rFonts w:ascii="Tahoma" w:hAnsi="Tahoma" w:cs="Tahoma"/>
      <w:noProof/>
      <w:sz w:val="16"/>
      <w:szCs w:val="16"/>
    </w:rPr>
  </w:style>
  <w:style w:type="paragraph" w:styleId="Encabezado">
    <w:name w:val="header"/>
    <w:basedOn w:val="Normal"/>
    <w:link w:val="EncabezadoCar"/>
    <w:unhideWhenUsed/>
    <w:rsid w:val="005C4B7E"/>
    <w:pPr>
      <w:tabs>
        <w:tab w:val="center" w:pos="4419"/>
        <w:tab w:val="right" w:pos="8838"/>
      </w:tabs>
      <w:spacing w:after="0" w:line="240" w:lineRule="auto"/>
    </w:pPr>
  </w:style>
  <w:style w:type="character" w:customStyle="1" w:styleId="EncabezadoCar">
    <w:name w:val="Encabezado Car"/>
    <w:basedOn w:val="Fuentedeprrafopredeter"/>
    <w:link w:val="Encabezado"/>
    <w:rsid w:val="005C4B7E"/>
    <w:rPr>
      <w:noProof/>
    </w:rPr>
  </w:style>
  <w:style w:type="paragraph" w:styleId="Piedepgina">
    <w:name w:val="footer"/>
    <w:basedOn w:val="Normal"/>
    <w:link w:val="PiedepginaCar"/>
    <w:unhideWhenUsed/>
    <w:rsid w:val="005C4B7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semiHidden/>
    <w:rsid w:val="005C4B7E"/>
    <w:rPr>
      <w:noProof/>
    </w:rPr>
  </w:style>
  <w:style w:type="paragraph" w:styleId="Sinespaciado">
    <w:name w:val="No Spacing"/>
    <w:uiPriority w:val="1"/>
    <w:qFormat/>
    <w:rsid w:val="00692A2A"/>
    <w:pPr>
      <w:spacing w:after="0" w:line="240" w:lineRule="auto"/>
    </w:pPr>
    <w:rPr>
      <w:noProof/>
    </w:rPr>
  </w:style>
  <w:style w:type="paragraph" w:styleId="NormalWeb">
    <w:name w:val="Normal (Web)"/>
    <w:basedOn w:val="Normal"/>
    <w:uiPriority w:val="99"/>
    <w:unhideWhenUsed/>
    <w:rsid w:val="00C11091"/>
    <w:pPr>
      <w:spacing w:before="100" w:beforeAutospacing="1" w:after="100" w:afterAutospacing="1" w:line="240" w:lineRule="auto"/>
    </w:pPr>
    <w:rPr>
      <w:rFonts w:ascii="Times New Roman" w:eastAsiaTheme="minorEastAsia" w:hAnsi="Times New Roman" w:cs="Times New Roman"/>
      <w:noProof w:val="0"/>
      <w:sz w:val="24"/>
      <w:szCs w:val="24"/>
      <w:lang w:eastAsia="es-MX"/>
    </w:rPr>
  </w:style>
  <w:style w:type="paragraph" w:styleId="Textoindependiente2">
    <w:name w:val="Body Text 2"/>
    <w:basedOn w:val="Normal"/>
    <w:link w:val="Textoindependiente2Car"/>
    <w:rsid w:val="00B92D7B"/>
    <w:pPr>
      <w:spacing w:after="0" w:line="240" w:lineRule="auto"/>
      <w:jc w:val="both"/>
    </w:pPr>
    <w:rPr>
      <w:rFonts w:ascii="Arial" w:eastAsia="Times New Roman" w:hAnsi="Arial" w:cs="Arial"/>
      <w:noProof w:val="0"/>
      <w:sz w:val="28"/>
      <w:szCs w:val="20"/>
      <w:lang w:val="es-ES" w:eastAsia="es-ES"/>
    </w:rPr>
  </w:style>
  <w:style w:type="character" w:customStyle="1" w:styleId="Textoindependiente2Car">
    <w:name w:val="Texto independiente 2 Car"/>
    <w:basedOn w:val="Fuentedeprrafopredeter"/>
    <w:link w:val="Textoindependiente2"/>
    <w:rsid w:val="00B92D7B"/>
    <w:rPr>
      <w:rFonts w:ascii="Arial" w:eastAsia="Times New Roman" w:hAnsi="Arial" w:cs="Arial"/>
      <w:sz w:val="28"/>
      <w:szCs w:val="20"/>
      <w:lang w:val="es-ES" w:eastAsia="es-ES"/>
    </w:rPr>
  </w:style>
  <w:style w:type="table" w:styleId="Tablaconcuadrcula">
    <w:name w:val="Table Grid"/>
    <w:basedOn w:val="Tablanormal"/>
    <w:uiPriority w:val="59"/>
    <w:rsid w:val="004A6F4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rrafodelista">
    <w:name w:val="List Paragraph"/>
    <w:basedOn w:val="Normal"/>
    <w:uiPriority w:val="34"/>
    <w:qFormat/>
    <w:rsid w:val="005153DC"/>
    <w:pPr>
      <w:ind w:left="720"/>
      <w:contextualSpacing/>
    </w:pPr>
  </w:style>
  <w:style w:type="character" w:customStyle="1" w:styleId="Ttulo1Car">
    <w:name w:val="Título 1 Car"/>
    <w:basedOn w:val="Fuentedeprrafopredeter"/>
    <w:link w:val="Ttulo1"/>
    <w:rsid w:val="00C40D8E"/>
    <w:rPr>
      <w:rFonts w:ascii="Times New Roman" w:eastAsia="Times New Roman" w:hAnsi="Times New Roman" w:cs="Times New Roman"/>
      <w:b/>
      <w:sz w:val="20"/>
      <w:szCs w:val="20"/>
      <w:lang w:eastAsia="es-MX"/>
    </w:rPr>
  </w:style>
  <w:style w:type="paragraph" w:customStyle="1" w:styleId="yiv2135801461msolistparagraph">
    <w:name w:val="yiv2135801461msolistparagraph"/>
    <w:basedOn w:val="Normal"/>
    <w:rsid w:val="00CD1F30"/>
    <w:pPr>
      <w:spacing w:before="100" w:beforeAutospacing="1" w:after="100" w:afterAutospacing="1" w:line="240" w:lineRule="auto"/>
    </w:pPr>
    <w:rPr>
      <w:rFonts w:ascii="Times New Roman" w:eastAsia="Times New Roman" w:hAnsi="Times New Roman" w:cs="Times New Roman"/>
      <w:noProof w:val="0"/>
      <w:sz w:val="24"/>
      <w:szCs w:val="24"/>
      <w:lang w:val="es-ES" w:eastAsia="es-ES"/>
    </w:rPr>
  </w:style>
</w:styles>
</file>

<file path=word/webSettings.xml><?xml version="1.0" encoding="utf-8"?>
<w:webSettings xmlns:r="http://schemas.openxmlformats.org/officeDocument/2006/relationships" xmlns:w="http://schemas.openxmlformats.org/wordprocessingml/2006/main">
  <w:divs>
    <w:div w:id="401761318">
      <w:bodyDiv w:val="1"/>
      <w:marLeft w:val="0"/>
      <w:marRight w:val="0"/>
      <w:marTop w:val="0"/>
      <w:marBottom w:val="0"/>
      <w:divBdr>
        <w:top w:val="none" w:sz="0" w:space="0" w:color="auto"/>
        <w:left w:val="none" w:sz="0" w:space="0" w:color="auto"/>
        <w:bottom w:val="none" w:sz="0" w:space="0" w:color="auto"/>
        <w:right w:val="none" w:sz="0" w:space="0" w:color="auto"/>
      </w:divBdr>
      <w:divsChild>
        <w:div w:id="2071539432">
          <w:marLeft w:val="0"/>
          <w:marRight w:val="0"/>
          <w:marTop w:val="0"/>
          <w:marBottom w:val="0"/>
          <w:divBdr>
            <w:top w:val="none" w:sz="0" w:space="0" w:color="auto"/>
            <w:left w:val="none" w:sz="0" w:space="0" w:color="auto"/>
            <w:bottom w:val="none" w:sz="0" w:space="0" w:color="auto"/>
            <w:right w:val="none" w:sz="0" w:space="0" w:color="auto"/>
          </w:divBdr>
        </w:div>
      </w:divsChild>
    </w:div>
    <w:div w:id="669332427">
      <w:bodyDiv w:val="1"/>
      <w:marLeft w:val="0"/>
      <w:marRight w:val="0"/>
      <w:marTop w:val="0"/>
      <w:marBottom w:val="0"/>
      <w:divBdr>
        <w:top w:val="none" w:sz="0" w:space="0" w:color="auto"/>
        <w:left w:val="none" w:sz="0" w:space="0" w:color="auto"/>
        <w:bottom w:val="none" w:sz="0" w:space="0" w:color="auto"/>
        <w:right w:val="none" w:sz="0" w:space="0" w:color="auto"/>
      </w:divBdr>
    </w:div>
    <w:div w:id="771512439">
      <w:bodyDiv w:val="1"/>
      <w:marLeft w:val="0"/>
      <w:marRight w:val="0"/>
      <w:marTop w:val="0"/>
      <w:marBottom w:val="0"/>
      <w:divBdr>
        <w:top w:val="none" w:sz="0" w:space="0" w:color="auto"/>
        <w:left w:val="none" w:sz="0" w:space="0" w:color="auto"/>
        <w:bottom w:val="none" w:sz="0" w:space="0" w:color="auto"/>
        <w:right w:val="none" w:sz="0" w:space="0" w:color="auto"/>
      </w:divBdr>
    </w:div>
    <w:div w:id="1425347861">
      <w:bodyDiv w:val="1"/>
      <w:marLeft w:val="0"/>
      <w:marRight w:val="0"/>
      <w:marTop w:val="0"/>
      <w:marBottom w:val="0"/>
      <w:divBdr>
        <w:top w:val="none" w:sz="0" w:space="0" w:color="auto"/>
        <w:left w:val="none" w:sz="0" w:space="0" w:color="auto"/>
        <w:bottom w:val="none" w:sz="0" w:space="0" w:color="auto"/>
        <w:right w:val="none" w:sz="0" w:space="0" w:color="auto"/>
      </w:divBdr>
    </w:div>
    <w:div w:id="1817723614">
      <w:bodyDiv w:val="1"/>
      <w:marLeft w:val="0"/>
      <w:marRight w:val="0"/>
      <w:marTop w:val="0"/>
      <w:marBottom w:val="0"/>
      <w:divBdr>
        <w:top w:val="none" w:sz="0" w:space="0" w:color="auto"/>
        <w:left w:val="none" w:sz="0" w:space="0" w:color="auto"/>
        <w:bottom w:val="none" w:sz="0" w:space="0" w:color="auto"/>
        <w:right w:val="none" w:sz="0" w:space="0" w:color="auto"/>
      </w:divBdr>
    </w:div>
    <w:div w:id="1910144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25798F-4B89-4AF8-B6F2-C3F75C7DAB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822</TotalTime>
  <Pages>4</Pages>
  <Words>1109</Words>
  <Characters>6103</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7198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HILDA</dc:creator>
  <cp:keywords/>
  <dc:description/>
  <cp:lastModifiedBy>MERCADOTECNIA</cp:lastModifiedBy>
  <cp:revision>703</cp:revision>
  <cp:lastPrinted>2013-04-11T19:12:00Z</cp:lastPrinted>
  <dcterms:created xsi:type="dcterms:W3CDTF">2013-03-22T18:40:00Z</dcterms:created>
  <dcterms:modified xsi:type="dcterms:W3CDTF">2013-04-16T19:23:00Z</dcterms:modified>
</cp:coreProperties>
</file>