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C00" w:rsidRDefault="00346C00" w:rsidP="00346C00">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ACUERDO 04/2012-15 Se aprueba por unanimidad de votos el Orden del Día de la Cuarta Sesión Ordinaria del Consejo del año dos mil doce de la Comisión de Derechos Humanos del Estado de México. </w:t>
      </w:r>
    </w:p>
    <w:p w:rsidR="00346C00" w:rsidRDefault="00346C00" w:rsidP="00346C00">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ACUERDO 04/2012-16 Se aprueba por unanimidad de votos el Acta 03/2012 de la Tercera Sesión Ordinaria del Consejo, celebrada el 8 de marzo del año dos mil doce. </w:t>
      </w:r>
    </w:p>
    <w:p w:rsidR="00346C00" w:rsidRDefault="00346C00" w:rsidP="00346C00">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ACUERDO 04/2012-17 Se aprueba por unanimidad de votos el pago de los gastos en materia de inserciones e impresiones correspondientes al mes de marzo, que ascienden a la cantidad de $147,615.97 (Ciento cuarenta y siete mil seiscientos quince pesos 97/100 M.N.). </w:t>
      </w:r>
    </w:p>
    <w:p w:rsidR="00346C00" w:rsidRDefault="00346C00" w:rsidP="00346C00">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ACUERDO 04/2012-18 Se aprueba por unanimidad de votos realizar transferencias presupuestales internas por la cantidad de 1 millón 256 mil 500 pesos, sin que este importe afecte el presupuesto autorizado y las metas comprometidas en el programa anual. </w:t>
      </w:r>
    </w:p>
    <w:p w:rsidR="000D6D3D" w:rsidRDefault="00346C00" w:rsidP="00346C00">
      <w:pPr>
        <w:jc w:val="both"/>
      </w:pPr>
      <w:bookmarkStart w:id="0" w:name="_GoBack"/>
      <w:bookmarkEnd w:id="0"/>
      <w:r>
        <w:rPr>
          <w:rFonts w:ascii="Arial" w:hAnsi="Arial" w:cs="Arial"/>
          <w:color w:val="444444"/>
          <w:sz w:val="17"/>
          <w:szCs w:val="17"/>
          <w:shd w:val="clear" w:color="auto" w:fill="FFFFFF"/>
        </w:rPr>
        <w:t>ACUERDO 04/2012-19 Se aprueba por unanimidad de votos la Ampliación No Líquida por la cantidad de 7 millones 181 mil 800 pesos, con el objeto de fortalecer el Programa Anual de Adquisiciones, así como el rubro de Capacitación, dirigida a los servidores públicos adscritos a esta Defensoría de Habitantes. </w:t>
      </w:r>
    </w:p>
    <w:sectPr w:rsidR="000D6D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C00"/>
    <w:rsid w:val="000D6D3D"/>
    <w:rsid w:val="00346C00"/>
    <w:rsid w:val="00AD73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993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2019-03-19T16:50:00Z</dcterms:created>
  <dcterms:modified xsi:type="dcterms:W3CDTF">2019-03-19T16:50:00Z</dcterms:modified>
</cp:coreProperties>
</file>