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342" w:rsidRPr="00B55B3A" w:rsidRDefault="0003371B" w:rsidP="007E6342">
      <w:pPr>
        <w:autoSpaceDE w:val="0"/>
        <w:autoSpaceDN w:val="0"/>
        <w:adjustRightInd w:val="0"/>
        <w:jc w:val="both"/>
        <w:rPr>
          <w:rFonts w:ascii="Arial" w:hAnsi="Arial" w:cs="Arial"/>
          <w:b/>
        </w:rPr>
      </w:pPr>
      <w:r w:rsidRPr="00B55B3A">
        <w:rPr>
          <w:rFonts w:ascii="Arial" w:hAnsi="Arial" w:cs="Arial"/>
          <w:b/>
          <w:lang w:val="es-MX"/>
        </w:rPr>
        <w:t>CONTRATO DE OBRA ARTÍSTICA</w:t>
      </w:r>
      <w:r w:rsidR="007E6342" w:rsidRPr="00B55B3A">
        <w:rPr>
          <w:rFonts w:ascii="Arial" w:hAnsi="Arial" w:cs="Arial"/>
          <w:b/>
          <w:lang w:val="es-MX"/>
        </w:rPr>
        <w:t xml:space="preserve"> POR ENCARGO</w:t>
      </w:r>
      <w:r w:rsidR="00A31F17" w:rsidRPr="00B55B3A">
        <w:rPr>
          <w:rFonts w:ascii="Arial" w:hAnsi="Arial" w:cs="Arial"/>
          <w:b/>
          <w:lang w:val="es-MX"/>
        </w:rPr>
        <w:t xml:space="preserve">, EN ADELANTE </w:t>
      </w:r>
      <w:r w:rsidR="00A31F17" w:rsidRPr="00B55B3A">
        <w:rPr>
          <w:rFonts w:ascii="Arial" w:hAnsi="Arial" w:cs="Arial"/>
          <w:b/>
          <w:szCs w:val="23"/>
        </w:rPr>
        <w:t>“</w:t>
      </w:r>
      <w:r w:rsidR="008151CA" w:rsidRPr="00B55B3A">
        <w:rPr>
          <w:rFonts w:ascii="Arial" w:hAnsi="Arial" w:cs="Arial"/>
          <w:b/>
          <w:szCs w:val="23"/>
        </w:rPr>
        <w:t>LA OBRA</w:t>
      </w:r>
      <w:r w:rsidR="00A31F17" w:rsidRPr="00B55B3A">
        <w:rPr>
          <w:rFonts w:ascii="Arial" w:hAnsi="Arial" w:cs="Arial"/>
          <w:b/>
          <w:szCs w:val="23"/>
        </w:rPr>
        <w:t>”,</w:t>
      </w:r>
      <w:r w:rsidR="007E6342" w:rsidRPr="00B55B3A">
        <w:rPr>
          <w:rFonts w:ascii="Arial" w:hAnsi="Arial" w:cs="Arial"/>
          <w:b/>
          <w:lang w:val="es-MX"/>
        </w:rPr>
        <w:t xml:space="preserve"> QUE CELEBRAN, POR UNA PARTE, EL INSTITUTO ELECTORAL DEL ESTADO DE MÉXICO, AL QUE EN LO SUCESIVO SE LE DENOMINARÁ “EL INSTITUTO”, REPRESENTADO EN ESTE ACTO POR EL MTRO. FRANCISCO JAVIER LÓPEZ CORRAL, SECRETARIO EJECU</w:t>
      </w:r>
      <w:r w:rsidR="00B641CB" w:rsidRPr="00B55B3A">
        <w:rPr>
          <w:rFonts w:ascii="Arial" w:hAnsi="Arial" w:cs="Arial"/>
          <w:b/>
          <w:lang w:val="es-MX"/>
        </w:rPr>
        <w:t>TIVO Y REPRESENTANTE LEGAL</w:t>
      </w:r>
      <w:r w:rsidRPr="00B55B3A">
        <w:rPr>
          <w:rFonts w:ascii="Arial" w:hAnsi="Arial" w:cs="Arial"/>
          <w:b/>
          <w:lang w:val="es-MX"/>
        </w:rPr>
        <w:t>,</w:t>
      </w:r>
      <w:r w:rsidR="00B641CB" w:rsidRPr="00B55B3A">
        <w:rPr>
          <w:rFonts w:ascii="Arial" w:hAnsi="Arial" w:cs="Arial"/>
          <w:b/>
          <w:lang w:val="es-MX"/>
        </w:rPr>
        <w:t xml:space="preserve"> Y,</w:t>
      </w:r>
      <w:r w:rsidR="007E6342" w:rsidRPr="00B55B3A">
        <w:rPr>
          <w:rFonts w:ascii="Arial" w:hAnsi="Arial" w:cs="Arial"/>
          <w:b/>
          <w:lang w:val="es-MX"/>
        </w:rPr>
        <w:t xml:space="preserve"> POR LA OTRA, </w:t>
      </w:r>
      <w:r w:rsidR="00797E5A" w:rsidRPr="00B55B3A">
        <w:rPr>
          <w:rFonts w:ascii="Arial" w:hAnsi="Arial" w:cs="Arial"/>
          <w:b/>
          <w:lang w:val="es-MX"/>
        </w:rPr>
        <w:t xml:space="preserve">LA </w:t>
      </w:r>
      <w:r w:rsidR="00BE23C8" w:rsidRPr="00B55B3A">
        <w:rPr>
          <w:rFonts w:ascii="Arial" w:hAnsi="Arial" w:cs="Arial"/>
          <w:b/>
          <w:lang w:val="es-MX"/>
        </w:rPr>
        <w:t>LI</w:t>
      </w:r>
      <w:r w:rsidR="00797E5A" w:rsidRPr="00B55B3A">
        <w:rPr>
          <w:rFonts w:ascii="Arial" w:hAnsi="Arial" w:cs="Arial"/>
          <w:b/>
          <w:lang w:val="es-MX"/>
        </w:rPr>
        <w:t xml:space="preserve">C. ROCÍO SOLÍS CUEVAS, REFERIDA EN LO SUCESIVO COMO “LA AUTORA”, Y QUE </w:t>
      </w:r>
      <w:r w:rsidR="00797E5A" w:rsidRPr="00B55B3A">
        <w:rPr>
          <w:rFonts w:ascii="Arial" w:hAnsi="Arial" w:cs="Arial"/>
          <w:b/>
        </w:rPr>
        <w:t>DE MANERA CONJUNTA SE LES NOMBRARÁ “LAS PARTES”, MISMAS QUE SE SUJETAN A LAS SIGUIENTES:</w:t>
      </w:r>
    </w:p>
    <w:p w:rsidR="007E6342" w:rsidRPr="00B55B3A" w:rsidRDefault="007E6342" w:rsidP="007E6342">
      <w:pPr>
        <w:autoSpaceDE w:val="0"/>
        <w:autoSpaceDN w:val="0"/>
        <w:adjustRightInd w:val="0"/>
        <w:jc w:val="both"/>
        <w:rPr>
          <w:rFonts w:ascii="Arial" w:hAnsi="Arial" w:cs="Arial"/>
          <w:lang w:val="es-MX"/>
        </w:rPr>
      </w:pPr>
    </w:p>
    <w:p w:rsidR="007E6342" w:rsidRPr="00B55B3A" w:rsidRDefault="007E6342" w:rsidP="007E6342">
      <w:pPr>
        <w:jc w:val="center"/>
        <w:rPr>
          <w:rFonts w:ascii="Arial" w:hAnsi="Arial" w:cs="Arial"/>
          <w:b/>
          <w:szCs w:val="23"/>
          <w:lang w:val="pt-BR"/>
        </w:rPr>
      </w:pPr>
      <w:r w:rsidRPr="00B55B3A">
        <w:rPr>
          <w:rFonts w:ascii="Arial" w:hAnsi="Arial" w:cs="Arial"/>
          <w:b/>
          <w:szCs w:val="23"/>
          <w:lang w:val="pt-BR"/>
        </w:rPr>
        <w:t>DECLARACIONES</w:t>
      </w:r>
    </w:p>
    <w:p w:rsidR="007E6342" w:rsidRPr="00B55B3A" w:rsidRDefault="007E6342" w:rsidP="007E6342">
      <w:pPr>
        <w:jc w:val="center"/>
        <w:rPr>
          <w:rFonts w:ascii="Arial" w:hAnsi="Arial" w:cs="Arial"/>
          <w:b/>
          <w:szCs w:val="23"/>
          <w:lang w:val="pt-BR"/>
        </w:rPr>
      </w:pPr>
    </w:p>
    <w:p w:rsidR="007E6342" w:rsidRPr="00B55B3A" w:rsidRDefault="007E6342" w:rsidP="007E6342">
      <w:pPr>
        <w:numPr>
          <w:ilvl w:val="0"/>
          <w:numId w:val="3"/>
        </w:numPr>
        <w:jc w:val="both"/>
        <w:rPr>
          <w:rFonts w:ascii="Arial" w:hAnsi="Arial" w:cs="Arial"/>
          <w:szCs w:val="23"/>
        </w:rPr>
      </w:pPr>
      <w:r w:rsidRPr="00B55B3A">
        <w:rPr>
          <w:rFonts w:ascii="Arial" w:hAnsi="Arial" w:cs="Arial"/>
          <w:b/>
          <w:szCs w:val="23"/>
        </w:rPr>
        <w:t>DE “EL INSTITUTO”:</w:t>
      </w:r>
    </w:p>
    <w:p w:rsidR="007E6342" w:rsidRPr="00B55B3A" w:rsidRDefault="007E6342" w:rsidP="007E6342">
      <w:pPr>
        <w:jc w:val="both"/>
        <w:rPr>
          <w:rFonts w:ascii="Arial" w:hAnsi="Arial" w:cs="Arial"/>
          <w:szCs w:val="23"/>
        </w:rPr>
      </w:pPr>
    </w:p>
    <w:p w:rsidR="00797E5A" w:rsidRPr="00B55B3A" w:rsidRDefault="00797E5A" w:rsidP="00797E5A">
      <w:pPr>
        <w:pStyle w:val="Prrafodelista"/>
        <w:numPr>
          <w:ilvl w:val="0"/>
          <w:numId w:val="2"/>
        </w:numPr>
        <w:ind w:left="426" w:hanging="426"/>
        <w:contextualSpacing/>
        <w:jc w:val="both"/>
        <w:rPr>
          <w:rFonts w:ascii="Arial" w:hAnsi="Arial" w:cs="Arial"/>
          <w:szCs w:val="23"/>
        </w:rPr>
      </w:pPr>
      <w:r w:rsidRPr="00B55B3A">
        <w:rPr>
          <w:rFonts w:ascii="Arial" w:hAnsi="Arial" w:cs="Arial"/>
          <w:szCs w:val="23"/>
        </w:rPr>
        <w:t>Es un organismo dotado de personalidad jurídica y patrimonio propios, autónomo en su funcionamiento e independiente en sus decisiones, responsable de la organización, el desarrollo y la vigilancia de los procesos electorales, según se desprende del artículo 11 de la Constitución Política del Estado Libre y Soberano de México, en relación con el artículo 168 del Código Electoral del Estado de México, y que en el artículo 171, fracciones I y VI, del mismo ordenamiento se establece que entre sus fines se encuentra el contribuir al desarrollo de la vida democrática y coadyuvar en la promoción y la difusión de la cultura política democrática.</w:t>
      </w:r>
    </w:p>
    <w:p w:rsidR="00797E5A" w:rsidRPr="00B55B3A" w:rsidRDefault="00797E5A" w:rsidP="00797E5A">
      <w:pPr>
        <w:pStyle w:val="Prrafodelista"/>
        <w:ind w:left="426" w:hanging="426"/>
        <w:rPr>
          <w:rFonts w:ascii="Arial" w:hAnsi="Arial" w:cs="Arial"/>
          <w:szCs w:val="23"/>
        </w:rPr>
      </w:pPr>
    </w:p>
    <w:p w:rsidR="00797E5A" w:rsidRPr="00B55B3A" w:rsidRDefault="00797E5A" w:rsidP="00797E5A">
      <w:pPr>
        <w:pStyle w:val="Prrafodelista"/>
        <w:numPr>
          <w:ilvl w:val="0"/>
          <w:numId w:val="2"/>
        </w:numPr>
        <w:ind w:left="426" w:hanging="426"/>
        <w:contextualSpacing/>
        <w:jc w:val="both"/>
        <w:rPr>
          <w:rFonts w:ascii="Arial" w:hAnsi="Arial" w:cs="Arial"/>
          <w:szCs w:val="23"/>
        </w:rPr>
      </w:pPr>
      <w:r w:rsidRPr="00B55B3A">
        <w:rPr>
          <w:rFonts w:ascii="Arial" w:hAnsi="Arial" w:cs="Arial"/>
          <w:szCs w:val="23"/>
        </w:rPr>
        <w:t>El Mtro. Francisco Javier López Corral fue designado como Secretario Ejecutivo por el Consejo General del Instituto Electoral del Estado de México, mediante el Acuerdo número IEEM/CG/58/2014, en su sesión extraordinaria del 3 de octubre de 2014, y ratificado en el cargo por el mismo órgano colegiado, a través del diverso IEEM/CG/234/2015 del 23 de noviembre de 2015, por lo que cuenta con amplias atribuciones para representarlo y suscribir el presente contrato, de conformidad con el artículo 196, fracción I, del Código Electoral del Estado de México.</w:t>
      </w:r>
    </w:p>
    <w:p w:rsidR="00797E5A" w:rsidRPr="00B55B3A" w:rsidRDefault="00797E5A" w:rsidP="00797E5A">
      <w:pPr>
        <w:pStyle w:val="Prrafodelista"/>
        <w:ind w:left="426"/>
        <w:contextualSpacing/>
        <w:jc w:val="both"/>
        <w:rPr>
          <w:rFonts w:ascii="Arial" w:hAnsi="Arial" w:cs="Arial"/>
          <w:szCs w:val="23"/>
        </w:rPr>
      </w:pPr>
    </w:p>
    <w:p w:rsidR="00797E5A" w:rsidRPr="00B55B3A" w:rsidRDefault="00797E5A" w:rsidP="00797E5A">
      <w:pPr>
        <w:pStyle w:val="Prrafodelista"/>
        <w:numPr>
          <w:ilvl w:val="0"/>
          <w:numId w:val="2"/>
        </w:numPr>
        <w:ind w:left="426" w:hanging="426"/>
        <w:contextualSpacing/>
        <w:jc w:val="both"/>
        <w:rPr>
          <w:rFonts w:ascii="Arial" w:hAnsi="Arial" w:cs="Arial"/>
          <w:szCs w:val="23"/>
        </w:rPr>
      </w:pPr>
      <w:r w:rsidRPr="00B55B3A">
        <w:rPr>
          <w:rFonts w:ascii="Arial" w:hAnsi="Arial" w:cs="Arial"/>
          <w:szCs w:val="23"/>
        </w:rPr>
        <w:t>En fecha 15 de febrero de 2016, la Junta General del Instituto Electoral del Estado de México aprobó el Acuerdo número IEEM/JG/11/2016, que contiene el Tabulador de Pagos para Actividades Académicas, de Actualización, Investigación, Editoriales y Servicios del Centro de Formación y Documentación Electoral del Instituto Electoral del Estado de México.</w:t>
      </w:r>
    </w:p>
    <w:p w:rsidR="00797E5A" w:rsidRPr="00B55B3A" w:rsidRDefault="00797E5A" w:rsidP="00797E5A">
      <w:pPr>
        <w:pStyle w:val="Prrafodelista"/>
        <w:ind w:left="0"/>
        <w:contextualSpacing/>
        <w:jc w:val="both"/>
        <w:rPr>
          <w:rFonts w:ascii="Arial" w:hAnsi="Arial" w:cs="Arial"/>
          <w:szCs w:val="23"/>
        </w:rPr>
      </w:pPr>
    </w:p>
    <w:p w:rsidR="00797E5A" w:rsidRPr="00B55B3A" w:rsidRDefault="004D6E90" w:rsidP="00797E5A">
      <w:pPr>
        <w:pStyle w:val="Prrafodelista"/>
        <w:numPr>
          <w:ilvl w:val="0"/>
          <w:numId w:val="2"/>
        </w:numPr>
        <w:ind w:left="426" w:hanging="426"/>
        <w:contextualSpacing/>
        <w:jc w:val="both"/>
        <w:rPr>
          <w:rFonts w:ascii="Arial" w:hAnsi="Arial" w:cs="Arial"/>
          <w:szCs w:val="23"/>
        </w:rPr>
      </w:pPr>
      <w:r w:rsidRPr="00B55B3A">
        <w:rPr>
          <w:rFonts w:ascii="Arial" w:hAnsi="Arial" w:cs="Arial"/>
        </w:rPr>
        <w:t>Con fundamento en el artículo 48 del Reglamento Interno del Instituto Electoral del Estado de México y el apartado 7 del Manual de Organización del Instituto Electoral del Estado de México, el</w:t>
      </w:r>
      <w:r w:rsidR="00797E5A" w:rsidRPr="00B55B3A">
        <w:rPr>
          <w:rFonts w:ascii="Arial" w:hAnsi="Arial" w:cs="Arial"/>
          <w:szCs w:val="23"/>
        </w:rPr>
        <w:t xml:space="preserve"> Centro de Formación y Documentación Electoral (CFDE) es la Unidad Técnica de Formación, de Actualización, Documental, de Investigación y Editorial, entre cuyos objetivos se encuentra el de contribuir en la promoción y el desarrollo de la cultura política democrática </w:t>
      </w:r>
      <w:r w:rsidR="00797E5A" w:rsidRPr="00B55B3A">
        <w:rPr>
          <w:rFonts w:ascii="Arial" w:hAnsi="Arial" w:cs="Arial"/>
          <w:szCs w:val="23"/>
        </w:rPr>
        <w:lastRenderedPageBreak/>
        <w:t>mediante la oferta académica, la producción, la edición, la divulgación y la publicación de documentos y la realización de actividades en materia político-electoral.</w:t>
      </w:r>
    </w:p>
    <w:p w:rsidR="008B52B6" w:rsidRPr="00B55B3A" w:rsidRDefault="008B52B6" w:rsidP="008B52B6">
      <w:pPr>
        <w:pStyle w:val="Prrafodelista"/>
        <w:ind w:left="0"/>
        <w:jc w:val="both"/>
        <w:rPr>
          <w:rFonts w:ascii="Arial" w:hAnsi="Arial" w:cs="Arial"/>
          <w:szCs w:val="23"/>
        </w:rPr>
      </w:pPr>
    </w:p>
    <w:p w:rsidR="008B52B6" w:rsidRPr="00B55B3A" w:rsidRDefault="008B52B6" w:rsidP="008B52B6">
      <w:pPr>
        <w:pStyle w:val="Prrafodelista"/>
        <w:ind w:left="426"/>
        <w:jc w:val="both"/>
        <w:rPr>
          <w:rFonts w:ascii="Arial" w:hAnsi="Arial" w:cs="Arial"/>
          <w:szCs w:val="23"/>
        </w:rPr>
      </w:pPr>
      <w:r w:rsidRPr="00B55B3A">
        <w:rPr>
          <w:rFonts w:ascii="Arial" w:hAnsi="Arial" w:cs="Arial"/>
          <w:szCs w:val="23"/>
        </w:rPr>
        <w:t xml:space="preserve">Derivado de lo anterior, con fundamento en el artículo 27 del Reglamento del CFDE, éste cuenta con un Comité Editorial como órgano colegiado que se encarga de emitir las políticas, </w:t>
      </w:r>
      <w:r w:rsidR="008213B6" w:rsidRPr="00B55B3A">
        <w:rPr>
          <w:rFonts w:ascii="Arial" w:hAnsi="Arial" w:cs="Arial"/>
          <w:szCs w:val="23"/>
        </w:rPr>
        <w:t xml:space="preserve">las </w:t>
      </w:r>
      <w:r w:rsidRPr="00B55B3A">
        <w:rPr>
          <w:rFonts w:ascii="Arial" w:hAnsi="Arial" w:cs="Arial"/>
          <w:szCs w:val="23"/>
        </w:rPr>
        <w:t xml:space="preserve">líneas y </w:t>
      </w:r>
      <w:r w:rsidR="008213B6" w:rsidRPr="00B55B3A">
        <w:rPr>
          <w:rFonts w:ascii="Arial" w:hAnsi="Arial" w:cs="Arial"/>
          <w:szCs w:val="23"/>
        </w:rPr>
        <w:t xml:space="preserve">los </w:t>
      </w:r>
      <w:r w:rsidRPr="00B55B3A">
        <w:rPr>
          <w:rFonts w:ascii="Arial" w:hAnsi="Arial" w:cs="Arial"/>
          <w:szCs w:val="23"/>
        </w:rPr>
        <w:t xml:space="preserve">criterios aplicables a los documentos, </w:t>
      </w:r>
      <w:r w:rsidR="008213B6" w:rsidRPr="00B55B3A">
        <w:rPr>
          <w:rFonts w:ascii="Arial" w:hAnsi="Arial" w:cs="Arial"/>
          <w:szCs w:val="23"/>
        </w:rPr>
        <w:t xml:space="preserve">los </w:t>
      </w:r>
      <w:r w:rsidRPr="00B55B3A">
        <w:rPr>
          <w:rFonts w:ascii="Arial" w:hAnsi="Arial" w:cs="Arial"/>
          <w:szCs w:val="23"/>
        </w:rPr>
        <w:t xml:space="preserve">trabajos y </w:t>
      </w:r>
      <w:r w:rsidR="00CA3060" w:rsidRPr="00B55B3A">
        <w:rPr>
          <w:rFonts w:ascii="Arial" w:hAnsi="Arial" w:cs="Arial"/>
          <w:szCs w:val="23"/>
        </w:rPr>
        <w:t>las obras</w:t>
      </w:r>
      <w:r w:rsidRPr="00B55B3A">
        <w:rPr>
          <w:rFonts w:ascii="Arial" w:hAnsi="Arial" w:cs="Arial"/>
          <w:szCs w:val="23"/>
        </w:rPr>
        <w:t xml:space="preserve"> tendentes a ser objeto de edición y, en su caso, de publicación.</w:t>
      </w:r>
    </w:p>
    <w:p w:rsidR="008B52B6" w:rsidRPr="00B55B3A" w:rsidRDefault="008B52B6" w:rsidP="008B52B6">
      <w:pPr>
        <w:pStyle w:val="Prrafodelista"/>
        <w:ind w:left="0"/>
        <w:jc w:val="both"/>
        <w:rPr>
          <w:rFonts w:ascii="Arial" w:hAnsi="Arial" w:cs="Arial"/>
          <w:szCs w:val="23"/>
        </w:rPr>
      </w:pPr>
    </w:p>
    <w:p w:rsidR="00797E5A" w:rsidRPr="00B55B3A" w:rsidRDefault="00797E5A" w:rsidP="00797E5A">
      <w:pPr>
        <w:numPr>
          <w:ilvl w:val="0"/>
          <w:numId w:val="2"/>
        </w:numPr>
        <w:ind w:left="426" w:hanging="426"/>
        <w:jc w:val="both"/>
        <w:rPr>
          <w:rFonts w:ascii="Arial" w:hAnsi="Arial" w:cs="Arial"/>
          <w:szCs w:val="22"/>
        </w:rPr>
      </w:pPr>
      <w:r w:rsidRPr="00B55B3A">
        <w:rPr>
          <w:rFonts w:ascii="Arial" w:hAnsi="Arial" w:cs="Arial"/>
          <w:szCs w:val="22"/>
        </w:rPr>
        <w:t>El 30 de enero de 2017, el Comité Editorial del Instituto Electoral del Estado de México aprobó el Programa Editorial 2017, mediante el Acuerdo número 6/2017, donde se establece que durante 2017 se deberán publicar dos títulos de la línea editorial Política Electoral Incluyente.</w:t>
      </w:r>
    </w:p>
    <w:p w:rsidR="00797E5A" w:rsidRPr="00B55B3A" w:rsidRDefault="00797E5A" w:rsidP="00797E5A">
      <w:pPr>
        <w:jc w:val="both"/>
        <w:rPr>
          <w:rFonts w:ascii="Arial" w:hAnsi="Arial" w:cs="Arial"/>
          <w:szCs w:val="22"/>
        </w:rPr>
      </w:pPr>
    </w:p>
    <w:p w:rsidR="008B52B6" w:rsidRPr="00B55B3A" w:rsidRDefault="00797E5A" w:rsidP="00797E5A">
      <w:pPr>
        <w:ind w:left="426"/>
        <w:contextualSpacing/>
        <w:jc w:val="both"/>
        <w:rPr>
          <w:rFonts w:ascii="Arial" w:hAnsi="Arial" w:cs="Arial"/>
          <w:szCs w:val="23"/>
        </w:rPr>
      </w:pPr>
      <w:r w:rsidRPr="00B55B3A">
        <w:rPr>
          <w:rFonts w:ascii="Arial" w:hAnsi="Arial" w:cs="Arial"/>
          <w:szCs w:val="22"/>
        </w:rPr>
        <w:t>La línea editorial Política Electoral Incluyente contiene trabajos en los que se abordan desde un enfoque político-electoral, con un estricto rigor académico, temas relacionados con los grupos vulnerables de la población. En esta línea editorial tienen cabida textos sobre rubros hasta ahora poco estudiados, con lo que se busca incrementar la producción de investigaciones enfocadas a campos nuevos del ámbito electoral; a su vez, constituye un esfuerzo del Instituto Electoral del Estado de México por refrendar su compromiso con la difusión de la cultura político-democrática, a fin de concientizar y proponer acciones clave para incluir a los grupos sensibles de la ciudadanía en el quehacer diario de la política electoral.</w:t>
      </w:r>
    </w:p>
    <w:p w:rsidR="008B52B6" w:rsidRPr="00B55B3A" w:rsidRDefault="008B52B6" w:rsidP="008B52B6">
      <w:pPr>
        <w:contextualSpacing/>
        <w:jc w:val="both"/>
        <w:rPr>
          <w:rFonts w:ascii="Arial" w:hAnsi="Arial" w:cs="Arial"/>
          <w:szCs w:val="23"/>
        </w:rPr>
      </w:pPr>
    </w:p>
    <w:p w:rsidR="007E6342" w:rsidRPr="00B55B3A" w:rsidRDefault="007E6342" w:rsidP="007E6342">
      <w:pPr>
        <w:pStyle w:val="Prrafodelista"/>
        <w:numPr>
          <w:ilvl w:val="0"/>
          <w:numId w:val="2"/>
        </w:numPr>
        <w:ind w:left="426" w:hanging="426"/>
        <w:contextualSpacing/>
        <w:jc w:val="both"/>
        <w:rPr>
          <w:rFonts w:ascii="Arial" w:hAnsi="Arial" w:cs="Arial"/>
          <w:szCs w:val="23"/>
        </w:rPr>
      </w:pPr>
      <w:r w:rsidRPr="00B55B3A">
        <w:rPr>
          <w:rFonts w:ascii="Arial" w:hAnsi="Arial" w:cs="Arial"/>
          <w:szCs w:val="23"/>
        </w:rPr>
        <w:t>Tiene su domicilio legal en Paseo Tollocan número 944, colonia Santa Ana Tlapaltitlán, C. P. 50160, Toluca de Lerdo, Estado de México.</w:t>
      </w:r>
    </w:p>
    <w:p w:rsidR="007E6342" w:rsidRPr="00B55B3A" w:rsidRDefault="007E6342" w:rsidP="007E6342">
      <w:pPr>
        <w:jc w:val="both"/>
        <w:rPr>
          <w:rFonts w:ascii="Arial" w:hAnsi="Arial" w:cs="Arial"/>
          <w:szCs w:val="23"/>
        </w:rPr>
      </w:pPr>
    </w:p>
    <w:p w:rsidR="007E6342" w:rsidRPr="00B55B3A" w:rsidRDefault="007E6342" w:rsidP="007E6342">
      <w:pPr>
        <w:jc w:val="both"/>
        <w:rPr>
          <w:rFonts w:ascii="Arial" w:hAnsi="Arial" w:cs="Arial"/>
          <w:szCs w:val="23"/>
        </w:rPr>
      </w:pPr>
    </w:p>
    <w:p w:rsidR="007E6342" w:rsidRPr="00B55B3A" w:rsidRDefault="007E6342" w:rsidP="007E6342">
      <w:pPr>
        <w:numPr>
          <w:ilvl w:val="0"/>
          <w:numId w:val="3"/>
        </w:numPr>
        <w:jc w:val="both"/>
        <w:rPr>
          <w:rFonts w:ascii="Arial" w:hAnsi="Arial" w:cs="Arial"/>
          <w:szCs w:val="23"/>
        </w:rPr>
      </w:pPr>
      <w:r w:rsidRPr="00B55B3A">
        <w:rPr>
          <w:rFonts w:ascii="Arial" w:hAnsi="Arial" w:cs="Arial"/>
          <w:b/>
          <w:szCs w:val="23"/>
        </w:rPr>
        <w:t>DE “</w:t>
      </w:r>
      <w:r w:rsidR="00BE23C8" w:rsidRPr="00B55B3A">
        <w:rPr>
          <w:rFonts w:ascii="Arial" w:hAnsi="Arial" w:cs="Arial"/>
          <w:b/>
          <w:szCs w:val="23"/>
        </w:rPr>
        <w:t>LA AUTORA</w:t>
      </w:r>
      <w:r w:rsidRPr="00B55B3A">
        <w:rPr>
          <w:rFonts w:ascii="Arial" w:hAnsi="Arial" w:cs="Arial"/>
          <w:b/>
          <w:szCs w:val="23"/>
        </w:rPr>
        <w:t>”:</w:t>
      </w:r>
    </w:p>
    <w:p w:rsidR="007E6342" w:rsidRPr="00B55B3A" w:rsidRDefault="007E6342" w:rsidP="007E6342">
      <w:pPr>
        <w:jc w:val="both"/>
        <w:rPr>
          <w:rFonts w:ascii="Arial" w:hAnsi="Arial" w:cs="Arial"/>
          <w:szCs w:val="23"/>
        </w:rPr>
      </w:pPr>
    </w:p>
    <w:p w:rsidR="007E6342" w:rsidRPr="00B55B3A" w:rsidRDefault="003F1DB8" w:rsidP="007E6342">
      <w:pPr>
        <w:numPr>
          <w:ilvl w:val="0"/>
          <w:numId w:val="1"/>
        </w:numPr>
        <w:tabs>
          <w:tab w:val="clear" w:pos="720"/>
          <w:tab w:val="num" w:pos="426"/>
        </w:tabs>
        <w:autoSpaceDE w:val="0"/>
        <w:autoSpaceDN w:val="0"/>
        <w:adjustRightInd w:val="0"/>
        <w:ind w:left="426" w:hanging="426"/>
        <w:jc w:val="both"/>
        <w:rPr>
          <w:rFonts w:ascii="Arial" w:hAnsi="Arial" w:cs="Arial"/>
          <w:szCs w:val="23"/>
          <w:lang w:val="es-MX"/>
        </w:rPr>
      </w:pPr>
      <w:r w:rsidRPr="00B55B3A">
        <w:rPr>
          <w:rFonts w:ascii="Arial" w:hAnsi="Arial" w:cs="Arial"/>
          <w:szCs w:val="23"/>
        </w:rPr>
        <w:t>E</w:t>
      </w:r>
      <w:r w:rsidR="007E6342" w:rsidRPr="00B55B3A">
        <w:rPr>
          <w:rFonts w:ascii="Arial" w:hAnsi="Arial" w:cs="Arial"/>
          <w:szCs w:val="23"/>
        </w:rPr>
        <w:t xml:space="preserve">s </w:t>
      </w:r>
      <w:r w:rsidR="006C6658" w:rsidRPr="00B55B3A">
        <w:rPr>
          <w:rFonts w:ascii="Arial" w:hAnsi="Arial" w:cs="Arial"/>
          <w:szCs w:val="23"/>
        </w:rPr>
        <w:t xml:space="preserve">la licenciada </w:t>
      </w:r>
      <w:r w:rsidR="00613723" w:rsidRPr="00B55B3A">
        <w:rPr>
          <w:rFonts w:ascii="Arial" w:hAnsi="Arial" w:cs="Arial"/>
          <w:szCs w:val="23"/>
        </w:rPr>
        <w:t>Rocío Solís Cuevas</w:t>
      </w:r>
      <w:r w:rsidR="007E6342" w:rsidRPr="00B55B3A">
        <w:rPr>
          <w:rFonts w:ascii="Arial" w:hAnsi="Arial" w:cs="Arial"/>
          <w:szCs w:val="23"/>
        </w:rPr>
        <w:t xml:space="preserve">, </w:t>
      </w:r>
      <w:r w:rsidR="003075C0" w:rsidRPr="00B55B3A">
        <w:rPr>
          <w:rFonts w:ascii="Arial" w:hAnsi="Arial" w:cs="Arial"/>
          <w:szCs w:val="23"/>
        </w:rPr>
        <w:t xml:space="preserve">quien </w:t>
      </w:r>
      <w:r w:rsidR="007E6342" w:rsidRPr="00B55B3A">
        <w:rPr>
          <w:rFonts w:ascii="Arial" w:hAnsi="Arial" w:cs="Arial"/>
          <w:bCs/>
          <w:szCs w:val="23"/>
        </w:rPr>
        <w:t xml:space="preserve">se identifica con credencial para votar con fotografía, </w:t>
      </w:r>
      <w:r w:rsidR="003075C0" w:rsidRPr="00B55B3A">
        <w:rPr>
          <w:rFonts w:ascii="Arial" w:hAnsi="Arial" w:cs="Arial"/>
          <w:bCs/>
          <w:szCs w:val="23"/>
        </w:rPr>
        <w:t xml:space="preserve">con </w:t>
      </w:r>
      <w:r w:rsidR="007E6342" w:rsidRPr="00B55B3A">
        <w:rPr>
          <w:rFonts w:ascii="Arial" w:hAnsi="Arial" w:cs="Arial"/>
          <w:bCs/>
          <w:szCs w:val="23"/>
        </w:rPr>
        <w:t xml:space="preserve">clave de elector número </w:t>
      </w:r>
      <w:r w:rsidR="00011552">
        <w:rPr>
          <w:rFonts w:ascii="Arial" w:hAnsi="Arial" w:cs="Arial"/>
          <w:bCs/>
          <w:szCs w:val="23"/>
        </w:rPr>
        <w:t>******</w:t>
      </w:r>
      <w:r w:rsidR="007E6342" w:rsidRPr="00B55B3A">
        <w:rPr>
          <w:rFonts w:ascii="Arial" w:hAnsi="Arial" w:cs="Arial"/>
          <w:bCs/>
          <w:szCs w:val="23"/>
        </w:rPr>
        <w:t xml:space="preserve"> y cuenta con </w:t>
      </w:r>
      <w:r w:rsidR="007E6342" w:rsidRPr="00B55B3A">
        <w:rPr>
          <w:rFonts w:ascii="Arial" w:hAnsi="Arial" w:cs="Arial"/>
          <w:szCs w:val="23"/>
          <w:lang w:val="es-MX"/>
        </w:rPr>
        <w:t xml:space="preserve">Registro Federal de Contribuyentes número </w:t>
      </w:r>
      <w:r w:rsidR="00011552">
        <w:rPr>
          <w:rFonts w:ascii="Arial" w:hAnsi="Arial" w:cs="Arial"/>
          <w:szCs w:val="23"/>
          <w:lang w:val="es-MX"/>
        </w:rPr>
        <w:t>******</w:t>
      </w:r>
      <w:r w:rsidR="007E6342" w:rsidRPr="00B55B3A">
        <w:rPr>
          <w:rFonts w:ascii="Arial" w:hAnsi="Arial" w:cs="Arial"/>
          <w:szCs w:val="23"/>
          <w:lang w:val="es-MX"/>
        </w:rPr>
        <w:t>.</w:t>
      </w:r>
    </w:p>
    <w:p w:rsidR="007E6342" w:rsidRPr="00B55B3A" w:rsidRDefault="007E6342" w:rsidP="007E6342">
      <w:pPr>
        <w:tabs>
          <w:tab w:val="num" w:pos="1998"/>
        </w:tabs>
        <w:ind w:left="426"/>
        <w:jc w:val="both"/>
        <w:rPr>
          <w:rFonts w:ascii="Arial" w:hAnsi="Arial" w:cs="Arial"/>
          <w:szCs w:val="23"/>
        </w:rPr>
      </w:pPr>
    </w:p>
    <w:p w:rsidR="007E6342" w:rsidRPr="00B55B3A" w:rsidRDefault="003F1DB8" w:rsidP="007E6342">
      <w:pPr>
        <w:numPr>
          <w:ilvl w:val="0"/>
          <w:numId w:val="1"/>
        </w:numPr>
        <w:tabs>
          <w:tab w:val="clear" w:pos="720"/>
          <w:tab w:val="num" w:pos="426"/>
          <w:tab w:val="num" w:pos="1998"/>
        </w:tabs>
        <w:ind w:left="426" w:hanging="426"/>
        <w:jc w:val="both"/>
        <w:rPr>
          <w:rFonts w:ascii="Arial" w:hAnsi="Arial" w:cs="Arial"/>
          <w:szCs w:val="23"/>
        </w:rPr>
      </w:pPr>
      <w:r w:rsidRPr="00B55B3A">
        <w:rPr>
          <w:rFonts w:ascii="Arial" w:hAnsi="Arial" w:cs="Arial"/>
          <w:szCs w:val="23"/>
        </w:rPr>
        <w:t>C</w:t>
      </w:r>
      <w:r w:rsidR="0045517B" w:rsidRPr="00B55B3A">
        <w:rPr>
          <w:rFonts w:ascii="Arial" w:hAnsi="Arial" w:cs="Arial"/>
          <w:szCs w:val="23"/>
        </w:rPr>
        <w:t xml:space="preserve">uenta con </w:t>
      </w:r>
      <w:r w:rsidR="00F20E41" w:rsidRPr="00B55B3A">
        <w:rPr>
          <w:rFonts w:ascii="Arial" w:hAnsi="Arial" w:cs="Arial"/>
          <w:szCs w:val="23"/>
        </w:rPr>
        <w:t xml:space="preserve">la </w:t>
      </w:r>
      <w:r w:rsidRPr="00B55B3A">
        <w:rPr>
          <w:rFonts w:ascii="Arial" w:hAnsi="Arial" w:cs="Arial"/>
          <w:szCs w:val="23"/>
        </w:rPr>
        <w:t>Licenciatura en Diseño Gráfico y terminó el Plan de Estudios de la Maestría en Diseño Editorial, y se dedica a la consultoría y diseño editorial,</w:t>
      </w:r>
      <w:r w:rsidR="00E54463" w:rsidRPr="00B55B3A">
        <w:rPr>
          <w:rFonts w:ascii="Arial" w:hAnsi="Arial" w:cs="Arial"/>
          <w:szCs w:val="23"/>
        </w:rPr>
        <w:t xml:space="preserve"> </w:t>
      </w:r>
      <w:r w:rsidRPr="00B55B3A">
        <w:rPr>
          <w:rFonts w:ascii="Arial" w:hAnsi="Arial" w:cs="Arial"/>
          <w:szCs w:val="23"/>
        </w:rPr>
        <w:t>diseño de fuentes, ilustración y diseño de identidad corporativa,</w:t>
      </w:r>
      <w:r w:rsidR="00431875" w:rsidRPr="00B55B3A">
        <w:rPr>
          <w:rFonts w:ascii="Arial" w:hAnsi="Arial" w:cs="Arial"/>
          <w:szCs w:val="23"/>
        </w:rPr>
        <w:t xml:space="preserve"> por lo que cuenta con la capacidad, </w:t>
      </w:r>
      <w:r w:rsidR="008213B6" w:rsidRPr="00B55B3A">
        <w:rPr>
          <w:rFonts w:ascii="Arial" w:hAnsi="Arial" w:cs="Arial"/>
          <w:szCs w:val="23"/>
        </w:rPr>
        <w:t xml:space="preserve">las </w:t>
      </w:r>
      <w:r w:rsidR="00431875" w:rsidRPr="00B55B3A">
        <w:rPr>
          <w:rFonts w:ascii="Arial" w:hAnsi="Arial" w:cs="Arial"/>
          <w:szCs w:val="23"/>
        </w:rPr>
        <w:t xml:space="preserve">aptitudes y </w:t>
      </w:r>
      <w:r w:rsidR="008213B6" w:rsidRPr="00B55B3A">
        <w:rPr>
          <w:rFonts w:ascii="Arial" w:hAnsi="Arial" w:cs="Arial"/>
          <w:szCs w:val="23"/>
        </w:rPr>
        <w:t xml:space="preserve">la </w:t>
      </w:r>
      <w:r w:rsidR="00431875" w:rsidRPr="00B55B3A">
        <w:rPr>
          <w:rFonts w:ascii="Arial" w:hAnsi="Arial" w:cs="Arial"/>
          <w:szCs w:val="23"/>
        </w:rPr>
        <w:t>experiencia para realizar la</w:t>
      </w:r>
      <w:r w:rsidR="008151CA" w:rsidRPr="00B55B3A">
        <w:rPr>
          <w:rFonts w:ascii="Arial" w:hAnsi="Arial" w:cs="Arial"/>
          <w:szCs w:val="23"/>
        </w:rPr>
        <w:t xml:space="preserve"> ilustración</w:t>
      </w:r>
      <w:r w:rsidR="00431875" w:rsidRPr="00B55B3A">
        <w:rPr>
          <w:rFonts w:ascii="Arial" w:hAnsi="Arial" w:cs="Arial"/>
          <w:szCs w:val="23"/>
        </w:rPr>
        <w:t xml:space="preserve"> que le ha encargado “EL INSTITUTO”.</w:t>
      </w:r>
    </w:p>
    <w:p w:rsidR="007E6342" w:rsidRPr="00B55B3A" w:rsidRDefault="007E6342" w:rsidP="007E6342">
      <w:pPr>
        <w:tabs>
          <w:tab w:val="num" w:pos="1998"/>
        </w:tabs>
        <w:jc w:val="both"/>
        <w:rPr>
          <w:rFonts w:ascii="Arial" w:hAnsi="Arial" w:cs="Arial"/>
          <w:szCs w:val="23"/>
        </w:rPr>
      </w:pPr>
    </w:p>
    <w:p w:rsidR="00A36AF8" w:rsidRPr="00B55B3A" w:rsidRDefault="001C02DC" w:rsidP="005B2AB2">
      <w:pPr>
        <w:numPr>
          <w:ilvl w:val="0"/>
          <w:numId w:val="1"/>
        </w:numPr>
        <w:tabs>
          <w:tab w:val="clear" w:pos="720"/>
          <w:tab w:val="num" w:pos="426"/>
          <w:tab w:val="num" w:pos="1998"/>
        </w:tabs>
        <w:ind w:left="426" w:hanging="426"/>
        <w:jc w:val="both"/>
        <w:rPr>
          <w:rFonts w:ascii="Arial" w:hAnsi="Arial" w:cs="Arial"/>
          <w:szCs w:val="23"/>
        </w:rPr>
      </w:pPr>
      <w:r>
        <w:rPr>
          <w:rFonts w:ascii="Arial" w:hAnsi="Arial" w:cs="Arial"/>
          <w:noProof/>
          <w:szCs w:val="23"/>
        </w:rPr>
        <w:pict>
          <v:shapetype id="_x0000_t202" coordsize="21600,21600" o:spt="202" path="m,l,21600r21600,l21600,xe">
            <v:stroke joinstyle="miter"/>
            <v:path gradientshapeok="t" o:connecttype="rect"/>
          </v:shapetype>
          <v:shape id="_x0000_s1026" type="#_x0000_t202" style="position:absolute;left:0;text-align:left;margin-left:-39.3pt;margin-top:49.05pt;width:472.5pt;height:49.35pt;z-index:251658240;visibility:visible;mso-height-percent:200;mso-wrap-distance-left:9pt;mso-wrap-distance-top:3.6pt;mso-wrap-distance-right:9pt;mso-wrap-distance-bottom:3.6pt;mso-position-horizontal-relative:margin;mso-position-vertical-relative:text;mso-height-percent:200;mso-width-relative:margin;mso-height-relative:margin;v-text-anchor:top">
            <v:textbox style="mso-fit-shape-to-text:t">
              <w:txbxContent>
                <w:p w:rsidR="00011552" w:rsidRPr="00F40853" w:rsidRDefault="00011552" w:rsidP="00011552">
                  <w:pPr>
                    <w:jc w:val="both"/>
                    <w:rPr>
                      <w:lang w:val="es-MX"/>
                    </w:rPr>
                  </w:pPr>
                  <w:r w:rsidRPr="00F40853">
                    <w:rPr>
                      <w:lang w:val="es-MX"/>
                    </w:rPr>
                    <w:t xml:space="preserve">* </w:t>
                  </w:r>
                  <w:r>
                    <w:rPr>
                      <w:b/>
                      <w:lang w:val="es-MX"/>
                    </w:rPr>
                    <w:t>Se testaron</w:t>
                  </w:r>
                  <w:r w:rsidRPr="00F40853">
                    <w:rPr>
                      <w:b/>
                      <w:lang w:val="es-MX"/>
                    </w:rPr>
                    <w:t xml:space="preserve"> </w:t>
                  </w:r>
                  <w:r>
                    <w:rPr>
                      <w:b/>
                      <w:lang w:val="es-MX"/>
                    </w:rPr>
                    <w:t>dos datos personales</w:t>
                  </w:r>
                  <w:r w:rsidRPr="00F40853">
                    <w:rPr>
                      <w:b/>
                      <w:lang w:val="es-MX"/>
                    </w:rPr>
                    <w:t xml:space="preserve"> con fundamento en el artículo 143, fracción I, de la Ley de Transparencia y Acceso a la Información Pública del Estado de México y Municipios.</w:t>
                  </w:r>
                </w:p>
              </w:txbxContent>
            </v:textbox>
            <w10:wrap anchorx="margin"/>
          </v:shape>
        </w:pict>
      </w:r>
      <w:r w:rsidR="003F1DB8" w:rsidRPr="00B55B3A">
        <w:rPr>
          <w:rFonts w:ascii="Arial" w:hAnsi="Arial" w:cs="Arial"/>
          <w:szCs w:val="23"/>
        </w:rPr>
        <w:t>E</w:t>
      </w:r>
      <w:r w:rsidR="00A36AF8" w:rsidRPr="00B55B3A">
        <w:rPr>
          <w:rFonts w:ascii="Arial" w:hAnsi="Arial" w:cs="Arial"/>
          <w:szCs w:val="23"/>
        </w:rPr>
        <w:t xml:space="preserve">stá de acuerdo </w:t>
      </w:r>
      <w:r w:rsidR="005B2AB2" w:rsidRPr="00B55B3A">
        <w:rPr>
          <w:rFonts w:ascii="Arial" w:hAnsi="Arial" w:cs="Arial"/>
          <w:szCs w:val="23"/>
        </w:rPr>
        <w:t>en que</w:t>
      </w:r>
      <w:r w:rsidR="00A36AF8" w:rsidRPr="00B55B3A">
        <w:rPr>
          <w:rFonts w:ascii="Arial" w:hAnsi="Arial" w:cs="Arial"/>
          <w:szCs w:val="23"/>
        </w:rPr>
        <w:t xml:space="preserve"> los derechos patrimoniales de “</w:t>
      </w:r>
      <w:r w:rsidR="008151CA" w:rsidRPr="00B55B3A">
        <w:rPr>
          <w:rFonts w:ascii="Arial" w:hAnsi="Arial" w:cs="Arial"/>
          <w:szCs w:val="23"/>
        </w:rPr>
        <w:t>LA OBRA</w:t>
      </w:r>
      <w:r w:rsidR="00A36AF8" w:rsidRPr="00B55B3A">
        <w:rPr>
          <w:rFonts w:ascii="Arial" w:hAnsi="Arial" w:cs="Arial"/>
          <w:szCs w:val="23"/>
        </w:rPr>
        <w:t xml:space="preserve">” </w:t>
      </w:r>
      <w:r w:rsidR="005B2AB2" w:rsidRPr="00B55B3A">
        <w:rPr>
          <w:rFonts w:ascii="Arial" w:hAnsi="Arial" w:cs="Arial"/>
          <w:szCs w:val="23"/>
        </w:rPr>
        <w:t>son de</w:t>
      </w:r>
      <w:r w:rsidR="00A36AF8" w:rsidRPr="00B55B3A">
        <w:rPr>
          <w:rFonts w:ascii="Arial" w:hAnsi="Arial" w:cs="Arial"/>
          <w:szCs w:val="23"/>
        </w:rPr>
        <w:t xml:space="preserve"> “EL INSTITUTO” </w:t>
      </w:r>
      <w:r w:rsidR="005B2AB2" w:rsidRPr="00B55B3A">
        <w:rPr>
          <w:rFonts w:ascii="Arial" w:hAnsi="Arial" w:cs="Arial"/>
          <w:szCs w:val="23"/>
        </w:rPr>
        <w:t xml:space="preserve">quien respetará en todo momento </w:t>
      </w:r>
      <w:r w:rsidR="00A36AF8" w:rsidRPr="00B55B3A">
        <w:rPr>
          <w:rFonts w:ascii="Arial" w:hAnsi="Arial" w:cs="Arial"/>
          <w:szCs w:val="23"/>
        </w:rPr>
        <w:t>los derechos morales correspondientes</w:t>
      </w:r>
      <w:r w:rsidR="005B2AB2" w:rsidRPr="00B55B3A">
        <w:rPr>
          <w:rFonts w:ascii="Arial" w:hAnsi="Arial" w:cs="Arial"/>
          <w:szCs w:val="23"/>
        </w:rPr>
        <w:t xml:space="preserve"> de “LA AUTORA”</w:t>
      </w:r>
      <w:r w:rsidR="00A36AF8" w:rsidRPr="00B55B3A">
        <w:rPr>
          <w:rFonts w:ascii="Arial" w:hAnsi="Arial" w:cs="Arial"/>
          <w:szCs w:val="23"/>
        </w:rPr>
        <w:t>.</w:t>
      </w:r>
    </w:p>
    <w:p w:rsidR="00A36AF8" w:rsidRPr="00B55B3A" w:rsidRDefault="00A36AF8" w:rsidP="00A36AF8">
      <w:pPr>
        <w:pStyle w:val="Prrafodelista"/>
        <w:rPr>
          <w:rFonts w:ascii="Arial" w:hAnsi="Arial" w:cs="Arial"/>
          <w:szCs w:val="23"/>
        </w:rPr>
      </w:pPr>
    </w:p>
    <w:p w:rsidR="00A36AF8" w:rsidRPr="00B55B3A" w:rsidRDefault="003F1DB8" w:rsidP="00A36AF8">
      <w:pPr>
        <w:numPr>
          <w:ilvl w:val="0"/>
          <w:numId w:val="1"/>
        </w:numPr>
        <w:tabs>
          <w:tab w:val="clear" w:pos="720"/>
          <w:tab w:val="num" w:pos="426"/>
          <w:tab w:val="num" w:pos="1998"/>
        </w:tabs>
        <w:ind w:left="426" w:hanging="426"/>
        <w:jc w:val="both"/>
        <w:rPr>
          <w:rFonts w:ascii="Arial" w:hAnsi="Arial" w:cs="Arial"/>
          <w:szCs w:val="23"/>
        </w:rPr>
      </w:pPr>
      <w:r w:rsidRPr="00B55B3A">
        <w:rPr>
          <w:rFonts w:ascii="Arial" w:hAnsi="Arial" w:cs="Arial"/>
          <w:szCs w:val="23"/>
        </w:rPr>
        <w:t>A</w:t>
      </w:r>
      <w:r w:rsidR="00A36AF8" w:rsidRPr="00B55B3A">
        <w:rPr>
          <w:rFonts w:ascii="Arial" w:hAnsi="Arial" w:cs="Arial"/>
          <w:szCs w:val="23"/>
        </w:rPr>
        <w:t>sume la responsabilidad del contenido de “</w:t>
      </w:r>
      <w:r w:rsidR="008151CA" w:rsidRPr="00B55B3A">
        <w:rPr>
          <w:rFonts w:ascii="Arial" w:hAnsi="Arial" w:cs="Arial"/>
          <w:szCs w:val="23"/>
        </w:rPr>
        <w:t>LA OBRA</w:t>
      </w:r>
      <w:r w:rsidR="00A36AF8" w:rsidRPr="00B55B3A">
        <w:rPr>
          <w:rFonts w:ascii="Arial" w:hAnsi="Arial" w:cs="Arial"/>
          <w:szCs w:val="23"/>
        </w:rPr>
        <w:t>” y del presente contrato, en lo que hace a las obligaciones que contrae.</w:t>
      </w:r>
    </w:p>
    <w:p w:rsidR="00A36AF8" w:rsidRPr="00B55B3A" w:rsidRDefault="00A36AF8" w:rsidP="00A36AF8">
      <w:pPr>
        <w:tabs>
          <w:tab w:val="num" w:pos="720"/>
          <w:tab w:val="num" w:pos="1998"/>
        </w:tabs>
        <w:jc w:val="both"/>
        <w:rPr>
          <w:rFonts w:ascii="Arial" w:hAnsi="Arial" w:cs="Arial"/>
          <w:szCs w:val="23"/>
        </w:rPr>
      </w:pPr>
    </w:p>
    <w:p w:rsidR="00A36AF8" w:rsidRPr="00B55B3A" w:rsidRDefault="00A36AF8" w:rsidP="00A36AF8">
      <w:pPr>
        <w:numPr>
          <w:ilvl w:val="0"/>
          <w:numId w:val="1"/>
        </w:numPr>
        <w:tabs>
          <w:tab w:val="clear" w:pos="720"/>
          <w:tab w:val="num" w:pos="426"/>
          <w:tab w:val="num" w:pos="1998"/>
        </w:tabs>
        <w:ind w:left="426" w:hanging="426"/>
        <w:jc w:val="both"/>
        <w:rPr>
          <w:rFonts w:ascii="Arial" w:hAnsi="Arial" w:cs="Arial"/>
          <w:szCs w:val="23"/>
        </w:rPr>
      </w:pPr>
      <w:r w:rsidRPr="00B55B3A">
        <w:rPr>
          <w:rFonts w:ascii="Arial" w:hAnsi="Arial" w:cs="Arial"/>
          <w:szCs w:val="23"/>
        </w:rPr>
        <w:t xml:space="preserve">Para efecto del presente instrumento señala como domicilio el ubicado en </w:t>
      </w:r>
      <w:r w:rsidR="00011552">
        <w:rPr>
          <w:rFonts w:ascii="Arial" w:hAnsi="Arial" w:cs="Arial"/>
          <w:szCs w:val="23"/>
        </w:rPr>
        <w:t>*****</w:t>
      </w:r>
      <w:r w:rsidRPr="00B55B3A">
        <w:rPr>
          <w:rFonts w:ascii="Arial" w:hAnsi="Arial" w:cs="Arial"/>
          <w:szCs w:val="23"/>
        </w:rPr>
        <w:t>.</w:t>
      </w:r>
    </w:p>
    <w:p w:rsidR="007E6342" w:rsidRPr="00B55B3A" w:rsidRDefault="007E6342" w:rsidP="00A36AF8">
      <w:pPr>
        <w:rPr>
          <w:rFonts w:ascii="Arial" w:hAnsi="Arial" w:cs="Arial"/>
          <w:szCs w:val="23"/>
        </w:rPr>
      </w:pPr>
    </w:p>
    <w:p w:rsidR="00B17B06" w:rsidRPr="00B55B3A" w:rsidRDefault="00B17B06" w:rsidP="00B17B06">
      <w:pPr>
        <w:numPr>
          <w:ilvl w:val="0"/>
          <w:numId w:val="3"/>
        </w:numPr>
        <w:jc w:val="both"/>
        <w:rPr>
          <w:rFonts w:ascii="Arial" w:hAnsi="Arial" w:cs="Arial"/>
          <w:szCs w:val="23"/>
        </w:rPr>
      </w:pPr>
      <w:r w:rsidRPr="00B55B3A">
        <w:rPr>
          <w:rFonts w:ascii="Arial" w:hAnsi="Arial" w:cs="Arial"/>
          <w:b/>
          <w:szCs w:val="23"/>
        </w:rPr>
        <w:t>DE LAS PARTES:</w:t>
      </w:r>
    </w:p>
    <w:p w:rsidR="00B17B06" w:rsidRPr="00B55B3A" w:rsidRDefault="00B17B06" w:rsidP="00B17B06">
      <w:pPr>
        <w:jc w:val="both"/>
        <w:rPr>
          <w:rFonts w:ascii="Arial" w:hAnsi="Arial" w:cs="Arial"/>
          <w:szCs w:val="23"/>
        </w:rPr>
      </w:pPr>
    </w:p>
    <w:p w:rsidR="00B17B06" w:rsidRPr="00B55B3A" w:rsidRDefault="00354CC5" w:rsidP="00B17B06">
      <w:pPr>
        <w:numPr>
          <w:ilvl w:val="0"/>
          <w:numId w:val="4"/>
        </w:numPr>
        <w:ind w:left="426" w:hanging="426"/>
        <w:jc w:val="both"/>
        <w:rPr>
          <w:rFonts w:ascii="Arial" w:hAnsi="Arial" w:cs="Arial"/>
          <w:szCs w:val="23"/>
        </w:rPr>
      </w:pPr>
      <w:r w:rsidRPr="00B55B3A">
        <w:rPr>
          <w:rFonts w:ascii="Arial" w:hAnsi="Arial" w:cs="Arial"/>
          <w:szCs w:val="23"/>
        </w:rPr>
        <w:t>R</w:t>
      </w:r>
      <w:r w:rsidR="00B17B06" w:rsidRPr="00B55B3A">
        <w:rPr>
          <w:rFonts w:ascii="Arial" w:hAnsi="Arial" w:cs="Arial"/>
          <w:szCs w:val="23"/>
        </w:rPr>
        <w:t>econocen mutuamente la personalidad que ostentan para la celebración del presente contrato.</w:t>
      </w:r>
    </w:p>
    <w:p w:rsidR="00B17B06" w:rsidRPr="00B55B3A" w:rsidRDefault="00B17B06" w:rsidP="00B17B06">
      <w:pPr>
        <w:jc w:val="both"/>
        <w:rPr>
          <w:rFonts w:ascii="Arial" w:hAnsi="Arial" w:cs="Arial"/>
          <w:szCs w:val="23"/>
        </w:rPr>
      </w:pPr>
    </w:p>
    <w:p w:rsidR="007E6342" w:rsidRPr="00B55B3A" w:rsidRDefault="00354CC5" w:rsidP="00C17F0C">
      <w:pPr>
        <w:numPr>
          <w:ilvl w:val="0"/>
          <w:numId w:val="4"/>
        </w:numPr>
        <w:ind w:left="426" w:hanging="426"/>
        <w:jc w:val="both"/>
        <w:rPr>
          <w:rFonts w:ascii="Arial" w:hAnsi="Arial" w:cs="Arial"/>
          <w:szCs w:val="23"/>
        </w:rPr>
      </w:pPr>
      <w:r w:rsidRPr="00B55B3A">
        <w:rPr>
          <w:rFonts w:ascii="Arial" w:hAnsi="Arial" w:cs="Arial"/>
          <w:szCs w:val="23"/>
        </w:rPr>
        <w:t>E</w:t>
      </w:r>
      <w:r w:rsidR="00B17B06" w:rsidRPr="00B55B3A">
        <w:rPr>
          <w:rFonts w:ascii="Arial" w:hAnsi="Arial" w:cs="Arial"/>
          <w:szCs w:val="23"/>
        </w:rPr>
        <w:t>s su voluntad celebrar el presente instrumento jurídico, por lo que se someten a las siguientes:</w:t>
      </w:r>
    </w:p>
    <w:p w:rsidR="00C51204" w:rsidRPr="00B55B3A" w:rsidRDefault="00C51204">
      <w:pPr>
        <w:rPr>
          <w:rFonts w:ascii="Arial" w:hAnsi="Arial" w:cs="Arial"/>
          <w:szCs w:val="23"/>
        </w:rPr>
      </w:pPr>
    </w:p>
    <w:p w:rsidR="00C51204" w:rsidRPr="00B55B3A" w:rsidRDefault="00CD5736" w:rsidP="00B17B06">
      <w:pPr>
        <w:jc w:val="center"/>
        <w:rPr>
          <w:rFonts w:ascii="Arial" w:hAnsi="Arial" w:cs="Arial"/>
          <w:b/>
          <w:szCs w:val="23"/>
        </w:rPr>
      </w:pPr>
      <w:r w:rsidRPr="00B55B3A">
        <w:rPr>
          <w:rFonts w:ascii="Arial" w:hAnsi="Arial" w:cs="Arial"/>
          <w:b/>
          <w:szCs w:val="23"/>
        </w:rPr>
        <w:t>CLÁUSULAS</w:t>
      </w:r>
    </w:p>
    <w:p w:rsidR="00C51204" w:rsidRPr="00B55B3A" w:rsidRDefault="00C51204">
      <w:pPr>
        <w:rPr>
          <w:rFonts w:ascii="Arial" w:hAnsi="Arial" w:cs="Arial"/>
          <w:szCs w:val="23"/>
        </w:rPr>
      </w:pPr>
    </w:p>
    <w:p w:rsidR="00A36AF8" w:rsidRPr="00B55B3A" w:rsidRDefault="00350E7C" w:rsidP="00602282">
      <w:pPr>
        <w:jc w:val="both"/>
        <w:rPr>
          <w:rFonts w:ascii="Arial" w:hAnsi="Arial" w:cs="Arial"/>
          <w:szCs w:val="23"/>
        </w:rPr>
      </w:pPr>
      <w:r w:rsidRPr="00B55B3A">
        <w:rPr>
          <w:rFonts w:ascii="Arial" w:hAnsi="Arial" w:cs="Arial"/>
          <w:b/>
          <w:szCs w:val="23"/>
        </w:rPr>
        <w:t>PRIMERA</w:t>
      </w:r>
      <w:r w:rsidRPr="00B55B3A">
        <w:rPr>
          <w:rFonts w:ascii="Arial" w:hAnsi="Arial" w:cs="Arial"/>
          <w:szCs w:val="23"/>
        </w:rPr>
        <w:t>.</w:t>
      </w:r>
      <w:r w:rsidR="00EB75A5" w:rsidRPr="00B55B3A">
        <w:rPr>
          <w:rFonts w:ascii="Arial" w:hAnsi="Arial" w:cs="Arial"/>
          <w:szCs w:val="23"/>
        </w:rPr>
        <w:t xml:space="preserve"> “</w:t>
      </w:r>
      <w:r w:rsidR="00B343D7" w:rsidRPr="00B55B3A">
        <w:rPr>
          <w:rFonts w:ascii="Arial" w:hAnsi="Arial" w:cs="Arial"/>
          <w:szCs w:val="23"/>
        </w:rPr>
        <w:t>LAS PARTES”</w:t>
      </w:r>
      <w:r w:rsidR="00B17B06" w:rsidRPr="00B55B3A">
        <w:rPr>
          <w:rFonts w:ascii="Arial" w:hAnsi="Arial" w:cs="Arial"/>
          <w:szCs w:val="23"/>
        </w:rPr>
        <w:t xml:space="preserve"> concuerdan </w:t>
      </w:r>
      <w:r w:rsidR="00B343D7" w:rsidRPr="00B55B3A">
        <w:rPr>
          <w:rFonts w:ascii="Arial" w:hAnsi="Arial" w:cs="Arial"/>
          <w:szCs w:val="23"/>
        </w:rPr>
        <w:t xml:space="preserve">en </w:t>
      </w:r>
      <w:r w:rsidR="00B17B06" w:rsidRPr="00B55B3A">
        <w:rPr>
          <w:rFonts w:ascii="Arial" w:hAnsi="Arial" w:cs="Arial"/>
          <w:szCs w:val="23"/>
        </w:rPr>
        <w:t>que el objeto del presente contrato es</w:t>
      </w:r>
      <w:r w:rsidR="00473036" w:rsidRPr="00B55B3A">
        <w:rPr>
          <w:rFonts w:ascii="Arial" w:hAnsi="Arial" w:cs="Arial"/>
          <w:szCs w:val="23"/>
        </w:rPr>
        <w:t xml:space="preserve"> establecer los derechos y obli</w:t>
      </w:r>
      <w:r w:rsidR="006C1C15" w:rsidRPr="00B55B3A">
        <w:rPr>
          <w:rFonts w:ascii="Arial" w:hAnsi="Arial" w:cs="Arial"/>
          <w:szCs w:val="23"/>
        </w:rPr>
        <w:t>gaciones derivados del encargo qu</w:t>
      </w:r>
      <w:r w:rsidR="00473036" w:rsidRPr="00B55B3A">
        <w:rPr>
          <w:rFonts w:ascii="Arial" w:hAnsi="Arial" w:cs="Arial"/>
          <w:szCs w:val="23"/>
        </w:rPr>
        <w:t xml:space="preserve">e “EL INSTITUTO” </w:t>
      </w:r>
      <w:r w:rsidR="005511BF" w:rsidRPr="00B55B3A">
        <w:rPr>
          <w:rFonts w:ascii="Arial" w:hAnsi="Arial" w:cs="Arial"/>
          <w:szCs w:val="23"/>
        </w:rPr>
        <w:t>hace</w:t>
      </w:r>
      <w:r w:rsidR="00473036" w:rsidRPr="00B55B3A">
        <w:rPr>
          <w:rFonts w:ascii="Arial" w:hAnsi="Arial" w:cs="Arial"/>
          <w:szCs w:val="23"/>
        </w:rPr>
        <w:t xml:space="preserve"> a “</w:t>
      </w:r>
      <w:r w:rsidR="005B2AB2" w:rsidRPr="00B55B3A">
        <w:rPr>
          <w:rFonts w:ascii="Arial" w:hAnsi="Arial" w:cs="Arial"/>
          <w:szCs w:val="23"/>
        </w:rPr>
        <w:t>LA AUTORA</w:t>
      </w:r>
      <w:r w:rsidR="00473036" w:rsidRPr="00B55B3A">
        <w:rPr>
          <w:rFonts w:ascii="Arial" w:hAnsi="Arial" w:cs="Arial"/>
          <w:szCs w:val="23"/>
        </w:rPr>
        <w:t>”</w:t>
      </w:r>
      <w:r w:rsidR="00B17B06" w:rsidRPr="00B55B3A">
        <w:rPr>
          <w:rFonts w:ascii="Arial" w:hAnsi="Arial" w:cs="Arial"/>
          <w:szCs w:val="23"/>
        </w:rPr>
        <w:t xml:space="preserve"> </w:t>
      </w:r>
      <w:r w:rsidR="00473036" w:rsidRPr="00B55B3A">
        <w:rPr>
          <w:rFonts w:ascii="Arial" w:hAnsi="Arial" w:cs="Arial"/>
          <w:szCs w:val="23"/>
        </w:rPr>
        <w:t xml:space="preserve">sobre </w:t>
      </w:r>
      <w:r w:rsidR="00B17B06" w:rsidRPr="00B55B3A">
        <w:rPr>
          <w:rFonts w:ascii="Arial" w:hAnsi="Arial" w:cs="Arial"/>
          <w:szCs w:val="23"/>
        </w:rPr>
        <w:t>la realización</w:t>
      </w:r>
      <w:r w:rsidR="00BE6C05" w:rsidRPr="00B55B3A">
        <w:rPr>
          <w:rFonts w:ascii="Arial" w:hAnsi="Arial" w:cs="Arial"/>
          <w:szCs w:val="23"/>
        </w:rPr>
        <w:t xml:space="preserve"> de </w:t>
      </w:r>
      <w:r w:rsidR="00133403" w:rsidRPr="00B55B3A">
        <w:rPr>
          <w:rFonts w:ascii="Arial" w:hAnsi="Arial" w:cs="Arial"/>
          <w:szCs w:val="23"/>
        </w:rPr>
        <w:t>“</w:t>
      </w:r>
      <w:r w:rsidR="008151CA" w:rsidRPr="00B55B3A">
        <w:rPr>
          <w:rFonts w:ascii="Arial" w:hAnsi="Arial" w:cs="Arial"/>
          <w:szCs w:val="23"/>
        </w:rPr>
        <w:t>LA OBRA</w:t>
      </w:r>
      <w:r w:rsidR="00133403" w:rsidRPr="00B55B3A">
        <w:rPr>
          <w:rFonts w:ascii="Arial" w:hAnsi="Arial" w:cs="Arial"/>
          <w:szCs w:val="23"/>
        </w:rPr>
        <w:t>”</w:t>
      </w:r>
      <w:r w:rsidR="00B343D7" w:rsidRPr="00B55B3A">
        <w:rPr>
          <w:rFonts w:ascii="Arial" w:hAnsi="Arial" w:cs="Arial"/>
          <w:szCs w:val="23"/>
        </w:rPr>
        <w:t xml:space="preserve"> que formará parte de la portada de</w:t>
      </w:r>
      <w:r w:rsidR="00FF4A69" w:rsidRPr="00B55B3A">
        <w:rPr>
          <w:rFonts w:ascii="Arial" w:hAnsi="Arial" w:cs="Arial"/>
          <w:szCs w:val="23"/>
        </w:rPr>
        <w:t xml:space="preserve"> </w:t>
      </w:r>
      <w:r w:rsidR="00B343D7" w:rsidRPr="00B55B3A">
        <w:rPr>
          <w:rFonts w:ascii="Arial" w:hAnsi="Arial" w:cs="Arial"/>
          <w:szCs w:val="23"/>
        </w:rPr>
        <w:t>l</w:t>
      </w:r>
      <w:r w:rsidR="00FF4A69" w:rsidRPr="00B55B3A">
        <w:rPr>
          <w:rFonts w:ascii="Arial" w:hAnsi="Arial" w:cs="Arial"/>
          <w:szCs w:val="23"/>
        </w:rPr>
        <w:t>a primera edición del</w:t>
      </w:r>
      <w:r w:rsidR="00B343D7" w:rsidRPr="00B55B3A">
        <w:rPr>
          <w:rFonts w:ascii="Arial" w:hAnsi="Arial" w:cs="Arial"/>
          <w:szCs w:val="23"/>
        </w:rPr>
        <w:t xml:space="preserve"> número </w:t>
      </w:r>
      <w:r w:rsidR="005B2AB2" w:rsidRPr="00B55B3A">
        <w:rPr>
          <w:rFonts w:ascii="Arial" w:hAnsi="Arial" w:cs="Arial"/>
          <w:szCs w:val="23"/>
        </w:rPr>
        <w:t>3</w:t>
      </w:r>
      <w:r w:rsidR="006C1C15" w:rsidRPr="00B55B3A">
        <w:rPr>
          <w:rFonts w:ascii="Arial" w:hAnsi="Arial" w:cs="Arial"/>
          <w:szCs w:val="23"/>
        </w:rPr>
        <w:t xml:space="preserve"> </w:t>
      </w:r>
      <w:r w:rsidR="00B343D7" w:rsidRPr="00B55B3A">
        <w:rPr>
          <w:rFonts w:ascii="Arial" w:hAnsi="Arial" w:cs="Arial"/>
          <w:szCs w:val="23"/>
        </w:rPr>
        <w:t xml:space="preserve">de la serie </w:t>
      </w:r>
      <w:r w:rsidR="005B2AB2" w:rsidRPr="00B55B3A">
        <w:rPr>
          <w:rFonts w:ascii="Arial" w:hAnsi="Arial" w:cs="Arial"/>
          <w:szCs w:val="23"/>
        </w:rPr>
        <w:t>Política Electoral Incluyente</w:t>
      </w:r>
      <w:r w:rsidR="00B343D7" w:rsidRPr="00B55B3A">
        <w:rPr>
          <w:rFonts w:ascii="Arial" w:hAnsi="Arial" w:cs="Arial"/>
          <w:szCs w:val="23"/>
        </w:rPr>
        <w:t xml:space="preserve"> de “EL INSTITUTO”.</w:t>
      </w:r>
    </w:p>
    <w:p w:rsidR="00BE6C05" w:rsidRPr="00B55B3A" w:rsidRDefault="00BE6C05" w:rsidP="00602282">
      <w:pPr>
        <w:jc w:val="both"/>
        <w:rPr>
          <w:rFonts w:ascii="Arial" w:hAnsi="Arial" w:cs="Arial"/>
          <w:szCs w:val="23"/>
        </w:rPr>
      </w:pPr>
    </w:p>
    <w:p w:rsidR="00BE6C05" w:rsidRPr="00B55B3A" w:rsidRDefault="00BE6C05" w:rsidP="00602282">
      <w:pPr>
        <w:jc w:val="both"/>
        <w:rPr>
          <w:rFonts w:ascii="Arial" w:hAnsi="Arial" w:cs="Arial"/>
          <w:szCs w:val="23"/>
        </w:rPr>
      </w:pPr>
      <w:r w:rsidRPr="00B55B3A">
        <w:rPr>
          <w:rFonts w:ascii="Arial" w:hAnsi="Arial" w:cs="Arial"/>
          <w:szCs w:val="23"/>
        </w:rPr>
        <w:t xml:space="preserve">Asimismo, a través de este instrumento jurídico, “LAS PARTES” acuerdan que los derechos patrimoniales de reproducción, </w:t>
      </w:r>
      <w:r w:rsidR="009E00DB" w:rsidRPr="00B55B3A">
        <w:rPr>
          <w:rFonts w:ascii="Arial" w:hAnsi="Arial" w:cs="Arial"/>
          <w:szCs w:val="23"/>
        </w:rPr>
        <w:t xml:space="preserve">de </w:t>
      </w:r>
      <w:r w:rsidRPr="00B55B3A">
        <w:rPr>
          <w:rFonts w:ascii="Arial" w:hAnsi="Arial" w:cs="Arial"/>
          <w:szCs w:val="23"/>
        </w:rPr>
        <w:t xml:space="preserve">publicación y </w:t>
      </w:r>
      <w:r w:rsidR="009E00DB" w:rsidRPr="00B55B3A">
        <w:rPr>
          <w:rFonts w:ascii="Arial" w:hAnsi="Arial" w:cs="Arial"/>
          <w:szCs w:val="23"/>
        </w:rPr>
        <w:t xml:space="preserve">de </w:t>
      </w:r>
      <w:r w:rsidRPr="00B55B3A">
        <w:rPr>
          <w:rFonts w:ascii="Arial" w:hAnsi="Arial" w:cs="Arial"/>
          <w:szCs w:val="23"/>
        </w:rPr>
        <w:t>distribución de “</w:t>
      </w:r>
      <w:r w:rsidR="008151CA" w:rsidRPr="00B55B3A">
        <w:rPr>
          <w:rFonts w:ascii="Arial" w:hAnsi="Arial" w:cs="Arial"/>
          <w:szCs w:val="23"/>
        </w:rPr>
        <w:t>LA OBRA</w:t>
      </w:r>
      <w:r w:rsidRPr="00B55B3A">
        <w:rPr>
          <w:rFonts w:ascii="Arial" w:hAnsi="Arial" w:cs="Arial"/>
          <w:szCs w:val="23"/>
        </w:rPr>
        <w:t xml:space="preserve">” </w:t>
      </w:r>
      <w:r w:rsidR="00EC02B7" w:rsidRPr="00B55B3A">
        <w:rPr>
          <w:rFonts w:ascii="Arial" w:hAnsi="Arial" w:cs="Arial"/>
          <w:szCs w:val="23"/>
        </w:rPr>
        <w:t>quedan bajo la titularidad de “EL INSTITUTO” y éste se obliga a respetar los derechos morales de “</w:t>
      </w:r>
      <w:r w:rsidR="005B2AB2" w:rsidRPr="00B55B3A">
        <w:rPr>
          <w:rFonts w:ascii="Arial" w:hAnsi="Arial" w:cs="Arial"/>
          <w:szCs w:val="23"/>
        </w:rPr>
        <w:t>LA AUTORA</w:t>
      </w:r>
      <w:r w:rsidR="00EC02B7" w:rsidRPr="00B55B3A">
        <w:rPr>
          <w:rFonts w:ascii="Arial" w:hAnsi="Arial" w:cs="Arial"/>
          <w:szCs w:val="23"/>
        </w:rPr>
        <w:t>” sobre la</w:t>
      </w:r>
      <w:r w:rsidR="000F06C7" w:rsidRPr="00B55B3A">
        <w:rPr>
          <w:rFonts w:ascii="Arial" w:hAnsi="Arial" w:cs="Arial"/>
          <w:szCs w:val="23"/>
        </w:rPr>
        <w:t>s ilustracio</w:t>
      </w:r>
      <w:r w:rsidR="00EC02B7" w:rsidRPr="00B55B3A">
        <w:rPr>
          <w:rFonts w:ascii="Arial" w:hAnsi="Arial" w:cs="Arial"/>
          <w:szCs w:val="23"/>
        </w:rPr>
        <w:t>n</w:t>
      </w:r>
      <w:r w:rsidR="000F06C7" w:rsidRPr="00B55B3A">
        <w:rPr>
          <w:rFonts w:ascii="Arial" w:hAnsi="Arial" w:cs="Arial"/>
          <w:szCs w:val="23"/>
        </w:rPr>
        <w:t>es</w:t>
      </w:r>
      <w:r w:rsidR="00EC02B7" w:rsidRPr="00B55B3A">
        <w:rPr>
          <w:rFonts w:ascii="Arial" w:hAnsi="Arial" w:cs="Arial"/>
          <w:szCs w:val="23"/>
        </w:rPr>
        <w:t xml:space="preserve"> realizada</w:t>
      </w:r>
      <w:r w:rsidR="000F06C7" w:rsidRPr="00B55B3A">
        <w:rPr>
          <w:rFonts w:ascii="Arial" w:hAnsi="Arial" w:cs="Arial"/>
          <w:szCs w:val="23"/>
        </w:rPr>
        <w:t>s</w:t>
      </w:r>
      <w:r w:rsidR="00EC02B7" w:rsidRPr="00B55B3A">
        <w:rPr>
          <w:rFonts w:ascii="Arial" w:hAnsi="Arial" w:cs="Arial"/>
          <w:szCs w:val="23"/>
        </w:rPr>
        <w:t>, reconociéndole siempre su calidad como tal</w:t>
      </w:r>
      <w:r w:rsidRPr="00B55B3A">
        <w:rPr>
          <w:rFonts w:ascii="Arial" w:hAnsi="Arial" w:cs="Arial"/>
          <w:szCs w:val="23"/>
        </w:rPr>
        <w:t>.</w:t>
      </w:r>
    </w:p>
    <w:p w:rsidR="00350E7C" w:rsidRPr="00B55B3A" w:rsidRDefault="00350E7C" w:rsidP="00602282">
      <w:pPr>
        <w:jc w:val="both"/>
        <w:rPr>
          <w:rFonts w:ascii="Arial" w:hAnsi="Arial" w:cs="Arial"/>
          <w:szCs w:val="23"/>
        </w:rPr>
      </w:pPr>
    </w:p>
    <w:p w:rsidR="00350E7C" w:rsidRPr="00B55B3A" w:rsidRDefault="00350E7C" w:rsidP="00602282">
      <w:pPr>
        <w:jc w:val="both"/>
        <w:rPr>
          <w:rFonts w:ascii="Arial" w:hAnsi="Arial" w:cs="Arial"/>
          <w:szCs w:val="23"/>
        </w:rPr>
      </w:pPr>
      <w:r w:rsidRPr="00B55B3A">
        <w:rPr>
          <w:rFonts w:ascii="Arial" w:hAnsi="Arial" w:cs="Arial"/>
          <w:b/>
          <w:szCs w:val="23"/>
        </w:rPr>
        <w:t>SEGUNDA</w:t>
      </w:r>
      <w:r w:rsidRPr="00B55B3A">
        <w:rPr>
          <w:rFonts w:ascii="Arial" w:hAnsi="Arial" w:cs="Arial"/>
          <w:szCs w:val="23"/>
        </w:rPr>
        <w:t>. “</w:t>
      </w:r>
      <w:r w:rsidR="005B2AB2" w:rsidRPr="00B55B3A">
        <w:rPr>
          <w:rFonts w:ascii="Arial" w:hAnsi="Arial" w:cs="Arial"/>
          <w:szCs w:val="23"/>
        </w:rPr>
        <w:t>LA AUTORA</w:t>
      </w:r>
      <w:r w:rsidRPr="00B55B3A">
        <w:rPr>
          <w:rFonts w:ascii="Arial" w:hAnsi="Arial" w:cs="Arial"/>
          <w:szCs w:val="23"/>
        </w:rPr>
        <w:t>” se obliga a realizar “</w:t>
      </w:r>
      <w:r w:rsidR="008151CA" w:rsidRPr="00B55B3A">
        <w:rPr>
          <w:rFonts w:ascii="Arial" w:hAnsi="Arial" w:cs="Arial"/>
          <w:szCs w:val="23"/>
        </w:rPr>
        <w:t>LA OBRA</w:t>
      </w:r>
      <w:r w:rsidRPr="00B55B3A">
        <w:rPr>
          <w:rFonts w:ascii="Arial" w:hAnsi="Arial" w:cs="Arial"/>
          <w:szCs w:val="23"/>
        </w:rPr>
        <w:t>”</w:t>
      </w:r>
      <w:r w:rsidR="00874F5E" w:rsidRPr="00B55B3A">
        <w:rPr>
          <w:rFonts w:ascii="Arial" w:hAnsi="Arial" w:cs="Arial"/>
          <w:szCs w:val="23"/>
        </w:rPr>
        <w:t xml:space="preserve">, </w:t>
      </w:r>
      <w:r w:rsidR="005B2AB2" w:rsidRPr="00B55B3A">
        <w:rPr>
          <w:rFonts w:ascii="Arial" w:hAnsi="Arial" w:cs="Arial"/>
          <w:szCs w:val="23"/>
        </w:rPr>
        <w:t>con referencia en</w:t>
      </w:r>
      <w:r w:rsidR="00874F5E" w:rsidRPr="00B55B3A">
        <w:rPr>
          <w:rFonts w:ascii="Arial" w:hAnsi="Arial" w:cs="Arial"/>
          <w:szCs w:val="23"/>
        </w:rPr>
        <w:t xml:space="preserve"> la</w:t>
      </w:r>
      <w:r w:rsidRPr="00B55B3A">
        <w:rPr>
          <w:rFonts w:ascii="Arial" w:hAnsi="Arial" w:cs="Arial"/>
          <w:szCs w:val="23"/>
        </w:rPr>
        <w:t xml:space="preserve"> siguiente información:</w:t>
      </w:r>
    </w:p>
    <w:p w:rsidR="00602282" w:rsidRPr="00B55B3A" w:rsidRDefault="00602282" w:rsidP="00602282">
      <w:pPr>
        <w:jc w:val="both"/>
        <w:rPr>
          <w:rFonts w:ascii="Arial" w:hAnsi="Arial" w:cs="Arial"/>
          <w:szCs w:val="23"/>
        </w:rPr>
      </w:pPr>
    </w:p>
    <w:p w:rsidR="00EB75A5" w:rsidRPr="00B55B3A" w:rsidRDefault="00A55A97" w:rsidP="000952D2">
      <w:pPr>
        <w:pStyle w:val="Prrafodelista"/>
        <w:numPr>
          <w:ilvl w:val="0"/>
          <w:numId w:val="9"/>
        </w:numPr>
        <w:ind w:left="851" w:hanging="491"/>
        <w:jc w:val="both"/>
        <w:rPr>
          <w:rFonts w:ascii="Arial" w:hAnsi="Arial" w:cs="Arial"/>
          <w:szCs w:val="23"/>
        </w:rPr>
      </w:pPr>
      <w:r w:rsidRPr="00B55B3A">
        <w:rPr>
          <w:rFonts w:ascii="Arial" w:hAnsi="Arial" w:cs="Arial"/>
          <w:szCs w:val="23"/>
        </w:rPr>
        <w:t xml:space="preserve">Para la portada del número </w:t>
      </w:r>
      <w:r w:rsidR="005B2AB2" w:rsidRPr="00B55B3A">
        <w:rPr>
          <w:rFonts w:ascii="Arial" w:hAnsi="Arial" w:cs="Arial"/>
          <w:szCs w:val="23"/>
        </w:rPr>
        <w:t>3</w:t>
      </w:r>
      <w:r w:rsidR="00EB75A5" w:rsidRPr="00B55B3A">
        <w:rPr>
          <w:rFonts w:ascii="Arial" w:hAnsi="Arial" w:cs="Arial"/>
          <w:szCs w:val="23"/>
        </w:rPr>
        <w:t xml:space="preserve"> de la serie </w:t>
      </w:r>
      <w:r w:rsidR="005B2AB2" w:rsidRPr="00B55B3A">
        <w:rPr>
          <w:rFonts w:ascii="Arial" w:hAnsi="Arial" w:cs="Arial"/>
          <w:szCs w:val="23"/>
        </w:rPr>
        <w:t>Política Electoral Incluyente</w:t>
      </w:r>
      <w:r w:rsidR="00EB75A5" w:rsidRPr="00B55B3A">
        <w:rPr>
          <w:rFonts w:ascii="Arial" w:hAnsi="Arial" w:cs="Arial"/>
          <w:szCs w:val="23"/>
        </w:rPr>
        <w:t>:</w:t>
      </w:r>
    </w:p>
    <w:p w:rsidR="00EB75A5" w:rsidRPr="00B55B3A" w:rsidRDefault="00EB75A5" w:rsidP="00EB75A5">
      <w:pPr>
        <w:jc w:val="both"/>
        <w:rPr>
          <w:rFonts w:ascii="Arial" w:hAnsi="Arial" w:cs="Arial"/>
          <w:szCs w:val="23"/>
        </w:rPr>
      </w:pPr>
    </w:p>
    <w:p w:rsidR="00EB75A5" w:rsidRPr="00B55B3A" w:rsidRDefault="000952D2" w:rsidP="00EB75A5">
      <w:pPr>
        <w:jc w:val="both"/>
        <w:rPr>
          <w:rFonts w:ascii="Arial" w:hAnsi="Arial" w:cs="Arial"/>
          <w:szCs w:val="23"/>
        </w:rPr>
      </w:pPr>
      <w:r w:rsidRPr="00B55B3A">
        <w:rPr>
          <w:rFonts w:ascii="Arial" w:hAnsi="Arial" w:cs="Arial"/>
          <w:szCs w:val="23"/>
        </w:rPr>
        <w:t xml:space="preserve">El título de la obra será: </w:t>
      </w:r>
      <w:r w:rsidR="005B2AB2" w:rsidRPr="00B55B3A">
        <w:rPr>
          <w:rFonts w:ascii="Arial" w:hAnsi="Arial" w:cs="Arial"/>
          <w:i/>
          <w:szCs w:val="23"/>
        </w:rPr>
        <w:t>Las candidaturas independientes en México: una nueva vía para el reciclaje político</w:t>
      </w:r>
      <w:r w:rsidRPr="00B55B3A">
        <w:rPr>
          <w:rFonts w:ascii="Arial" w:hAnsi="Arial" w:cs="Arial"/>
          <w:szCs w:val="23"/>
        </w:rPr>
        <w:t>.</w:t>
      </w:r>
    </w:p>
    <w:p w:rsidR="000952D2" w:rsidRPr="00B55B3A" w:rsidRDefault="000952D2" w:rsidP="00602282">
      <w:pPr>
        <w:jc w:val="both"/>
        <w:rPr>
          <w:rFonts w:ascii="Arial" w:hAnsi="Arial" w:cs="Arial"/>
          <w:szCs w:val="23"/>
        </w:rPr>
      </w:pPr>
    </w:p>
    <w:p w:rsidR="000952D2" w:rsidRPr="00B55B3A" w:rsidRDefault="0089655F" w:rsidP="000952D2">
      <w:pPr>
        <w:jc w:val="both"/>
        <w:rPr>
          <w:rFonts w:ascii="Arial" w:hAnsi="Arial" w:cs="Arial"/>
          <w:szCs w:val="23"/>
        </w:rPr>
      </w:pPr>
      <w:r w:rsidRPr="00B55B3A">
        <w:rPr>
          <w:rFonts w:ascii="Arial" w:hAnsi="Arial" w:cs="Arial"/>
          <w:szCs w:val="23"/>
        </w:rPr>
        <w:t>Como parte del presente instrumento jurídico y como información complementaria para mayor precisión en el contenido de la obra, se an</w:t>
      </w:r>
      <w:r w:rsidR="00665DBA" w:rsidRPr="00B55B3A">
        <w:rPr>
          <w:rFonts w:ascii="Arial" w:hAnsi="Arial" w:cs="Arial"/>
          <w:szCs w:val="23"/>
        </w:rPr>
        <w:t xml:space="preserve">exa </w:t>
      </w:r>
      <w:r w:rsidR="001E0033" w:rsidRPr="00B55B3A">
        <w:rPr>
          <w:rFonts w:ascii="Arial" w:hAnsi="Arial" w:cs="Arial"/>
          <w:szCs w:val="23"/>
        </w:rPr>
        <w:t>el resumen</w:t>
      </w:r>
      <w:r w:rsidR="00665DBA" w:rsidRPr="00B55B3A">
        <w:rPr>
          <w:rFonts w:ascii="Arial" w:hAnsi="Arial" w:cs="Arial"/>
          <w:szCs w:val="23"/>
        </w:rPr>
        <w:t xml:space="preserve"> de ella</w:t>
      </w:r>
      <w:r w:rsidRPr="00B55B3A">
        <w:rPr>
          <w:rFonts w:ascii="Arial" w:hAnsi="Arial" w:cs="Arial"/>
          <w:szCs w:val="23"/>
        </w:rPr>
        <w:t>.</w:t>
      </w:r>
    </w:p>
    <w:p w:rsidR="00874F5E" w:rsidRPr="00B55B3A" w:rsidRDefault="00874F5E" w:rsidP="00602282">
      <w:pPr>
        <w:jc w:val="both"/>
        <w:rPr>
          <w:rFonts w:ascii="Arial" w:hAnsi="Arial" w:cs="Arial"/>
          <w:szCs w:val="23"/>
        </w:rPr>
      </w:pPr>
      <w:bookmarkStart w:id="0" w:name="_GoBack"/>
      <w:bookmarkEnd w:id="0"/>
    </w:p>
    <w:p w:rsidR="00350E7C" w:rsidRPr="00B55B3A" w:rsidRDefault="001C02DC" w:rsidP="00602282">
      <w:pPr>
        <w:jc w:val="both"/>
        <w:rPr>
          <w:rFonts w:ascii="Arial" w:hAnsi="Arial" w:cs="Arial"/>
          <w:szCs w:val="23"/>
        </w:rPr>
      </w:pPr>
      <w:r>
        <w:rPr>
          <w:rFonts w:ascii="Arial" w:hAnsi="Arial" w:cs="Arial"/>
          <w:noProof/>
          <w:szCs w:val="23"/>
        </w:rPr>
        <w:pict>
          <v:shape id="Cuadro de texto 1" o:spid="_x0000_s1027" type="#_x0000_t202" style="position:absolute;left:0;text-align:left;margin-left:-41.55pt;margin-top:57.9pt;width:472.5pt;height:49.35pt;z-index:251659264;visibility:visible;mso-height-percent:200;mso-wrap-distance-left:9pt;mso-wrap-distance-top:3.6pt;mso-wrap-distance-right:9pt;mso-wrap-distance-bottom:3.6pt;mso-position-horizontal-relative:margin;mso-position-vertical-relative:text;mso-height-percent:200;mso-width-relative:margin;mso-height-relative:margin;v-text-anchor:top">
            <v:textbox style="mso-fit-shape-to-text:t">
              <w:txbxContent>
                <w:p w:rsidR="00011552" w:rsidRPr="00F40853" w:rsidRDefault="00011552" w:rsidP="00011552">
                  <w:pPr>
                    <w:jc w:val="both"/>
                    <w:rPr>
                      <w:lang w:val="es-MX"/>
                    </w:rPr>
                  </w:pPr>
                  <w:r w:rsidRPr="00F40853">
                    <w:rPr>
                      <w:lang w:val="es-MX"/>
                    </w:rPr>
                    <w:t xml:space="preserve">* </w:t>
                  </w:r>
                  <w:r>
                    <w:rPr>
                      <w:b/>
                      <w:lang w:val="es-MX"/>
                    </w:rPr>
                    <w:t>Se testó</w:t>
                  </w:r>
                  <w:r w:rsidRPr="00F40853">
                    <w:rPr>
                      <w:b/>
                      <w:lang w:val="es-MX"/>
                    </w:rPr>
                    <w:t xml:space="preserve"> </w:t>
                  </w:r>
                  <w:r>
                    <w:rPr>
                      <w:b/>
                      <w:lang w:val="es-MX"/>
                    </w:rPr>
                    <w:t>un dato personal</w:t>
                  </w:r>
                  <w:r w:rsidRPr="00F40853">
                    <w:rPr>
                      <w:b/>
                      <w:lang w:val="es-MX"/>
                    </w:rPr>
                    <w:t xml:space="preserve"> con fundamento el artículo 143, fracción I, de la Ley de Transparencia y Acceso a la Información Pública del Estado de México y Municipios.</w:t>
                  </w:r>
                </w:p>
              </w:txbxContent>
            </v:textbox>
            <w10:wrap anchorx="margin"/>
          </v:shape>
        </w:pict>
      </w:r>
      <w:r w:rsidR="00874F5E" w:rsidRPr="00B55B3A">
        <w:rPr>
          <w:rFonts w:ascii="Arial" w:hAnsi="Arial" w:cs="Arial"/>
          <w:szCs w:val="23"/>
        </w:rPr>
        <w:t>Con lo anterior, “LAS PARTES” acuerdan que queda en libertad de “</w:t>
      </w:r>
      <w:r w:rsidR="001E0033" w:rsidRPr="00B55B3A">
        <w:rPr>
          <w:rFonts w:ascii="Arial" w:hAnsi="Arial" w:cs="Arial"/>
          <w:szCs w:val="23"/>
        </w:rPr>
        <w:t>LA AUTORA</w:t>
      </w:r>
      <w:r w:rsidR="00874F5E" w:rsidRPr="00B55B3A">
        <w:rPr>
          <w:rFonts w:ascii="Arial" w:hAnsi="Arial" w:cs="Arial"/>
          <w:szCs w:val="23"/>
        </w:rPr>
        <w:t>”</w:t>
      </w:r>
      <w:r w:rsidR="00AF7176" w:rsidRPr="00B55B3A">
        <w:rPr>
          <w:rFonts w:ascii="Arial" w:hAnsi="Arial" w:cs="Arial"/>
          <w:szCs w:val="23"/>
        </w:rPr>
        <w:t>, según su creatividad y talento, la determinación del contenido, el tamaño y la técnica de “</w:t>
      </w:r>
      <w:r w:rsidR="008151CA" w:rsidRPr="00B55B3A">
        <w:rPr>
          <w:rFonts w:ascii="Arial" w:hAnsi="Arial" w:cs="Arial"/>
          <w:szCs w:val="23"/>
        </w:rPr>
        <w:t>LA OBRA</w:t>
      </w:r>
      <w:r w:rsidR="00AF7176" w:rsidRPr="00B55B3A">
        <w:rPr>
          <w:rFonts w:ascii="Arial" w:hAnsi="Arial" w:cs="Arial"/>
          <w:szCs w:val="23"/>
        </w:rPr>
        <w:t xml:space="preserve">”, con </w:t>
      </w:r>
      <w:r w:rsidR="000F06C7" w:rsidRPr="00B55B3A">
        <w:rPr>
          <w:rFonts w:ascii="Arial" w:hAnsi="Arial" w:cs="Arial"/>
          <w:szCs w:val="23"/>
        </w:rPr>
        <w:t>el único límite</w:t>
      </w:r>
      <w:r w:rsidR="00AF7176" w:rsidRPr="00B55B3A">
        <w:rPr>
          <w:rFonts w:ascii="Arial" w:hAnsi="Arial" w:cs="Arial"/>
          <w:szCs w:val="23"/>
        </w:rPr>
        <w:t xml:space="preserve"> de que </w:t>
      </w:r>
      <w:r w:rsidR="00A43BD9" w:rsidRPr="00B55B3A">
        <w:rPr>
          <w:rFonts w:ascii="Arial" w:hAnsi="Arial" w:cs="Arial"/>
          <w:szCs w:val="23"/>
        </w:rPr>
        <w:t>ésta</w:t>
      </w:r>
      <w:r w:rsidR="00AF7176" w:rsidRPr="00B55B3A">
        <w:rPr>
          <w:rFonts w:ascii="Arial" w:hAnsi="Arial" w:cs="Arial"/>
          <w:szCs w:val="23"/>
        </w:rPr>
        <w:t xml:space="preserve"> no vaya en contra de los fines y principios de “EL INSTITUTO”.</w:t>
      </w:r>
    </w:p>
    <w:p w:rsidR="00602282" w:rsidRPr="00B55B3A" w:rsidRDefault="00350E7C" w:rsidP="00602282">
      <w:pPr>
        <w:jc w:val="both"/>
        <w:rPr>
          <w:rFonts w:ascii="Arial" w:hAnsi="Arial" w:cs="Arial"/>
          <w:szCs w:val="23"/>
        </w:rPr>
      </w:pPr>
      <w:r w:rsidRPr="00B55B3A">
        <w:rPr>
          <w:rFonts w:ascii="Arial" w:hAnsi="Arial" w:cs="Arial"/>
          <w:b/>
          <w:szCs w:val="23"/>
        </w:rPr>
        <w:lastRenderedPageBreak/>
        <w:t>TERCERA</w:t>
      </w:r>
      <w:r w:rsidRPr="00B55B3A">
        <w:rPr>
          <w:rFonts w:ascii="Arial" w:hAnsi="Arial" w:cs="Arial"/>
          <w:szCs w:val="23"/>
        </w:rPr>
        <w:t xml:space="preserve">. </w:t>
      </w:r>
      <w:r w:rsidR="00602282" w:rsidRPr="00B55B3A">
        <w:rPr>
          <w:rFonts w:ascii="Arial" w:hAnsi="Arial" w:cs="Arial"/>
          <w:szCs w:val="23"/>
        </w:rPr>
        <w:t>“</w:t>
      </w:r>
      <w:r w:rsidR="001E0033" w:rsidRPr="00B55B3A">
        <w:rPr>
          <w:rFonts w:ascii="Arial" w:hAnsi="Arial" w:cs="Arial"/>
          <w:szCs w:val="23"/>
        </w:rPr>
        <w:t>LA AUTORA</w:t>
      </w:r>
      <w:r w:rsidR="00602282" w:rsidRPr="00B55B3A">
        <w:rPr>
          <w:rFonts w:ascii="Arial" w:hAnsi="Arial" w:cs="Arial"/>
          <w:szCs w:val="23"/>
        </w:rPr>
        <w:t>”, conforme a la información dada por “EL INSTITUTO”, se obliga a realizar “</w:t>
      </w:r>
      <w:r w:rsidR="008151CA" w:rsidRPr="00B55B3A">
        <w:rPr>
          <w:rFonts w:ascii="Arial" w:hAnsi="Arial" w:cs="Arial"/>
          <w:szCs w:val="23"/>
        </w:rPr>
        <w:t>LA OBRA</w:t>
      </w:r>
      <w:r w:rsidR="00225DBE" w:rsidRPr="00B55B3A">
        <w:rPr>
          <w:rFonts w:ascii="Arial" w:hAnsi="Arial" w:cs="Arial"/>
          <w:szCs w:val="23"/>
        </w:rPr>
        <w:t xml:space="preserve">”, a poner </w:t>
      </w:r>
      <w:r w:rsidR="00602282" w:rsidRPr="00B55B3A">
        <w:rPr>
          <w:rFonts w:ascii="Arial" w:hAnsi="Arial" w:cs="Arial"/>
          <w:szCs w:val="23"/>
        </w:rPr>
        <w:t xml:space="preserve">en práctica sus conocimientos, </w:t>
      </w:r>
      <w:r w:rsidR="00225DBE" w:rsidRPr="00B55B3A">
        <w:rPr>
          <w:rFonts w:ascii="Arial" w:hAnsi="Arial" w:cs="Arial"/>
          <w:szCs w:val="23"/>
        </w:rPr>
        <w:t>a aplicar</w:t>
      </w:r>
      <w:r w:rsidR="00602282" w:rsidRPr="00B55B3A">
        <w:rPr>
          <w:rFonts w:ascii="Arial" w:hAnsi="Arial" w:cs="Arial"/>
          <w:szCs w:val="23"/>
        </w:rPr>
        <w:t xml:space="preserve"> su capacidad y</w:t>
      </w:r>
      <w:r w:rsidR="00225DBE" w:rsidRPr="00B55B3A">
        <w:rPr>
          <w:rFonts w:ascii="Arial" w:hAnsi="Arial" w:cs="Arial"/>
          <w:szCs w:val="23"/>
        </w:rPr>
        <w:t xml:space="preserve"> su</w:t>
      </w:r>
      <w:r w:rsidR="00602282" w:rsidRPr="00B55B3A">
        <w:rPr>
          <w:rFonts w:ascii="Arial" w:hAnsi="Arial" w:cs="Arial"/>
          <w:szCs w:val="23"/>
        </w:rPr>
        <w:t xml:space="preserve"> talento para cumplir satisfactoriamente con el objeto del presente contrato, así </w:t>
      </w:r>
      <w:r w:rsidR="00225DBE" w:rsidRPr="00B55B3A">
        <w:rPr>
          <w:rFonts w:ascii="Arial" w:hAnsi="Arial" w:cs="Arial"/>
          <w:szCs w:val="23"/>
        </w:rPr>
        <w:t>como a responder de la calidad,</w:t>
      </w:r>
      <w:r w:rsidR="00602282" w:rsidRPr="00B55B3A">
        <w:rPr>
          <w:rFonts w:ascii="Arial" w:hAnsi="Arial" w:cs="Arial"/>
          <w:szCs w:val="23"/>
        </w:rPr>
        <w:t xml:space="preserve"> de cualquier otra responsabilidad en la que incurra</w:t>
      </w:r>
      <w:r w:rsidR="00225DBE" w:rsidRPr="00B55B3A">
        <w:rPr>
          <w:rFonts w:ascii="Arial" w:hAnsi="Arial" w:cs="Arial"/>
          <w:szCs w:val="23"/>
        </w:rPr>
        <w:t xml:space="preserve"> por la ejecución de los mismos</w:t>
      </w:r>
      <w:r w:rsidR="00602282" w:rsidRPr="00B55B3A">
        <w:rPr>
          <w:rFonts w:ascii="Arial" w:hAnsi="Arial" w:cs="Arial"/>
          <w:szCs w:val="23"/>
        </w:rPr>
        <w:t xml:space="preserve"> </w:t>
      </w:r>
      <w:r w:rsidR="00225DBE" w:rsidRPr="00B55B3A">
        <w:rPr>
          <w:rFonts w:ascii="Arial" w:hAnsi="Arial" w:cs="Arial"/>
          <w:szCs w:val="23"/>
        </w:rPr>
        <w:t>y</w:t>
      </w:r>
      <w:r w:rsidR="00602282" w:rsidRPr="00B55B3A">
        <w:rPr>
          <w:rFonts w:ascii="Arial" w:hAnsi="Arial" w:cs="Arial"/>
          <w:szCs w:val="23"/>
        </w:rPr>
        <w:t xml:space="preserve"> los daños y perjuicios que por inobservancia o negligencia de su parte se causaren a “EL INSTITUTO”.</w:t>
      </w:r>
    </w:p>
    <w:p w:rsidR="00602282" w:rsidRPr="00B55B3A" w:rsidRDefault="00602282" w:rsidP="00602282">
      <w:pPr>
        <w:jc w:val="both"/>
        <w:rPr>
          <w:rFonts w:ascii="Arial" w:hAnsi="Arial" w:cs="Arial"/>
          <w:szCs w:val="23"/>
        </w:rPr>
      </w:pPr>
    </w:p>
    <w:p w:rsidR="00E827C3" w:rsidRPr="00B55B3A" w:rsidRDefault="00602282" w:rsidP="00602282">
      <w:pPr>
        <w:jc w:val="both"/>
        <w:rPr>
          <w:rFonts w:ascii="Arial" w:hAnsi="Arial" w:cs="Arial"/>
          <w:szCs w:val="23"/>
        </w:rPr>
      </w:pPr>
      <w:r w:rsidRPr="00B55B3A">
        <w:rPr>
          <w:rFonts w:ascii="Arial" w:hAnsi="Arial" w:cs="Arial"/>
          <w:b/>
          <w:szCs w:val="23"/>
        </w:rPr>
        <w:t>CUARTA</w:t>
      </w:r>
      <w:r w:rsidRPr="00B55B3A">
        <w:rPr>
          <w:rFonts w:ascii="Arial" w:hAnsi="Arial" w:cs="Arial"/>
          <w:szCs w:val="23"/>
        </w:rPr>
        <w:t xml:space="preserve">. </w:t>
      </w:r>
      <w:r w:rsidR="00610765" w:rsidRPr="00B55B3A">
        <w:rPr>
          <w:rFonts w:ascii="Arial" w:hAnsi="Arial" w:cs="Arial"/>
          <w:szCs w:val="23"/>
        </w:rPr>
        <w:t>“</w:t>
      </w:r>
      <w:r w:rsidR="001E0033" w:rsidRPr="00B55B3A">
        <w:rPr>
          <w:rFonts w:ascii="Arial" w:hAnsi="Arial" w:cs="Arial"/>
          <w:szCs w:val="23"/>
        </w:rPr>
        <w:t>LA AUTORA</w:t>
      </w:r>
      <w:r w:rsidR="00610765" w:rsidRPr="00B55B3A">
        <w:rPr>
          <w:rFonts w:ascii="Arial" w:hAnsi="Arial" w:cs="Arial"/>
          <w:szCs w:val="23"/>
        </w:rPr>
        <w:t>” deberá hacer entrega</w:t>
      </w:r>
      <w:r w:rsidR="006C1C15" w:rsidRPr="00B55B3A">
        <w:rPr>
          <w:rFonts w:ascii="Arial" w:hAnsi="Arial" w:cs="Arial"/>
          <w:szCs w:val="23"/>
        </w:rPr>
        <w:t xml:space="preserve"> de </w:t>
      </w:r>
      <w:r w:rsidR="001E0033" w:rsidRPr="00B55B3A">
        <w:rPr>
          <w:rFonts w:ascii="Arial" w:hAnsi="Arial" w:cs="Arial"/>
          <w:szCs w:val="23"/>
        </w:rPr>
        <w:t>“LA OBRA”</w:t>
      </w:r>
      <w:r w:rsidR="0045517B" w:rsidRPr="00B55B3A">
        <w:rPr>
          <w:rFonts w:ascii="Arial" w:hAnsi="Arial" w:cs="Arial"/>
          <w:szCs w:val="23"/>
        </w:rPr>
        <w:t xml:space="preserve">, </w:t>
      </w:r>
      <w:r w:rsidR="000F06C7" w:rsidRPr="00B55B3A">
        <w:rPr>
          <w:rFonts w:ascii="Arial" w:hAnsi="Arial" w:cs="Arial"/>
          <w:szCs w:val="23"/>
        </w:rPr>
        <w:t>a más tardar</w:t>
      </w:r>
      <w:r w:rsidR="0045517B" w:rsidRPr="00B55B3A">
        <w:rPr>
          <w:rFonts w:ascii="Arial" w:hAnsi="Arial" w:cs="Arial"/>
          <w:szCs w:val="23"/>
        </w:rPr>
        <w:t xml:space="preserve"> el </w:t>
      </w:r>
      <w:r w:rsidR="00A3040A" w:rsidRPr="00B55B3A">
        <w:rPr>
          <w:rFonts w:ascii="Arial" w:hAnsi="Arial" w:cs="Arial"/>
          <w:szCs w:val="23"/>
        </w:rPr>
        <w:t>13</w:t>
      </w:r>
      <w:r w:rsidR="00927CDD" w:rsidRPr="00B55B3A">
        <w:rPr>
          <w:rFonts w:ascii="Arial" w:hAnsi="Arial" w:cs="Arial"/>
          <w:szCs w:val="23"/>
        </w:rPr>
        <w:t xml:space="preserve"> de </w:t>
      </w:r>
      <w:r w:rsidR="00A3040A" w:rsidRPr="00B55B3A">
        <w:rPr>
          <w:rFonts w:ascii="Arial" w:hAnsi="Arial" w:cs="Arial"/>
          <w:szCs w:val="23"/>
        </w:rPr>
        <w:t>octubre</w:t>
      </w:r>
      <w:r w:rsidR="0045517B" w:rsidRPr="00B55B3A">
        <w:rPr>
          <w:rFonts w:ascii="Arial" w:hAnsi="Arial" w:cs="Arial"/>
          <w:szCs w:val="23"/>
        </w:rPr>
        <w:t xml:space="preserve"> </w:t>
      </w:r>
      <w:r w:rsidR="00225DBE" w:rsidRPr="00B55B3A">
        <w:rPr>
          <w:rFonts w:ascii="Arial" w:hAnsi="Arial" w:cs="Arial"/>
          <w:szCs w:val="23"/>
        </w:rPr>
        <w:t>de 2017</w:t>
      </w:r>
      <w:r w:rsidR="00610765" w:rsidRPr="00B55B3A">
        <w:rPr>
          <w:rFonts w:ascii="Arial" w:hAnsi="Arial" w:cs="Arial"/>
          <w:szCs w:val="23"/>
        </w:rPr>
        <w:t>.</w:t>
      </w:r>
    </w:p>
    <w:p w:rsidR="005B051B" w:rsidRPr="00B55B3A" w:rsidRDefault="005B051B" w:rsidP="00602282">
      <w:pPr>
        <w:jc w:val="both"/>
        <w:rPr>
          <w:rFonts w:ascii="Arial" w:hAnsi="Arial" w:cs="Arial"/>
          <w:szCs w:val="23"/>
        </w:rPr>
      </w:pPr>
    </w:p>
    <w:p w:rsidR="00E827C3" w:rsidRPr="00B55B3A" w:rsidRDefault="005B051B" w:rsidP="00602282">
      <w:pPr>
        <w:jc w:val="both"/>
        <w:rPr>
          <w:rFonts w:ascii="Arial" w:hAnsi="Arial" w:cs="Arial"/>
          <w:szCs w:val="23"/>
        </w:rPr>
      </w:pPr>
      <w:r w:rsidRPr="00B55B3A">
        <w:rPr>
          <w:rFonts w:ascii="Arial" w:hAnsi="Arial" w:cs="Arial"/>
          <w:b/>
          <w:szCs w:val="23"/>
        </w:rPr>
        <w:t>QUINTA</w:t>
      </w:r>
      <w:r w:rsidRPr="00B55B3A">
        <w:rPr>
          <w:rFonts w:ascii="Arial" w:hAnsi="Arial" w:cs="Arial"/>
          <w:szCs w:val="23"/>
        </w:rPr>
        <w:t xml:space="preserve">. </w:t>
      </w:r>
      <w:r w:rsidR="00350E7C" w:rsidRPr="00B55B3A">
        <w:rPr>
          <w:rFonts w:ascii="Arial" w:hAnsi="Arial" w:cs="Arial"/>
          <w:szCs w:val="23"/>
        </w:rPr>
        <w:t>“LAS PARTES” acuerdan que “EL INSTITUTO” podrá utilizar “</w:t>
      </w:r>
      <w:r w:rsidR="008151CA" w:rsidRPr="00B55B3A">
        <w:rPr>
          <w:rFonts w:ascii="Arial" w:hAnsi="Arial" w:cs="Arial"/>
          <w:szCs w:val="23"/>
        </w:rPr>
        <w:t>LA OBRA</w:t>
      </w:r>
      <w:r w:rsidR="00350E7C" w:rsidRPr="00B55B3A">
        <w:rPr>
          <w:rFonts w:ascii="Arial" w:hAnsi="Arial" w:cs="Arial"/>
          <w:szCs w:val="23"/>
        </w:rPr>
        <w:t xml:space="preserve">”, en su totalidad o por fragmentos, según las necesidades y </w:t>
      </w:r>
      <w:r w:rsidR="00CC48BB" w:rsidRPr="00B55B3A">
        <w:rPr>
          <w:rFonts w:ascii="Arial" w:hAnsi="Arial" w:cs="Arial"/>
          <w:szCs w:val="23"/>
        </w:rPr>
        <w:t xml:space="preserve">la </w:t>
      </w:r>
      <w:r w:rsidR="00350E7C" w:rsidRPr="00B55B3A">
        <w:rPr>
          <w:rFonts w:ascii="Arial" w:hAnsi="Arial" w:cs="Arial"/>
          <w:szCs w:val="23"/>
        </w:rPr>
        <w:t>naturaleza del diseño de la primera edición de</w:t>
      </w:r>
      <w:r w:rsidR="005A5566" w:rsidRPr="00B55B3A">
        <w:rPr>
          <w:rFonts w:ascii="Arial" w:hAnsi="Arial" w:cs="Arial"/>
          <w:szCs w:val="23"/>
        </w:rPr>
        <w:t>l</w:t>
      </w:r>
      <w:r w:rsidR="00E827C3" w:rsidRPr="00B55B3A">
        <w:rPr>
          <w:rFonts w:ascii="Arial" w:hAnsi="Arial" w:cs="Arial"/>
          <w:szCs w:val="23"/>
        </w:rPr>
        <w:t xml:space="preserve"> </w:t>
      </w:r>
      <w:r w:rsidR="00350E7C" w:rsidRPr="00B55B3A">
        <w:rPr>
          <w:rFonts w:ascii="Arial" w:hAnsi="Arial" w:cs="Arial"/>
          <w:szCs w:val="23"/>
        </w:rPr>
        <w:t>número</w:t>
      </w:r>
      <w:r w:rsidR="005A5566" w:rsidRPr="00B55B3A">
        <w:rPr>
          <w:rFonts w:ascii="Arial" w:hAnsi="Arial" w:cs="Arial"/>
          <w:szCs w:val="23"/>
        </w:rPr>
        <w:t xml:space="preserve"> </w:t>
      </w:r>
      <w:r w:rsidR="001E0033" w:rsidRPr="00B55B3A">
        <w:rPr>
          <w:rFonts w:ascii="Arial" w:hAnsi="Arial" w:cs="Arial"/>
          <w:szCs w:val="23"/>
        </w:rPr>
        <w:t>3</w:t>
      </w:r>
      <w:r w:rsidR="00350E7C" w:rsidRPr="00B55B3A">
        <w:rPr>
          <w:rFonts w:ascii="Arial" w:hAnsi="Arial" w:cs="Arial"/>
          <w:szCs w:val="23"/>
        </w:rPr>
        <w:t xml:space="preserve"> de la serie </w:t>
      </w:r>
      <w:r w:rsidR="001E0033" w:rsidRPr="00B55B3A">
        <w:rPr>
          <w:rFonts w:ascii="Arial" w:hAnsi="Arial" w:cs="Arial"/>
          <w:szCs w:val="23"/>
        </w:rPr>
        <w:t>Política Electoral Incluyen</w:t>
      </w:r>
      <w:r w:rsidR="008C3989" w:rsidRPr="00B55B3A">
        <w:rPr>
          <w:rFonts w:ascii="Arial" w:hAnsi="Arial" w:cs="Arial"/>
          <w:szCs w:val="23"/>
        </w:rPr>
        <w:t>t</w:t>
      </w:r>
      <w:r w:rsidR="001E0033" w:rsidRPr="00B55B3A">
        <w:rPr>
          <w:rFonts w:ascii="Arial" w:hAnsi="Arial" w:cs="Arial"/>
          <w:szCs w:val="23"/>
        </w:rPr>
        <w:t>e</w:t>
      </w:r>
      <w:r w:rsidR="00350E7C" w:rsidRPr="00B55B3A">
        <w:rPr>
          <w:rFonts w:ascii="Arial" w:hAnsi="Arial" w:cs="Arial"/>
          <w:szCs w:val="23"/>
        </w:rPr>
        <w:t>.</w:t>
      </w:r>
    </w:p>
    <w:p w:rsidR="00350E7C" w:rsidRPr="00B55B3A" w:rsidRDefault="00350E7C" w:rsidP="00602282">
      <w:pPr>
        <w:jc w:val="both"/>
        <w:rPr>
          <w:rFonts w:ascii="Arial" w:hAnsi="Arial" w:cs="Arial"/>
          <w:szCs w:val="23"/>
        </w:rPr>
      </w:pPr>
    </w:p>
    <w:p w:rsidR="00FF4A69" w:rsidRPr="00B55B3A" w:rsidRDefault="00F66C87" w:rsidP="00FF4A69">
      <w:pPr>
        <w:jc w:val="both"/>
        <w:rPr>
          <w:rFonts w:ascii="Arial" w:hAnsi="Arial" w:cs="Arial"/>
          <w:szCs w:val="23"/>
          <w:lang w:val="es-MX"/>
        </w:rPr>
      </w:pPr>
      <w:r w:rsidRPr="00B55B3A">
        <w:rPr>
          <w:rFonts w:ascii="Arial" w:hAnsi="Arial" w:cs="Arial"/>
          <w:b/>
          <w:szCs w:val="23"/>
          <w:lang w:val="es-MX"/>
        </w:rPr>
        <w:t>SEXTA</w:t>
      </w:r>
      <w:r w:rsidR="00FF4A69" w:rsidRPr="00B55B3A">
        <w:rPr>
          <w:rFonts w:ascii="Arial" w:hAnsi="Arial" w:cs="Arial"/>
          <w:b/>
          <w:szCs w:val="23"/>
          <w:lang w:val="es-MX"/>
        </w:rPr>
        <w:t xml:space="preserve">. </w:t>
      </w:r>
      <w:r w:rsidR="00FF4A69" w:rsidRPr="00B55B3A">
        <w:rPr>
          <w:rFonts w:ascii="Arial" w:hAnsi="Arial" w:cs="Arial"/>
          <w:szCs w:val="23"/>
          <w:lang w:val="es-MX"/>
        </w:rPr>
        <w:t>“LAS PARTES” acuerdan que la titularidad de lo</w:t>
      </w:r>
      <w:r w:rsidR="00350E7C" w:rsidRPr="00B55B3A">
        <w:rPr>
          <w:rFonts w:ascii="Arial" w:hAnsi="Arial" w:cs="Arial"/>
          <w:szCs w:val="23"/>
          <w:lang w:val="es-MX"/>
        </w:rPr>
        <w:t>s derechos patrimoniales de “</w:t>
      </w:r>
      <w:r w:rsidR="008151CA" w:rsidRPr="00B55B3A">
        <w:rPr>
          <w:rFonts w:ascii="Arial" w:hAnsi="Arial" w:cs="Arial"/>
          <w:szCs w:val="23"/>
          <w:lang w:val="es-MX"/>
        </w:rPr>
        <w:t>LA OBRA</w:t>
      </w:r>
      <w:r w:rsidR="00FF4A69" w:rsidRPr="00B55B3A">
        <w:rPr>
          <w:rFonts w:ascii="Arial" w:hAnsi="Arial" w:cs="Arial"/>
          <w:szCs w:val="23"/>
          <w:lang w:val="es-MX"/>
        </w:rPr>
        <w:t xml:space="preserve">” objeto de este contrato </w:t>
      </w:r>
      <w:r w:rsidR="00350E7C" w:rsidRPr="00B55B3A">
        <w:rPr>
          <w:rFonts w:ascii="Arial" w:hAnsi="Arial" w:cs="Arial"/>
          <w:szCs w:val="23"/>
          <w:lang w:val="es-MX"/>
        </w:rPr>
        <w:t>son</w:t>
      </w:r>
      <w:r w:rsidR="00FF4A69" w:rsidRPr="00B55B3A">
        <w:rPr>
          <w:rFonts w:ascii="Arial" w:hAnsi="Arial" w:cs="Arial"/>
          <w:szCs w:val="23"/>
          <w:lang w:val="es-MX"/>
        </w:rPr>
        <w:t xml:space="preserve"> de </w:t>
      </w:r>
      <w:r w:rsidR="00FF4A69" w:rsidRPr="00B55B3A">
        <w:rPr>
          <w:rFonts w:ascii="Arial" w:hAnsi="Arial" w:cs="Arial"/>
          <w:szCs w:val="23"/>
        </w:rPr>
        <w:t>“EL INSTITUTO</w:t>
      </w:r>
      <w:r w:rsidR="00FF4A69" w:rsidRPr="00B55B3A">
        <w:rPr>
          <w:rFonts w:ascii="Arial" w:hAnsi="Arial" w:cs="Arial"/>
          <w:szCs w:val="23"/>
          <w:lang w:val="es-MX"/>
        </w:rPr>
        <w:t>”, mientras que los derechos morales serán conservados por “</w:t>
      </w:r>
      <w:r w:rsidR="008C3989" w:rsidRPr="00B55B3A">
        <w:rPr>
          <w:rFonts w:ascii="Arial" w:hAnsi="Arial" w:cs="Arial"/>
          <w:szCs w:val="23"/>
          <w:lang w:val="es-MX"/>
        </w:rPr>
        <w:t>LA AUTORA</w:t>
      </w:r>
      <w:r w:rsidR="00FF4A69" w:rsidRPr="00B55B3A">
        <w:rPr>
          <w:rFonts w:ascii="Arial" w:hAnsi="Arial" w:cs="Arial"/>
          <w:szCs w:val="23"/>
          <w:lang w:val="es-MX"/>
        </w:rPr>
        <w:t>”</w:t>
      </w:r>
      <w:r w:rsidRPr="00B55B3A">
        <w:rPr>
          <w:rFonts w:ascii="Arial" w:hAnsi="Arial" w:cs="Arial"/>
          <w:szCs w:val="23"/>
          <w:lang w:val="es-MX"/>
        </w:rPr>
        <w:t>, de conformidad con el artículo 83 de la Ley Federal del Derecho de Autor</w:t>
      </w:r>
      <w:r w:rsidR="00FF4A69" w:rsidRPr="00B55B3A">
        <w:rPr>
          <w:rFonts w:ascii="Arial" w:hAnsi="Arial" w:cs="Arial"/>
          <w:szCs w:val="23"/>
          <w:lang w:val="es-MX"/>
        </w:rPr>
        <w:t>.</w:t>
      </w:r>
      <w:r w:rsidR="007B5744" w:rsidRPr="00B55B3A">
        <w:rPr>
          <w:rFonts w:ascii="Arial" w:hAnsi="Arial" w:cs="Arial"/>
          <w:szCs w:val="23"/>
          <w:lang w:val="es-MX"/>
        </w:rPr>
        <w:t xml:space="preserve"> Por lo que “EL INSTITUTO” autoriza a “</w:t>
      </w:r>
      <w:r w:rsidR="008C3989" w:rsidRPr="00B55B3A">
        <w:rPr>
          <w:rFonts w:ascii="Arial" w:hAnsi="Arial" w:cs="Arial"/>
          <w:szCs w:val="23"/>
          <w:lang w:val="es-MX"/>
        </w:rPr>
        <w:t>LA AUTORA</w:t>
      </w:r>
      <w:r w:rsidR="007B5744" w:rsidRPr="00B55B3A">
        <w:rPr>
          <w:rFonts w:ascii="Arial" w:hAnsi="Arial" w:cs="Arial"/>
          <w:szCs w:val="23"/>
          <w:lang w:val="es-MX"/>
        </w:rPr>
        <w:t xml:space="preserve">” a que </w:t>
      </w:r>
      <w:r w:rsidR="00A216A9" w:rsidRPr="00B55B3A">
        <w:rPr>
          <w:rFonts w:ascii="Arial" w:hAnsi="Arial" w:cs="Arial"/>
          <w:szCs w:val="23"/>
          <w:lang w:val="es-MX"/>
        </w:rPr>
        <w:t>publique “</w:t>
      </w:r>
      <w:r w:rsidR="008151CA" w:rsidRPr="00B55B3A">
        <w:rPr>
          <w:rFonts w:ascii="Arial" w:hAnsi="Arial" w:cs="Arial"/>
          <w:szCs w:val="23"/>
          <w:lang w:val="es-MX"/>
        </w:rPr>
        <w:t>LA OBRA</w:t>
      </w:r>
      <w:r w:rsidR="00A216A9" w:rsidRPr="00B55B3A">
        <w:rPr>
          <w:rFonts w:ascii="Arial" w:hAnsi="Arial" w:cs="Arial"/>
          <w:szCs w:val="23"/>
          <w:lang w:val="es-MX"/>
        </w:rPr>
        <w:t>” en su portafolio</w:t>
      </w:r>
      <w:r w:rsidRPr="00B55B3A">
        <w:rPr>
          <w:rFonts w:ascii="Arial" w:hAnsi="Arial" w:cs="Arial"/>
          <w:szCs w:val="23"/>
          <w:lang w:val="es-MX"/>
        </w:rPr>
        <w:t xml:space="preserve"> </w:t>
      </w:r>
      <w:r w:rsidR="00715FEB" w:rsidRPr="00B55B3A">
        <w:rPr>
          <w:rFonts w:ascii="Arial" w:hAnsi="Arial" w:cs="Arial"/>
          <w:szCs w:val="23"/>
          <w:lang w:val="es-MX"/>
        </w:rPr>
        <w:t xml:space="preserve">físico o </w:t>
      </w:r>
      <w:r w:rsidRPr="00B55B3A">
        <w:rPr>
          <w:rFonts w:ascii="Arial" w:hAnsi="Arial" w:cs="Arial"/>
          <w:szCs w:val="23"/>
          <w:lang w:val="es-MX"/>
        </w:rPr>
        <w:t>electrónico</w:t>
      </w:r>
      <w:r w:rsidR="00A216A9" w:rsidRPr="00B55B3A">
        <w:rPr>
          <w:rFonts w:ascii="Arial" w:hAnsi="Arial" w:cs="Arial"/>
          <w:szCs w:val="23"/>
          <w:lang w:val="es-MX"/>
        </w:rPr>
        <w:t>,</w:t>
      </w:r>
      <w:r w:rsidR="00E827C3" w:rsidRPr="00B55B3A">
        <w:rPr>
          <w:rFonts w:ascii="Arial" w:hAnsi="Arial" w:cs="Arial"/>
          <w:szCs w:val="23"/>
          <w:lang w:val="es-MX"/>
        </w:rPr>
        <w:t xml:space="preserve"> sie</w:t>
      </w:r>
      <w:r w:rsidR="00CD40CB" w:rsidRPr="00B55B3A">
        <w:rPr>
          <w:rFonts w:ascii="Arial" w:hAnsi="Arial" w:cs="Arial"/>
          <w:szCs w:val="23"/>
          <w:lang w:val="es-MX"/>
        </w:rPr>
        <w:t>mpre y cuando mencione que ésta</w:t>
      </w:r>
      <w:r w:rsidR="00E827C3" w:rsidRPr="00B55B3A">
        <w:rPr>
          <w:rFonts w:ascii="Arial" w:hAnsi="Arial" w:cs="Arial"/>
          <w:szCs w:val="23"/>
          <w:lang w:val="es-MX"/>
        </w:rPr>
        <w:t xml:space="preserve"> </w:t>
      </w:r>
      <w:r w:rsidR="00A216A9" w:rsidRPr="00B55B3A">
        <w:rPr>
          <w:rFonts w:ascii="Arial" w:hAnsi="Arial" w:cs="Arial"/>
          <w:szCs w:val="23"/>
          <w:lang w:val="es-MX"/>
        </w:rPr>
        <w:t xml:space="preserve">fue </w:t>
      </w:r>
      <w:r w:rsidRPr="00B55B3A">
        <w:rPr>
          <w:rFonts w:ascii="Arial" w:hAnsi="Arial" w:cs="Arial"/>
          <w:szCs w:val="23"/>
          <w:lang w:val="es-MX"/>
        </w:rPr>
        <w:t>realizada para aparecer en</w:t>
      </w:r>
      <w:r w:rsidR="00A216A9" w:rsidRPr="00B55B3A">
        <w:rPr>
          <w:rFonts w:ascii="Arial" w:hAnsi="Arial" w:cs="Arial"/>
          <w:szCs w:val="23"/>
          <w:lang w:val="es-MX"/>
        </w:rPr>
        <w:t xml:space="preserve"> la portada del número </w:t>
      </w:r>
      <w:r w:rsidR="00F17733" w:rsidRPr="00B55B3A">
        <w:rPr>
          <w:rFonts w:ascii="Arial" w:hAnsi="Arial" w:cs="Arial"/>
          <w:szCs w:val="23"/>
          <w:lang w:val="es-MX"/>
        </w:rPr>
        <w:t>3</w:t>
      </w:r>
      <w:r w:rsidR="00E827C3" w:rsidRPr="00B55B3A">
        <w:rPr>
          <w:rFonts w:ascii="Arial" w:hAnsi="Arial" w:cs="Arial"/>
          <w:szCs w:val="23"/>
          <w:lang w:val="es-MX"/>
        </w:rPr>
        <w:t xml:space="preserve"> </w:t>
      </w:r>
      <w:r w:rsidR="00A216A9" w:rsidRPr="00B55B3A">
        <w:rPr>
          <w:rFonts w:ascii="Arial" w:hAnsi="Arial" w:cs="Arial"/>
          <w:szCs w:val="23"/>
          <w:lang w:val="es-MX"/>
        </w:rPr>
        <w:t xml:space="preserve">de la serie </w:t>
      </w:r>
      <w:r w:rsidR="00F17733" w:rsidRPr="00B55B3A">
        <w:rPr>
          <w:rFonts w:ascii="Arial" w:hAnsi="Arial" w:cs="Arial"/>
          <w:szCs w:val="23"/>
          <w:lang w:val="es-MX"/>
        </w:rPr>
        <w:t>Política Electoral Incluyente</w:t>
      </w:r>
      <w:r w:rsidR="00A216A9" w:rsidRPr="00B55B3A">
        <w:rPr>
          <w:rFonts w:ascii="Arial" w:hAnsi="Arial" w:cs="Arial"/>
          <w:szCs w:val="23"/>
          <w:lang w:val="es-MX"/>
        </w:rPr>
        <w:t xml:space="preserve"> de “EL INSTITUTO” e incluya</w:t>
      </w:r>
      <w:r w:rsidR="006D6808" w:rsidRPr="00B55B3A">
        <w:rPr>
          <w:rFonts w:ascii="Arial" w:hAnsi="Arial" w:cs="Arial"/>
          <w:szCs w:val="23"/>
          <w:lang w:val="es-MX"/>
        </w:rPr>
        <w:t>, en su caso,</w:t>
      </w:r>
      <w:r w:rsidR="00A216A9" w:rsidRPr="00B55B3A">
        <w:rPr>
          <w:rFonts w:ascii="Arial" w:hAnsi="Arial" w:cs="Arial"/>
          <w:szCs w:val="23"/>
          <w:lang w:val="es-MX"/>
        </w:rPr>
        <w:t xml:space="preserve"> el </w:t>
      </w:r>
      <w:r w:rsidR="00A216A9" w:rsidRPr="00B55B3A">
        <w:rPr>
          <w:rFonts w:ascii="Arial" w:hAnsi="Arial" w:cs="Arial"/>
          <w:i/>
          <w:szCs w:val="23"/>
          <w:lang w:val="es-MX"/>
        </w:rPr>
        <w:t>link</w:t>
      </w:r>
      <w:r w:rsidR="00A216A9" w:rsidRPr="00B55B3A">
        <w:rPr>
          <w:rFonts w:ascii="Arial" w:hAnsi="Arial" w:cs="Arial"/>
          <w:szCs w:val="23"/>
          <w:lang w:val="es-MX"/>
        </w:rPr>
        <w:t xml:space="preserve"> donde se encontrará publicada.</w:t>
      </w:r>
    </w:p>
    <w:p w:rsidR="0092690E" w:rsidRPr="00B55B3A" w:rsidRDefault="0092690E"/>
    <w:p w:rsidR="0092690E" w:rsidRPr="00B55B3A" w:rsidRDefault="0092690E" w:rsidP="00592EA7">
      <w:pPr>
        <w:jc w:val="both"/>
        <w:rPr>
          <w:rFonts w:ascii="Arial" w:hAnsi="Arial" w:cs="Arial"/>
          <w:szCs w:val="23"/>
          <w:lang w:val="es-MX"/>
        </w:rPr>
      </w:pPr>
      <w:r w:rsidRPr="00B55B3A">
        <w:rPr>
          <w:rFonts w:ascii="Arial" w:hAnsi="Arial" w:cs="Arial"/>
          <w:szCs w:val="23"/>
          <w:lang w:val="es-MX"/>
        </w:rPr>
        <w:t>Asimismo, “</w:t>
      </w:r>
      <w:r w:rsidR="00F17733" w:rsidRPr="00B55B3A">
        <w:rPr>
          <w:rFonts w:ascii="Arial" w:hAnsi="Arial" w:cs="Arial"/>
          <w:szCs w:val="23"/>
          <w:lang w:val="es-MX"/>
        </w:rPr>
        <w:t>LA AUTORA</w:t>
      </w:r>
      <w:r w:rsidRPr="00B55B3A">
        <w:rPr>
          <w:rFonts w:ascii="Arial" w:hAnsi="Arial" w:cs="Arial"/>
          <w:szCs w:val="23"/>
          <w:lang w:val="es-MX"/>
        </w:rPr>
        <w:t xml:space="preserve">” otorga el derecho de preferencia a “EL </w:t>
      </w:r>
      <w:r w:rsidR="007E7709" w:rsidRPr="00B55B3A">
        <w:rPr>
          <w:rFonts w:ascii="Arial" w:hAnsi="Arial" w:cs="Arial"/>
          <w:szCs w:val="23"/>
          <w:lang w:val="es-MX"/>
        </w:rPr>
        <w:t>INSTITUTO”</w:t>
      </w:r>
      <w:r w:rsidRPr="00B55B3A">
        <w:rPr>
          <w:rFonts w:ascii="Arial" w:hAnsi="Arial" w:cs="Arial"/>
          <w:szCs w:val="23"/>
          <w:lang w:val="es-MX"/>
        </w:rPr>
        <w:t xml:space="preserve"> para utilizar “LA OBRA” en la portada del número </w:t>
      </w:r>
      <w:r w:rsidR="00F17733" w:rsidRPr="00B55B3A">
        <w:rPr>
          <w:rFonts w:ascii="Arial" w:hAnsi="Arial" w:cs="Arial"/>
          <w:szCs w:val="23"/>
        </w:rPr>
        <w:t>3 de la serie Política Electoral Incluyente</w:t>
      </w:r>
      <w:r w:rsidRPr="00B55B3A">
        <w:rPr>
          <w:rFonts w:ascii="Arial" w:hAnsi="Arial" w:cs="Arial"/>
          <w:szCs w:val="23"/>
          <w:lang w:val="es-MX"/>
        </w:rPr>
        <w:t>, en el caso de que realice una reimpresión o una segunda edición.</w:t>
      </w:r>
    </w:p>
    <w:p w:rsidR="00C51204" w:rsidRPr="00B55B3A" w:rsidRDefault="00C51204"/>
    <w:p w:rsidR="00C51204" w:rsidRPr="00B55B3A" w:rsidRDefault="00F66C87" w:rsidP="00C51204">
      <w:pPr>
        <w:jc w:val="both"/>
        <w:rPr>
          <w:rFonts w:ascii="Arial" w:hAnsi="Arial"/>
        </w:rPr>
      </w:pPr>
      <w:r w:rsidRPr="00B55B3A">
        <w:rPr>
          <w:rFonts w:ascii="Arial" w:hAnsi="Arial"/>
          <w:b/>
        </w:rPr>
        <w:t>SÉPTIMA</w:t>
      </w:r>
      <w:r w:rsidR="00DC1FF1" w:rsidRPr="00B55B3A">
        <w:rPr>
          <w:rFonts w:ascii="Arial" w:hAnsi="Arial"/>
        </w:rPr>
        <w:t xml:space="preserve">. </w:t>
      </w:r>
      <w:r w:rsidR="00F4332A" w:rsidRPr="00B55B3A">
        <w:rPr>
          <w:rFonts w:ascii="Arial" w:hAnsi="Arial"/>
        </w:rPr>
        <w:t>“EL</w:t>
      </w:r>
      <w:r w:rsidR="00C51204" w:rsidRPr="00B55B3A">
        <w:rPr>
          <w:rFonts w:ascii="Arial" w:hAnsi="Arial"/>
        </w:rPr>
        <w:t xml:space="preserve"> INSTITUTO</w:t>
      </w:r>
      <w:r w:rsidR="00F4332A" w:rsidRPr="00B55B3A">
        <w:rPr>
          <w:rFonts w:ascii="Arial" w:hAnsi="Arial"/>
        </w:rPr>
        <w:t>”</w:t>
      </w:r>
      <w:r w:rsidR="00C51204" w:rsidRPr="00B55B3A">
        <w:rPr>
          <w:rFonts w:ascii="Arial" w:hAnsi="Arial"/>
        </w:rPr>
        <w:t xml:space="preserve"> se reserva el derecho de aprobar o no el trabajo realizado, alegando causa justificada, si no lo estima adecuado a la temática y a las demás condiciones pactadas y singularmente si su calidad fuera deficiente,</w:t>
      </w:r>
      <w:r w:rsidR="00AA317B" w:rsidRPr="00B55B3A">
        <w:rPr>
          <w:rFonts w:ascii="Arial" w:hAnsi="Arial"/>
        </w:rPr>
        <w:t xml:space="preserve"> dando un plazo de 60 </w:t>
      </w:r>
      <w:r w:rsidR="00F4332A" w:rsidRPr="00B55B3A">
        <w:rPr>
          <w:rFonts w:ascii="Arial" w:hAnsi="Arial"/>
        </w:rPr>
        <w:t xml:space="preserve">(sesenta) </w:t>
      </w:r>
      <w:r w:rsidR="00AA317B" w:rsidRPr="00B55B3A">
        <w:rPr>
          <w:rFonts w:ascii="Arial" w:hAnsi="Arial"/>
        </w:rPr>
        <w:t xml:space="preserve">días a </w:t>
      </w:r>
      <w:r w:rsidR="003D789C" w:rsidRPr="00B55B3A">
        <w:rPr>
          <w:rFonts w:ascii="Arial" w:hAnsi="Arial"/>
        </w:rPr>
        <w:t>“</w:t>
      </w:r>
      <w:r w:rsidR="00BC2143" w:rsidRPr="00B55B3A">
        <w:rPr>
          <w:rFonts w:ascii="Arial" w:hAnsi="Arial"/>
        </w:rPr>
        <w:t>LA AUTORA</w:t>
      </w:r>
      <w:r w:rsidR="003D789C" w:rsidRPr="00B55B3A">
        <w:rPr>
          <w:rFonts w:ascii="Arial" w:hAnsi="Arial"/>
        </w:rPr>
        <w:t>”</w:t>
      </w:r>
      <w:r w:rsidR="00AA317B" w:rsidRPr="00B55B3A">
        <w:rPr>
          <w:rFonts w:ascii="Arial" w:hAnsi="Arial"/>
        </w:rPr>
        <w:t xml:space="preserve"> para subsanar dichas deficiencias.</w:t>
      </w:r>
    </w:p>
    <w:p w:rsidR="00C51204" w:rsidRPr="00B55B3A" w:rsidRDefault="00C51204" w:rsidP="00C51204">
      <w:pPr>
        <w:jc w:val="both"/>
        <w:rPr>
          <w:rFonts w:ascii="Arial" w:hAnsi="Arial"/>
        </w:rPr>
      </w:pPr>
      <w:r w:rsidRPr="00B55B3A">
        <w:rPr>
          <w:rFonts w:ascii="Arial" w:hAnsi="Arial"/>
        </w:rPr>
        <w:t xml:space="preserve"> </w:t>
      </w:r>
    </w:p>
    <w:p w:rsidR="00D91038" w:rsidRPr="00B55B3A" w:rsidRDefault="003D789C" w:rsidP="00D91038">
      <w:pPr>
        <w:jc w:val="both"/>
        <w:rPr>
          <w:rFonts w:ascii="Arial" w:hAnsi="Arial"/>
        </w:rPr>
      </w:pPr>
      <w:r w:rsidRPr="00B55B3A">
        <w:rPr>
          <w:rFonts w:ascii="Arial" w:hAnsi="Arial"/>
        </w:rPr>
        <w:t xml:space="preserve">Si se rehusare la totalidad </w:t>
      </w:r>
      <w:r w:rsidR="00D91038" w:rsidRPr="00B55B3A">
        <w:rPr>
          <w:rFonts w:ascii="Arial" w:hAnsi="Arial"/>
        </w:rPr>
        <w:t>del trabajo, concurriendo causa justificada, e</w:t>
      </w:r>
      <w:r w:rsidRPr="00B55B3A">
        <w:rPr>
          <w:rFonts w:ascii="Arial" w:hAnsi="Arial"/>
        </w:rPr>
        <w:t>l original será devuelto a “</w:t>
      </w:r>
      <w:r w:rsidR="00BC2143" w:rsidRPr="00B55B3A">
        <w:rPr>
          <w:rFonts w:ascii="Arial" w:hAnsi="Arial"/>
        </w:rPr>
        <w:t>LA AUTORA</w:t>
      </w:r>
      <w:r w:rsidRPr="00B55B3A">
        <w:rPr>
          <w:rFonts w:ascii="Arial" w:hAnsi="Arial"/>
        </w:rPr>
        <w:t>”</w:t>
      </w:r>
      <w:r w:rsidR="00D91038" w:rsidRPr="00B55B3A">
        <w:rPr>
          <w:rFonts w:ascii="Arial" w:hAnsi="Arial"/>
        </w:rPr>
        <w:t>, quedando rescindido el contrato sin indemnización de clase alguna.</w:t>
      </w:r>
    </w:p>
    <w:p w:rsidR="00D91038" w:rsidRPr="00B55B3A" w:rsidRDefault="00D91038" w:rsidP="00D91038">
      <w:pPr>
        <w:jc w:val="both"/>
        <w:rPr>
          <w:rFonts w:ascii="Arial" w:hAnsi="Arial"/>
        </w:rPr>
      </w:pPr>
    </w:p>
    <w:p w:rsidR="00D91038" w:rsidRPr="00B55B3A" w:rsidRDefault="00D91038" w:rsidP="00D91038">
      <w:pPr>
        <w:jc w:val="both"/>
        <w:rPr>
          <w:rFonts w:ascii="Arial" w:hAnsi="Arial"/>
        </w:rPr>
      </w:pPr>
      <w:r w:rsidRPr="00B55B3A">
        <w:rPr>
          <w:rFonts w:ascii="Arial" w:hAnsi="Arial"/>
        </w:rPr>
        <w:t>Si se rehusare parte del trabajo, concurriendo causa justif</w:t>
      </w:r>
      <w:r w:rsidR="00DC1FF1" w:rsidRPr="00B55B3A">
        <w:rPr>
          <w:rFonts w:ascii="Arial" w:hAnsi="Arial"/>
        </w:rPr>
        <w:t>icada y “</w:t>
      </w:r>
      <w:r w:rsidR="00BC2143" w:rsidRPr="00B55B3A">
        <w:rPr>
          <w:rFonts w:ascii="Arial" w:hAnsi="Arial"/>
        </w:rPr>
        <w:t>LA AUTORA</w:t>
      </w:r>
      <w:r w:rsidR="00DC1FF1" w:rsidRPr="00B55B3A">
        <w:rPr>
          <w:rFonts w:ascii="Arial" w:hAnsi="Arial"/>
        </w:rPr>
        <w:t xml:space="preserve">” no se opone, “EL INSTITUTO” </w:t>
      </w:r>
      <w:r w:rsidRPr="00B55B3A">
        <w:rPr>
          <w:rFonts w:ascii="Arial" w:hAnsi="Arial"/>
        </w:rPr>
        <w:t>quedará en libertad para encargar esa parte del trabajo a terceras personas y determinará la reducción del precio convenido, que será proporcional a la extensión del trabajo aceptado.</w:t>
      </w:r>
    </w:p>
    <w:p w:rsidR="00D91038" w:rsidRPr="00B55B3A" w:rsidRDefault="00D91038" w:rsidP="00D91038">
      <w:pPr>
        <w:jc w:val="both"/>
        <w:rPr>
          <w:rFonts w:ascii="Arial" w:hAnsi="Arial"/>
          <w:i/>
          <w:lang w:val="es-ES_tradnl"/>
        </w:rPr>
      </w:pPr>
      <w:r w:rsidRPr="00B55B3A">
        <w:rPr>
          <w:rFonts w:ascii="Arial" w:hAnsi="Arial"/>
        </w:rPr>
        <w:t xml:space="preserve"> </w:t>
      </w:r>
    </w:p>
    <w:p w:rsidR="00D91038" w:rsidRPr="00B55B3A" w:rsidRDefault="00D91038" w:rsidP="00D91038">
      <w:pPr>
        <w:ind w:right="-136"/>
        <w:jc w:val="both"/>
        <w:rPr>
          <w:rFonts w:ascii="Arial" w:hAnsi="Arial"/>
        </w:rPr>
      </w:pPr>
      <w:r w:rsidRPr="00B55B3A">
        <w:rPr>
          <w:rFonts w:ascii="Arial" w:hAnsi="Arial"/>
        </w:rPr>
        <w:lastRenderedPageBreak/>
        <w:t>En cualquier caso</w:t>
      </w:r>
      <w:r w:rsidR="007E7709" w:rsidRPr="00B55B3A">
        <w:rPr>
          <w:rFonts w:ascii="Arial" w:hAnsi="Arial"/>
        </w:rPr>
        <w:t>,</w:t>
      </w:r>
      <w:r w:rsidRPr="00B55B3A">
        <w:rPr>
          <w:rFonts w:ascii="Arial" w:hAnsi="Arial"/>
        </w:rPr>
        <w:t xml:space="preserve"> transcurrido el plazo de 30</w:t>
      </w:r>
      <w:r w:rsidR="00DC1FF1" w:rsidRPr="00B55B3A">
        <w:rPr>
          <w:rFonts w:ascii="Arial" w:hAnsi="Arial"/>
        </w:rPr>
        <w:t xml:space="preserve"> (treinta)</w:t>
      </w:r>
      <w:r w:rsidRPr="00B55B3A">
        <w:rPr>
          <w:rFonts w:ascii="Arial" w:hAnsi="Arial"/>
        </w:rPr>
        <w:t xml:space="preserve"> días des</w:t>
      </w:r>
      <w:r w:rsidR="00DC1FF1" w:rsidRPr="00B55B3A">
        <w:rPr>
          <w:rFonts w:ascii="Arial" w:hAnsi="Arial"/>
        </w:rPr>
        <w:t>de la entrega del trabajo de “</w:t>
      </w:r>
      <w:r w:rsidR="00BC2143" w:rsidRPr="00B55B3A">
        <w:rPr>
          <w:rFonts w:ascii="Arial" w:hAnsi="Arial"/>
        </w:rPr>
        <w:t>LA AUTORA</w:t>
      </w:r>
      <w:r w:rsidR="00DC1FF1" w:rsidRPr="00B55B3A">
        <w:rPr>
          <w:rFonts w:ascii="Arial" w:hAnsi="Arial"/>
        </w:rPr>
        <w:t>”</w:t>
      </w:r>
      <w:r w:rsidRPr="00B55B3A">
        <w:rPr>
          <w:rFonts w:ascii="Arial" w:hAnsi="Arial"/>
        </w:rPr>
        <w:t xml:space="preserve"> o desde la entrega de las modificaciones sin que </w:t>
      </w:r>
      <w:r w:rsidR="00DC1FF1" w:rsidRPr="00B55B3A">
        <w:rPr>
          <w:rFonts w:ascii="Arial" w:hAnsi="Arial"/>
        </w:rPr>
        <w:t>“EL INSTITUTO”</w:t>
      </w:r>
      <w:r w:rsidRPr="00B55B3A">
        <w:rPr>
          <w:rFonts w:ascii="Arial" w:hAnsi="Arial"/>
        </w:rPr>
        <w:t xml:space="preserve"> se haya pronunciado, se presume la aceptación del trabajo</w:t>
      </w:r>
      <w:r w:rsidR="003D789C" w:rsidRPr="00B55B3A">
        <w:rPr>
          <w:rFonts w:ascii="Arial" w:hAnsi="Arial"/>
        </w:rPr>
        <w:t>.</w:t>
      </w:r>
    </w:p>
    <w:p w:rsidR="00C51204" w:rsidRPr="00B55B3A" w:rsidRDefault="00C51204"/>
    <w:p w:rsidR="007B5744" w:rsidRPr="00B55B3A" w:rsidRDefault="00997CD1" w:rsidP="007B5744">
      <w:pPr>
        <w:jc w:val="both"/>
        <w:rPr>
          <w:rFonts w:ascii="Arial" w:hAnsi="Arial"/>
        </w:rPr>
      </w:pPr>
      <w:r w:rsidRPr="00B55B3A">
        <w:rPr>
          <w:rFonts w:ascii="Arial" w:hAnsi="Arial"/>
          <w:b/>
        </w:rPr>
        <w:t>OCTAVA</w:t>
      </w:r>
      <w:r w:rsidR="007B5744" w:rsidRPr="00B55B3A">
        <w:rPr>
          <w:rFonts w:ascii="Arial" w:hAnsi="Arial"/>
        </w:rPr>
        <w:t>. “</w:t>
      </w:r>
      <w:r w:rsidR="00BC2143" w:rsidRPr="00B55B3A">
        <w:rPr>
          <w:rFonts w:ascii="Arial" w:hAnsi="Arial"/>
        </w:rPr>
        <w:t>LA AUTORA</w:t>
      </w:r>
      <w:r w:rsidR="007B5744" w:rsidRPr="00B55B3A">
        <w:rPr>
          <w:rFonts w:ascii="Arial" w:hAnsi="Arial"/>
        </w:rPr>
        <w:t>” se obliga a guardar el secreto profesional respecto del trabajo que se le encomienda, respondiendo por cualquier daño o perjuicio que pudiera originarse a “EL INSTITUTO”, por s</w:t>
      </w:r>
      <w:r w:rsidR="0045517B" w:rsidRPr="00B55B3A">
        <w:rPr>
          <w:rFonts w:ascii="Arial" w:hAnsi="Arial"/>
        </w:rPr>
        <w:t>u negligencia, dolo o impericia,</w:t>
      </w:r>
      <w:r w:rsidR="007B5744" w:rsidRPr="00B55B3A">
        <w:rPr>
          <w:rFonts w:ascii="Arial" w:hAnsi="Arial"/>
        </w:rPr>
        <w:t xml:space="preserve"> obligándose a ser </w:t>
      </w:r>
      <w:r w:rsidR="00CD40CB" w:rsidRPr="00B55B3A">
        <w:rPr>
          <w:rFonts w:ascii="Arial" w:hAnsi="Arial"/>
        </w:rPr>
        <w:t>el único</w:t>
      </w:r>
      <w:r w:rsidR="007B5744" w:rsidRPr="00B55B3A">
        <w:rPr>
          <w:rFonts w:ascii="Arial" w:hAnsi="Arial"/>
        </w:rPr>
        <w:t xml:space="preserve"> responsable de la ejecución de los servicios contratados.</w:t>
      </w:r>
    </w:p>
    <w:p w:rsidR="00C51204" w:rsidRPr="00B55B3A" w:rsidRDefault="00C51204"/>
    <w:p w:rsidR="00350E7C" w:rsidRPr="00B55B3A" w:rsidRDefault="00997CD1" w:rsidP="00350E7C">
      <w:pPr>
        <w:jc w:val="both"/>
        <w:rPr>
          <w:rFonts w:ascii="Arial" w:hAnsi="Arial" w:cs="Arial"/>
          <w:szCs w:val="23"/>
          <w:lang w:val="es-MX"/>
        </w:rPr>
      </w:pPr>
      <w:r w:rsidRPr="00B55B3A">
        <w:rPr>
          <w:rFonts w:ascii="Arial" w:hAnsi="Arial" w:cs="Arial"/>
          <w:b/>
          <w:szCs w:val="23"/>
          <w:lang w:val="es-MX"/>
        </w:rPr>
        <w:t>NOVENA</w:t>
      </w:r>
      <w:r w:rsidR="00B025AF" w:rsidRPr="00B55B3A">
        <w:rPr>
          <w:rFonts w:ascii="Arial" w:hAnsi="Arial" w:cs="Arial"/>
          <w:b/>
          <w:szCs w:val="23"/>
          <w:lang w:val="es-MX"/>
        </w:rPr>
        <w:t>.</w:t>
      </w:r>
      <w:r w:rsidR="00350E7C" w:rsidRPr="00B55B3A">
        <w:rPr>
          <w:rFonts w:ascii="Arial" w:hAnsi="Arial" w:cs="Arial"/>
          <w:szCs w:val="23"/>
          <w:lang w:val="es-MX"/>
        </w:rPr>
        <w:t xml:space="preserve"> La edición impresa será de </w:t>
      </w:r>
      <w:r w:rsidR="00A9492A" w:rsidRPr="00B55B3A">
        <w:rPr>
          <w:rFonts w:ascii="Arial" w:hAnsi="Arial" w:cs="Arial"/>
          <w:szCs w:val="23"/>
          <w:lang w:val="es-MX"/>
        </w:rPr>
        <w:t>1500</w:t>
      </w:r>
      <w:r w:rsidR="00350E7C" w:rsidRPr="00B55B3A">
        <w:rPr>
          <w:rFonts w:ascii="Arial" w:hAnsi="Arial" w:cs="Arial"/>
          <w:szCs w:val="23"/>
          <w:lang w:val="es-MX"/>
        </w:rPr>
        <w:t xml:space="preserve"> (mil</w:t>
      </w:r>
      <w:r w:rsidR="00A9492A" w:rsidRPr="00B55B3A">
        <w:rPr>
          <w:rFonts w:ascii="Arial" w:hAnsi="Arial" w:cs="Arial"/>
          <w:szCs w:val="23"/>
          <w:lang w:val="es-MX"/>
        </w:rPr>
        <w:t xml:space="preserve"> quinientos</w:t>
      </w:r>
      <w:r w:rsidR="00350E7C" w:rsidRPr="00B55B3A">
        <w:rPr>
          <w:rFonts w:ascii="Arial" w:hAnsi="Arial" w:cs="Arial"/>
          <w:szCs w:val="23"/>
          <w:lang w:val="es-MX"/>
        </w:rPr>
        <w:t>) ejemplares.</w:t>
      </w:r>
    </w:p>
    <w:p w:rsidR="00350E7C" w:rsidRPr="00B55B3A" w:rsidRDefault="00350E7C" w:rsidP="00350E7C">
      <w:pPr>
        <w:jc w:val="both"/>
        <w:rPr>
          <w:rFonts w:ascii="Arial" w:hAnsi="Arial" w:cs="Arial"/>
          <w:szCs w:val="23"/>
          <w:lang w:val="es-MX"/>
        </w:rPr>
      </w:pPr>
    </w:p>
    <w:p w:rsidR="00350E7C" w:rsidRPr="00B55B3A" w:rsidRDefault="00350E7C" w:rsidP="00560D33">
      <w:pPr>
        <w:jc w:val="both"/>
        <w:rPr>
          <w:rFonts w:ascii="Arial" w:hAnsi="Arial" w:cs="Arial"/>
          <w:szCs w:val="23"/>
          <w:lang w:val="es-MX"/>
        </w:rPr>
      </w:pPr>
      <w:r w:rsidRPr="00B55B3A">
        <w:rPr>
          <w:rFonts w:ascii="Arial" w:hAnsi="Arial" w:cs="Arial"/>
          <w:szCs w:val="23"/>
        </w:rPr>
        <w:t>“EL INSTITUTO” se obliga a entregar</w:t>
      </w:r>
      <w:r w:rsidRPr="00B55B3A">
        <w:rPr>
          <w:rFonts w:ascii="Arial" w:hAnsi="Arial" w:cs="Arial"/>
          <w:szCs w:val="23"/>
          <w:lang w:val="es-MX"/>
        </w:rPr>
        <w:t xml:space="preserve"> a “</w:t>
      </w:r>
      <w:r w:rsidR="00BC2143" w:rsidRPr="00B55B3A">
        <w:rPr>
          <w:rFonts w:ascii="Arial" w:hAnsi="Arial" w:cs="Arial"/>
          <w:szCs w:val="23"/>
          <w:lang w:val="es-MX"/>
        </w:rPr>
        <w:t>LA AUTORA</w:t>
      </w:r>
      <w:r w:rsidRPr="00B55B3A">
        <w:rPr>
          <w:rFonts w:ascii="Arial" w:hAnsi="Arial" w:cs="Arial"/>
          <w:szCs w:val="23"/>
          <w:lang w:val="es-MX"/>
        </w:rPr>
        <w:t xml:space="preserve">”, </w:t>
      </w:r>
      <w:r w:rsidR="00BD398C" w:rsidRPr="00B55B3A">
        <w:rPr>
          <w:rFonts w:ascii="Arial" w:hAnsi="Arial" w:cs="Arial"/>
          <w:szCs w:val="23"/>
          <w:lang w:val="es-MX"/>
        </w:rPr>
        <w:t>5</w:t>
      </w:r>
      <w:r w:rsidRPr="00B55B3A">
        <w:rPr>
          <w:rFonts w:ascii="Arial" w:hAnsi="Arial" w:cs="Arial"/>
          <w:szCs w:val="23"/>
          <w:lang w:val="es-MX"/>
        </w:rPr>
        <w:t xml:space="preserve"> </w:t>
      </w:r>
      <w:r w:rsidR="00BD398C" w:rsidRPr="00B55B3A">
        <w:rPr>
          <w:rFonts w:ascii="Arial" w:hAnsi="Arial" w:cs="Arial"/>
          <w:szCs w:val="23"/>
          <w:lang w:val="es-MX"/>
        </w:rPr>
        <w:t>(cinco)</w:t>
      </w:r>
      <w:r w:rsidRPr="00B55B3A">
        <w:rPr>
          <w:rFonts w:ascii="Arial" w:hAnsi="Arial" w:cs="Arial"/>
          <w:szCs w:val="23"/>
          <w:lang w:val="es-MX"/>
        </w:rPr>
        <w:t xml:space="preserve"> ejemplares de</w:t>
      </w:r>
      <w:r w:rsidR="00560D33" w:rsidRPr="00B55B3A">
        <w:rPr>
          <w:rFonts w:ascii="Arial" w:hAnsi="Arial" w:cs="Arial"/>
          <w:szCs w:val="23"/>
          <w:lang w:val="es-MX"/>
        </w:rPr>
        <w:t>l</w:t>
      </w:r>
      <w:r w:rsidRPr="00B55B3A">
        <w:rPr>
          <w:rFonts w:ascii="Arial" w:hAnsi="Arial" w:cs="Arial"/>
          <w:szCs w:val="23"/>
          <w:lang w:val="es-MX"/>
        </w:rPr>
        <w:t xml:space="preserve"> número </w:t>
      </w:r>
      <w:r w:rsidR="00BC2143" w:rsidRPr="00B55B3A">
        <w:rPr>
          <w:rFonts w:ascii="Arial" w:hAnsi="Arial" w:cs="Arial"/>
          <w:szCs w:val="23"/>
        </w:rPr>
        <w:t>3 de la serie Política Electoral Incluyente</w:t>
      </w:r>
      <w:r w:rsidRPr="00B55B3A">
        <w:rPr>
          <w:rFonts w:ascii="Arial" w:hAnsi="Arial" w:cs="Arial"/>
          <w:szCs w:val="23"/>
          <w:lang w:val="es-MX"/>
        </w:rPr>
        <w:t xml:space="preserve">, a más tardar el </w:t>
      </w:r>
      <w:r w:rsidR="00BD398C" w:rsidRPr="00B55B3A">
        <w:rPr>
          <w:rFonts w:ascii="Arial" w:hAnsi="Arial" w:cs="Arial"/>
          <w:szCs w:val="23"/>
          <w:lang w:val="es-MX"/>
        </w:rPr>
        <w:t>1</w:t>
      </w:r>
      <w:r w:rsidRPr="00B55B3A">
        <w:rPr>
          <w:rFonts w:ascii="Arial" w:hAnsi="Arial" w:cs="Arial"/>
          <w:szCs w:val="23"/>
          <w:lang w:val="es-MX"/>
        </w:rPr>
        <w:t xml:space="preserve"> de </w:t>
      </w:r>
      <w:r w:rsidR="00BD398C" w:rsidRPr="00B55B3A">
        <w:rPr>
          <w:rFonts w:ascii="Arial" w:hAnsi="Arial" w:cs="Arial"/>
          <w:szCs w:val="23"/>
          <w:lang w:val="es-MX"/>
        </w:rPr>
        <w:t>diciembre</w:t>
      </w:r>
      <w:r w:rsidR="003E2541" w:rsidRPr="00B55B3A">
        <w:rPr>
          <w:rFonts w:ascii="Arial" w:hAnsi="Arial" w:cs="Arial"/>
          <w:szCs w:val="23"/>
          <w:lang w:val="es-MX"/>
        </w:rPr>
        <w:t xml:space="preserve"> de 2017</w:t>
      </w:r>
      <w:r w:rsidR="00A9492A" w:rsidRPr="00B55B3A">
        <w:rPr>
          <w:rFonts w:ascii="Arial" w:hAnsi="Arial" w:cs="Arial"/>
          <w:szCs w:val="23"/>
          <w:lang w:val="es-MX"/>
        </w:rPr>
        <w:t>.</w:t>
      </w:r>
    </w:p>
    <w:p w:rsidR="00DC1FF1" w:rsidRPr="00B55B3A" w:rsidRDefault="00DC1FF1" w:rsidP="00DC1FF1">
      <w:pPr>
        <w:jc w:val="both"/>
        <w:rPr>
          <w:rFonts w:ascii="Arial" w:hAnsi="Arial" w:cs="Arial"/>
          <w:szCs w:val="23"/>
          <w:lang w:val="es-MX"/>
        </w:rPr>
      </w:pPr>
    </w:p>
    <w:p w:rsidR="00F37DF6" w:rsidRPr="00B55B3A" w:rsidRDefault="00DC1FF1" w:rsidP="00DC1FF1">
      <w:pPr>
        <w:jc w:val="both"/>
        <w:rPr>
          <w:rFonts w:ascii="Arial" w:hAnsi="Arial" w:cs="Arial"/>
          <w:szCs w:val="23"/>
          <w:lang w:val="es-MX"/>
        </w:rPr>
      </w:pPr>
      <w:r w:rsidRPr="00B55B3A">
        <w:rPr>
          <w:rFonts w:ascii="Arial" w:hAnsi="Arial" w:cs="Arial"/>
          <w:szCs w:val="23"/>
          <w:lang w:val="es-MX"/>
        </w:rPr>
        <w:t xml:space="preserve">De igual manera, “LAS PARTES” convienen que la </w:t>
      </w:r>
      <w:r w:rsidR="00A9492A" w:rsidRPr="00B55B3A">
        <w:rPr>
          <w:rFonts w:ascii="Arial" w:hAnsi="Arial" w:cs="Arial"/>
          <w:szCs w:val="23"/>
          <w:lang w:val="es-MX"/>
        </w:rPr>
        <w:t xml:space="preserve">ilustración que constituirá la portada de la </w:t>
      </w:r>
      <w:r w:rsidRPr="00B55B3A">
        <w:rPr>
          <w:rFonts w:ascii="Arial" w:hAnsi="Arial" w:cs="Arial"/>
          <w:szCs w:val="23"/>
          <w:lang w:val="es-MX"/>
        </w:rPr>
        <w:t xml:space="preserve">primera edición del número </w:t>
      </w:r>
      <w:r w:rsidR="00BC2143" w:rsidRPr="00B55B3A">
        <w:rPr>
          <w:rFonts w:ascii="Arial" w:hAnsi="Arial" w:cs="Arial"/>
          <w:szCs w:val="23"/>
        </w:rPr>
        <w:t>3 de la serie Política Electoral Incluyente</w:t>
      </w:r>
      <w:r w:rsidRPr="00B55B3A">
        <w:rPr>
          <w:rFonts w:ascii="Arial" w:hAnsi="Arial" w:cs="Arial"/>
          <w:szCs w:val="23"/>
          <w:lang w:val="es-MX"/>
        </w:rPr>
        <w:t xml:space="preserve">, </w:t>
      </w:r>
      <w:r w:rsidR="0045517B" w:rsidRPr="00B55B3A">
        <w:rPr>
          <w:rFonts w:ascii="Arial" w:hAnsi="Arial" w:cs="Arial"/>
          <w:szCs w:val="23"/>
          <w:lang w:val="es-MX"/>
        </w:rPr>
        <w:t xml:space="preserve">también </w:t>
      </w:r>
      <w:r w:rsidR="00A9492A" w:rsidRPr="00B55B3A">
        <w:rPr>
          <w:rFonts w:ascii="Arial" w:hAnsi="Arial" w:cs="Arial"/>
          <w:szCs w:val="23"/>
          <w:lang w:val="es-MX"/>
        </w:rPr>
        <w:t>será</w:t>
      </w:r>
      <w:r w:rsidRPr="00B55B3A">
        <w:rPr>
          <w:rFonts w:ascii="Arial" w:hAnsi="Arial" w:cs="Arial"/>
          <w:szCs w:val="23"/>
          <w:lang w:val="es-MX"/>
        </w:rPr>
        <w:t xml:space="preserve"> publicad</w:t>
      </w:r>
      <w:r w:rsidR="00A9492A" w:rsidRPr="00B55B3A">
        <w:rPr>
          <w:rFonts w:ascii="Arial" w:hAnsi="Arial" w:cs="Arial"/>
          <w:szCs w:val="23"/>
          <w:lang w:val="es-MX"/>
        </w:rPr>
        <w:t>a</w:t>
      </w:r>
      <w:r w:rsidRPr="00B55B3A">
        <w:rPr>
          <w:rFonts w:ascii="Arial" w:hAnsi="Arial" w:cs="Arial"/>
          <w:szCs w:val="23"/>
          <w:lang w:val="es-MX"/>
        </w:rPr>
        <w:t xml:space="preserve"> en </w:t>
      </w:r>
      <w:r w:rsidR="00560D33" w:rsidRPr="00B55B3A">
        <w:rPr>
          <w:rFonts w:ascii="Arial" w:hAnsi="Arial" w:cs="Arial"/>
          <w:szCs w:val="23"/>
          <w:lang w:val="es-MX"/>
        </w:rPr>
        <w:t>soporte</w:t>
      </w:r>
      <w:r w:rsidR="00A9492A" w:rsidRPr="00B55B3A">
        <w:rPr>
          <w:rFonts w:ascii="Arial" w:hAnsi="Arial" w:cs="Arial"/>
          <w:szCs w:val="23"/>
          <w:lang w:val="es-MX"/>
        </w:rPr>
        <w:t xml:space="preserve"> electrónico y se difundirá</w:t>
      </w:r>
      <w:r w:rsidRPr="00B55B3A">
        <w:rPr>
          <w:rFonts w:ascii="Arial" w:hAnsi="Arial" w:cs="Arial"/>
          <w:szCs w:val="23"/>
          <w:lang w:val="es-MX"/>
        </w:rPr>
        <w:t xml:space="preserve"> hasta por </w:t>
      </w:r>
      <w:r w:rsidR="00D44F68" w:rsidRPr="00B55B3A">
        <w:rPr>
          <w:rFonts w:ascii="Arial" w:hAnsi="Arial" w:cs="Arial"/>
          <w:szCs w:val="23"/>
          <w:lang w:val="es-MX"/>
        </w:rPr>
        <w:t>10 (</w:t>
      </w:r>
      <w:r w:rsidRPr="00B55B3A">
        <w:rPr>
          <w:rFonts w:ascii="Arial" w:hAnsi="Arial" w:cs="Arial"/>
          <w:szCs w:val="23"/>
          <w:lang w:val="es-MX"/>
        </w:rPr>
        <w:t>diez</w:t>
      </w:r>
      <w:r w:rsidR="00D44F68" w:rsidRPr="00B55B3A">
        <w:rPr>
          <w:rFonts w:ascii="Arial" w:hAnsi="Arial" w:cs="Arial"/>
          <w:szCs w:val="23"/>
          <w:lang w:val="es-MX"/>
        </w:rPr>
        <w:t>)</w:t>
      </w:r>
      <w:r w:rsidRPr="00B55B3A">
        <w:rPr>
          <w:rFonts w:ascii="Arial" w:hAnsi="Arial" w:cs="Arial"/>
          <w:szCs w:val="23"/>
          <w:lang w:val="es-MX"/>
        </w:rPr>
        <w:t xml:space="preserve"> años en el minisitio del Centro de Formación y Documentación Electoral de la página web de “EL INSTITUTO”, una vez que se cuente con la versión electrónica final.</w:t>
      </w:r>
    </w:p>
    <w:p w:rsidR="00DC1FF1" w:rsidRPr="00B55B3A" w:rsidRDefault="00DC1FF1" w:rsidP="00DC1FF1">
      <w:pPr>
        <w:jc w:val="both"/>
        <w:rPr>
          <w:rFonts w:ascii="Arial" w:hAnsi="Arial" w:cs="Arial"/>
          <w:szCs w:val="23"/>
          <w:lang w:val="es-MX"/>
        </w:rPr>
      </w:pPr>
    </w:p>
    <w:p w:rsidR="00DC1FF1" w:rsidRPr="00B55B3A" w:rsidRDefault="00575CA8" w:rsidP="00DC1FF1">
      <w:pPr>
        <w:jc w:val="both"/>
        <w:rPr>
          <w:rFonts w:ascii="Arial" w:hAnsi="Arial" w:cs="Arial"/>
          <w:szCs w:val="23"/>
          <w:lang w:val="es-MX"/>
        </w:rPr>
      </w:pPr>
      <w:r w:rsidRPr="00B55B3A">
        <w:rPr>
          <w:rFonts w:ascii="Arial" w:hAnsi="Arial" w:cs="Arial"/>
          <w:b/>
          <w:szCs w:val="23"/>
          <w:lang w:val="es-MX"/>
        </w:rPr>
        <w:t>DÉCIMA</w:t>
      </w:r>
      <w:r w:rsidR="00DC1FF1" w:rsidRPr="00B55B3A">
        <w:rPr>
          <w:rFonts w:ascii="Arial" w:hAnsi="Arial" w:cs="Arial"/>
          <w:b/>
          <w:szCs w:val="23"/>
          <w:lang w:val="es-MX"/>
        </w:rPr>
        <w:t>.</w:t>
      </w:r>
      <w:r w:rsidR="00DC1FF1" w:rsidRPr="00B55B3A">
        <w:rPr>
          <w:rFonts w:ascii="Arial" w:hAnsi="Arial" w:cs="Arial"/>
          <w:szCs w:val="23"/>
          <w:lang w:val="es-MX"/>
        </w:rPr>
        <w:t xml:space="preserve"> </w:t>
      </w:r>
      <w:r w:rsidR="00DC1FF1" w:rsidRPr="00B55B3A">
        <w:rPr>
          <w:rFonts w:ascii="Arial" w:hAnsi="Arial" w:cs="Arial"/>
          <w:szCs w:val="23"/>
        </w:rPr>
        <w:t xml:space="preserve">“EL INSTITUTO” otorgará a </w:t>
      </w:r>
      <w:r w:rsidR="00DC1FF1" w:rsidRPr="00B55B3A">
        <w:rPr>
          <w:rFonts w:ascii="Arial" w:hAnsi="Arial" w:cs="Arial"/>
          <w:szCs w:val="23"/>
          <w:lang w:val="es-MX"/>
        </w:rPr>
        <w:t>“</w:t>
      </w:r>
      <w:r w:rsidR="00BC2143" w:rsidRPr="00B55B3A">
        <w:rPr>
          <w:rFonts w:ascii="Arial" w:hAnsi="Arial" w:cs="Arial"/>
          <w:szCs w:val="23"/>
          <w:lang w:val="es-MX"/>
        </w:rPr>
        <w:t>LA AUTORA</w:t>
      </w:r>
      <w:r w:rsidR="00EE6989" w:rsidRPr="00B55B3A">
        <w:rPr>
          <w:rFonts w:ascii="Arial" w:hAnsi="Arial" w:cs="Arial"/>
          <w:szCs w:val="23"/>
          <w:lang w:val="es-MX"/>
        </w:rPr>
        <w:t>” un pago por la cantidad de $3</w:t>
      </w:r>
      <w:r w:rsidR="00DC1FF1" w:rsidRPr="00B55B3A">
        <w:rPr>
          <w:rFonts w:ascii="Arial" w:hAnsi="Arial" w:cs="Arial"/>
          <w:szCs w:val="23"/>
          <w:lang w:val="es-MX"/>
        </w:rPr>
        <w:t>480.00 (tres mil cuatrocientos ochenta pesos 00/100 M. N.), que incluye los impuestos correspondientes,</w:t>
      </w:r>
      <w:r w:rsidR="00DC1FF1" w:rsidRPr="00B55B3A">
        <w:rPr>
          <w:rFonts w:ascii="Arial" w:hAnsi="Arial" w:cs="Arial"/>
          <w:szCs w:val="23"/>
        </w:rPr>
        <w:t xml:space="preserve"> </w:t>
      </w:r>
      <w:r w:rsidR="00BC2143" w:rsidRPr="00B55B3A">
        <w:rPr>
          <w:rFonts w:ascii="Arial" w:hAnsi="Arial" w:cs="Arial"/>
          <w:szCs w:val="23"/>
          <w:lang w:val="es-MX"/>
        </w:rPr>
        <w:t>como retribución económica y regalías</w:t>
      </w:r>
      <w:r w:rsidR="00C45030" w:rsidRPr="00B55B3A">
        <w:rPr>
          <w:rFonts w:ascii="Arial" w:hAnsi="Arial" w:cs="Arial"/>
          <w:szCs w:val="23"/>
          <w:lang w:val="es-MX"/>
        </w:rPr>
        <w:t xml:space="preserve"> de “</w:t>
      </w:r>
      <w:r w:rsidR="008151CA" w:rsidRPr="00B55B3A">
        <w:rPr>
          <w:rFonts w:ascii="Arial" w:hAnsi="Arial" w:cs="Arial"/>
          <w:szCs w:val="23"/>
          <w:lang w:val="es-MX"/>
        </w:rPr>
        <w:t>LA OBRA</w:t>
      </w:r>
      <w:r w:rsidR="00DC1FF1" w:rsidRPr="00B55B3A">
        <w:rPr>
          <w:rFonts w:ascii="Arial" w:hAnsi="Arial" w:cs="Arial"/>
          <w:szCs w:val="23"/>
          <w:lang w:val="es-MX"/>
        </w:rPr>
        <w:t>”, exhibiéndose en un único pago,</w:t>
      </w:r>
      <w:r w:rsidR="00811855" w:rsidRPr="00B55B3A">
        <w:rPr>
          <w:rFonts w:ascii="Arial" w:hAnsi="Arial" w:cs="Arial"/>
          <w:szCs w:val="23"/>
        </w:rPr>
        <w:t xml:space="preserve"> a más tardar el </w:t>
      </w:r>
      <w:r w:rsidR="00EE6989" w:rsidRPr="00B55B3A">
        <w:rPr>
          <w:rFonts w:ascii="Arial" w:hAnsi="Arial" w:cs="Arial"/>
          <w:szCs w:val="23"/>
        </w:rPr>
        <w:t>31</w:t>
      </w:r>
      <w:r w:rsidR="00DC1FF1" w:rsidRPr="00B55B3A">
        <w:rPr>
          <w:rFonts w:ascii="Arial" w:hAnsi="Arial" w:cs="Arial"/>
          <w:szCs w:val="23"/>
        </w:rPr>
        <w:t xml:space="preserve"> de </w:t>
      </w:r>
      <w:r w:rsidR="00EE6989" w:rsidRPr="00B55B3A">
        <w:rPr>
          <w:rFonts w:ascii="Arial" w:hAnsi="Arial" w:cs="Arial"/>
          <w:szCs w:val="23"/>
        </w:rPr>
        <w:t>octubre</w:t>
      </w:r>
      <w:r w:rsidR="00811855" w:rsidRPr="00B55B3A">
        <w:rPr>
          <w:rFonts w:ascii="Arial" w:hAnsi="Arial" w:cs="Arial"/>
          <w:szCs w:val="23"/>
        </w:rPr>
        <w:t xml:space="preserve"> de 201</w:t>
      </w:r>
      <w:r w:rsidR="00A9492A" w:rsidRPr="00B55B3A">
        <w:rPr>
          <w:rFonts w:ascii="Arial" w:hAnsi="Arial" w:cs="Arial"/>
          <w:szCs w:val="23"/>
        </w:rPr>
        <w:t>7</w:t>
      </w:r>
      <w:r w:rsidR="00BC52AA" w:rsidRPr="00B55B3A">
        <w:rPr>
          <w:rFonts w:ascii="Arial" w:hAnsi="Arial" w:cs="Arial"/>
          <w:szCs w:val="23"/>
        </w:rPr>
        <w:t>, si “</w:t>
      </w:r>
      <w:r w:rsidR="008151CA" w:rsidRPr="00B55B3A">
        <w:rPr>
          <w:rFonts w:ascii="Arial" w:hAnsi="Arial" w:cs="Arial"/>
          <w:szCs w:val="23"/>
        </w:rPr>
        <w:t>LA OBRA</w:t>
      </w:r>
      <w:r w:rsidR="00DC1FF1" w:rsidRPr="00B55B3A">
        <w:rPr>
          <w:rFonts w:ascii="Arial" w:hAnsi="Arial" w:cs="Arial"/>
          <w:szCs w:val="23"/>
        </w:rPr>
        <w:t xml:space="preserve">” </w:t>
      </w:r>
      <w:r w:rsidR="00A9492A" w:rsidRPr="00B55B3A">
        <w:rPr>
          <w:rFonts w:ascii="Arial" w:hAnsi="Arial" w:cs="Arial"/>
          <w:szCs w:val="23"/>
        </w:rPr>
        <w:t>es</w:t>
      </w:r>
      <w:r w:rsidR="00DC1FF1" w:rsidRPr="00B55B3A">
        <w:rPr>
          <w:rFonts w:ascii="Arial" w:hAnsi="Arial" w:cs="Arial"/>
          <w:szCs w:val="23"/>
        </w:rPr>
        <w:t xml:space="preserve"> a entera satisfacción de “EL INSTITUTO”.</w:t>
      </w:r>
    </w:p>
    <w:p w:rsidR="00DC1FF1" w:rsidRPr="00B55B3A" w:rsidRDefault="00DC1FF1" w:rsidP="00DC1FF1">
      <w:pPr>
        <w:jc w:val="both"/>
        <w:rPr>
          <w:rFonts w:ascii="Arial" w:hAnsi="Arial" w:cs="Arial"/>
          <w:szCs w:val="23"/>
          <w:lang w:val="es-MX"/>
        </w:rPr>
      </w:pPr>
    </w:p>
    <w:p w:rsidR="00F37DF6" w:rsidRPr="00B55B3A" w:rsidRDefault="00DC1FF1" w:rsidP="00DC1FF1">
      <w:pPr>
        <w:jc w:val="both"/>
        <w:rPr>
          <w:rFonts w:ascii="Arial" w:hAnsi="Arial" w:cs="Arial"/>
          <w:lang w:val="es-MX"/>
        </w:rPr>
      </w:pPr>
      <w:r w:rsidRPr="00B55B3A">
        <w:rPr>
          <w:rFonts w:ascii="Arial" w:hAnsi="Arial" w:cs="Arial"/>
          <w:szCs w:val="23"/>
          <w:lang w:val="es-MX"/>
        </w:rPr>
        <w:t>Para efectos de lo anterior, “</w:t>
      </w:r>
      <w:r w:rsidR="00BC2143" w:rsidRPr="00B55B3A">
        <w:rPr>
          <w:rFonts w:ascii="Arial" w:hAnsi="Arial" w:cs="Arial"/>
          <w:szCs w:val="23"/>
          <w:lang w:val="es-MX"/>
        </w:rPr>
        <w:t>LA AUTORA</w:t>
      </w:r>
      <w:r w:rsidRPr="00B55B3A">
        <w:rPr>
          <w:rFonts w:ascii="Arial" w:hAnsi="Arial" w:cs="Arial"/>
          <w:szCs w:val="23"/>
          <w:lang w:val="es-MX"/>
        </w:rPr>
        <w:t xml:space="preserve">” deberá entregar, </w:t>
      </w:r>
      <w:r w:rsidRPr="00B55B3A">
        <w:rPr>
          <w:rFonts w:ascii="Arial" w:hAnsi="Arial" w:cs="Arial"/>
          <w:szCs w:val="23"/>
        </w:rPr>
        <w:t xml:space="preserve">a más tardar el </w:t>
      </w:r>
      <w:r w:rsidR="00D00360" w:rsidRPr="00B55B3A">
        <w:rPr>
          <w:rFonts w:ascii="Arial" w:hAnsi="Arial" w:cs="Arial"/>
          <w:szCs w:val="23"/>
        </w:rPr>
        <w:t>29</w:t>
      </w:r>
      <w:r w:rsidRPr="00B55B3A">
        <w:rPr>
          <w:rFonts w:ascii="Arial" w:hAnsi="Arial" w:cs="Arial"/>
          <w:szCs w:val="23"/>
        </w:rPr>
        <w:t xml:space="preserve"> de </w:t>
      </w:r>
      <w:r w:rsidR="00D00360" w:rsidRPr="00B55B3A">
        <w:rPr>
          <w:rFonts w:ascii="Arial" w:hAnsi="Arial" w:cs="Arial"/>
          <w:szCs w:val="23"/>
        </w:rPr>
        <w:t>septiembre</w:t>
      </w:r>
      <w:r w:rsidRPr="00B55B3A">
        <w:rPr>
          <w:rFonts w:ascii="Arial" w:hAnsi="Arial" w:cs="Arial"/>
          <w:szCs w:val="23"/>
        </w:rPr>
        <w:t xml:space="preserve"> de 201</w:t>
      </w:r>
      <w:r w:rsidR="00CC5DC5" w:rsidRPr="00B55B3A">
        <w:rPr>
          <w:rFonts w:ascii="Arial" w:hAnsi="Arial" w:cs="Arial"/>
          <w:szCs w:val="23"/>
        </w:rPr>
        <w:t>7</w:t>
      </w:r>
      <w:r w:rsidRPr="00B55B3A">
        <w:rPr>
          <w:rFonts w:ascii="Arial" w:hAnsi="Arial" w:cs="Arial"/>
          <w:szCs w:val="23"/>
        </w:rPr>
        <w:t xml:space="preserve">, </w:t>
      </w:r>
      <w:r w:rsidRPr="00B55B3A">
        <w:rPr>
          <w:rFonts w:ascii="Arial" w:hAnsi="Arial" w:cs="Arial"/>
          <w:szCs w:val="23"/>
          <w:lang w:val="es-MX"/>
        </w:rPr>
        <w:t>la factura correspondiente a favor de “EL INSTITUTO”, debida</w:t>
      </w:r>
      <w:r w:rsidR="0045517B" w:rsidRPr="00B55B3A">
        <w:rPr>
          <w:rFonts w:ascii="Arial" w:hAnsi="Arial" w:cs="Arial"/>
          <w:szCs w:val="23"/>
          <w:lang w:val="es-MX"/>
        </w:rPr>
        <w:t>mente llenada, vigente y que reú</w:t>
      </w:r>
      <w:r w:rsidRPr="00B55B3A">
        <w:rPr>
          <w:rFonts w:ascii="Arial" w:hAnsi="Arial" w:cs="Arial"/>
          <w:szCs w:val="23"/>
          <w:lang w:val="es-MX"/>
        </w:rPr>
        <w:t xml:space="preserve">na los requisitos fiscales que marca la legislación de la materia, en la Subjefatura de Documentación y Promoción Editorial, </w:t>
      </w:r>
      <w:r w:rsidR="0045517B" w:rsidRPr="00B55B3A">
        <w:rPr>
          <w:rFonts w:ascii="Arial" w:hAnsi="Arial" w:cs="Arial"/>
          <w:lang w:val="es-MX"/>
        </w:rPr>
        <w:t>para que é</w:t>
      </w:r>
      <w:r w:rsidRPr="00B55B3A">
        <w:rPr>
          <w:rFonts w:ascii="Arial" w:hAnsi="Arial" w:cs="Arial"/>
          <w:lang w:val="es-MX"/>
        </w:rPr>
        <w:t>sta haga los trámites administrativos conducentes.</w:t>
      </w:r>
    </w:p>
    <w:p w:rsidR="00DC1FF1" w:rsidRPr="00B55B3A" w:rsidRDefault="00DC1FF1" w:rsidP="00DC1FF1">
      <w:pPr>
        <w:jc w:val="both"/>
        <w:rPr>
          <w:rFonts w:ascii="Arial" w:hAnsi="Arial" w:cs="Arial"/>
          <w:szCs w:val="23"/>
          <w:lang w:val="es-MX"/>
        </w:rPr>
      </w:pPr>
    </w:p>
    <w:p w:rsidR="00BC2143" w:rsidRPr="00B55B3A" w:rsidRDefault="00C45030" w:rsidP="00DC1FF1">
      <w:pPr>
        <w:jc w:val="both"/>
        <w:rPr>
          <w:rFonts w:ascii="Arial" w:hAnsi="Arial" w:cs="Arial"/>
          <w:szCs w:val="23"/>
          <w:lang w:val="es-MX"/>
        </w:rPr>
      </w:pPr>
      <w:r w:rsidRPr="00B55B3A">
        <w:rPr>
          <w:rFonts w:ascii="Arial" w:hAnsi="Arial" w:cs="Arial"/>
          <w:b/>
          <w:szCs w:val="23"/>
          <w:lang w:val="es-MX"/>
        </w:rPr>
        <w:t>DÉCIMA</w:t>
      </w:r>
      <w:r w:rsidR="0012777D" w:rsidRPr="00B55B3A">
        <w:rPr>
          <w:rFonts w:ascii="Arial" w:hAnsi="Arial" w:cs="Arial"/>
          <w:b/>
          <w:szCs w:val="23"/>
          <w:lang w:val="es-MX"/>
        </w:rPr>
        <w:t xml:space="preserve"> PRIMERA</w:t>
      </w:r>
      <w:r w:rsidR="00DC1FF1" w:rsidRPr="00B55B3A">
        <w:rPr>
          <w:rFonts w:ascii="Arial" w:hAnsi="Arial" w:cs="Arial"/>
          <w:b/>
          <w:szCs w:val="23"/>
          <w:lang w:val="es-MX"/>
        </w:rPr>
        <w:t xml:space="preserve">. </w:t>
      </w:r>
      <w:r w:rsidR="00DC1FF1" w:rsidRPr="00B55B3A">
        <w:rPr>
          <w:rFonts w:ascii="Arial" w:hAnsi="Arial" w:cs="Arial"/>
          <w:szCs w:val="23"/>
          <w:lang w:val="es-MX"/>
        </w:rPr>
        <w:t>“</w:t>
      </w:r>
      <w:r w:rsidR="00BC2143" w:rsidRPr="00B55B3A">
        <w:rPr>
          <w:rFonts w:ascii="Arial" w:hAnsi="Arial" w:cs="Arial"/>
          <w:szCs w:val="23"/>
          <w:lang w:val="es-MX"/>
        </w:rPr>
        <w:t>LA AUTORA</w:t>
      </w:r>
      <w:r w:rsidR="00DC1FF1" w:rsidRPr="00B55B3A">
        <w:rPr>
          <w:rFonts w:ascii="Arial" w:hAnsi="Arial" w:cs="Arial"/>
          <w:szCs w:val="23"/>
          <w:lang w:val="es-MX"/>
        </w:rPr>
        <w:t>”</w:t>
      </w:r>
      <w:r w:rsidR="00DC1FF1" w:rsidRPr="00B55B3A">
        <w:rPr>
          <w:rFonts w:ascii="Arial" w:hAnsi="Arial" w:cs="Arial"/>
          <w:szCs w:val="23"/>
        </w:rPr>
        <w:t xml:space="preserve"> acepta que “EL INSTITUTO” </w:t>
      </w:r>
      <w:r w:rsidR="00DC1FF1" w:rsidRPr="00B55B3A">
        <w:rPr>
          <w:rFonts w:ascii="Arial" w:hAnsi="Arial" w:cs="Arial"/>
          <w:szCs w:val="23"/>
          <w:lang w:val="es-MX"/>
        </w:rPr>
        <w:t xml:space="preserve">proceda a efectuar los trámites administrativos pertinentes para asignar a un prestador de servicios </w:t>
      </w:r>
      <w:r w:rsidR="006B0E69" w:rsidRPr="00B55B3A">
        <w:rPr>
          <w:rFonts w:ascii="Arial" w:hAnsi="Arial" w:cs="Arial"/>
          <w:szCs w:val="23"/>
          <w:lang w:val="es-MX"/>
        </w:rPr>
        <w:t>la</w:t>
      </w:r>
      <w:r w:rsidR="00DC1FF1" w:rsidRPr="00B55B3A">
        <w:rPr>
          <w:rFonts w:ascii="Arial" w:hAnsi="Arial" w:cs="Arial"/>
          <w:szCs w:val="23"/>
          <w:lang w:val="es-MX"/>
        </w:rPr>
        <w:t xml:space="preserve"> impresión, de conformidad con los procedimientos establecidos en los Lineamientos para la Administración de Recursos del Instituto Electoral del Estado de México.</w:t>
      </w:r>
    </w:p>
    <w:p w:rsidR="00DC1FF1" w:rsidRPr="00B55B3A" w:rsidRDefault="00DC1FF1" w:rsidP="00DC1FF1">
      <w:pPr>
        <w:jc w:val="both"/>
        <w:rPr>
          <w:rFonts w:ascii="Arial" w:hAnsi="Arial" w:cs="Arial"/>
          <w:b/>
          <w:szCs w:val="23"/>
          <w:lang w:val="es-MX"/>
        </w:rPr>
      </w:pPr>
    </w:p>
    <w:p w:rsidR="007A3190" w:rsidRPr="00B55B3A" w:rsidRDefault="00C45030" w:rsidP="00DC1FF1">
      <w:pPr>
        <w:jc w:val="both"/>
        <w:rPr>
          <w:rFonts w:ascii="Arial" w:hAnsi="Arial" w:cs="Arial"/>
          <w:b/>
          <w:szCs w:val="23"/>
          <w:lang w:val="es-MX"/>
        </w:rPr>
      </w:pPr>
      <w:r w:rsidRPr="00B55B3A">
        <w:rPr>
          <w:rFonts w:ascii="Arial" w:hAnsi="Arial" w:cs="Arial"/>
          <w:b/>
          <w:szCs w:val="23"/>
          <w:lang w:val="es-MX"/>
        </w:rPr>
        <w:t>DÉCIMA</w:t>
      </w:r>
      <w:r w:rsidR="0012777D" w:rsidRPr="00B55B3A">
        <w:rPr>
          <w:rFonts w:ascii="Arial" w:hAnsi="Arial" w:cs="Arial"/>
          <w:b/>
          <w:szCs w:val="23"/>
          <w:lang w:val="es-MX"/>
        </w:rPr>
        <w:t xml:space="preserve"> SEGUNDA</w:t>
      </w:r>
      <w:r w:rsidR="00DC1FF1" w:rsidRPr="00B55B3A">
        <w:rPr>
          <w:rFonts w:ascii="Arial" w:hAnsi="Arial" w:cs="Arial"/>
          <w:b/>
          <w:szCs w:val="23"/>
          <w:lang w:val="es-MX"/>
        </w:rPr>
        <w:t>.</w:t>
      </w:r>
      <w:r w:rsidR="00DC1FF1" w:rsidRPr="00B55B3A">
        <w:rPr>
          <w:rFonts w:ascii="Arial" w:hAnsi="Arial" w:cs="Arial"/>
          <w:szCs w:val="23"/>
          <w:lang w:val="es-MX"/>
        </w:rPr>
        <w:t xml:space="preserve"> La entrega de los ejemplares </w:t>
      </w:r>
      <w:r w:rsidR="000D64BA" w:rsidRPr="00B55B3A">
        <w:rPr>
          <w:rFonts w:ascii="Arial" w:hAnsi="Arial" w:cs="Arial"/>
          <w:szCs w:val="23"/>
          <w:lang w:val="es-MX"/>
        </w:rPr>
        <w:t xml:space="preserve">aludidos en la Cláusula Novena </w:t>
      </w:r>
      <w:r w:rsidR="005C2AC8" w:rsidRPr="00B55B3A">
        <w:rPr>
          <w:rFonts w:ascii="Arial" w:hAnsi="Arial" w:cs="Arial"/>
          <w:szCs w:val="23"/>
          <w:lang w:val="es-MX"/>
        </w:rPr>
        <w:t xml:space="preserve">del presente instrumento jurídico </w:t>
      </w:r>
      <w:r w:rsidR="00DC1FF1" w:rsidRPr="00B55B3A">
        <w:rPr>
          <w:rFonts w:ascii="Arial" w:hAnsi="Arial" w:cs="Arial"/>
          <w:szCs w:val="23"/>
          <w:lang w:val="es-MX"/>
        </w:rPr>
        <w:t xml:space="preserve">será en el domicilio señalado en la declaración número </w:t>
      </w:r>
      <w:r w:rsidR="00C82828" w:rsidRPr="00B55B3A">
        <w:rPr>
          <w:rFonts w:ascii="Arial" w:hAnsi="Arial" w:cs="Arial"/>
          <w:szCs w:val="23"/>
          <w:lang w:val="es-MX"/>
        </w:rPr>
        <w:t>6</w:t>
      </w:r>
      <w:r w:rsidR="00DC1FF1" w:rsidRPr="00B55B3A">
        <w:rPr>
          <w:rFonts w:ascii="Arial" w:hAnsi="Arial" w:cs="Arial"/>
          <w:szCs w:val="23"/>
          <w:lang w:val="es-MX"/>
        </w:rPr>
        <w:t xml:space="preserve"> </w:t>
      </w:r>
      <w:r w:rsidR="005C2AC8" w:rsidRPr="00B55B3A">
        <w:rPr>
          <w:rFonts w:ascii="Arial" w:hAnsi="Arial" w:cs="Arial"/>
          <w:szCs w:val="23"/>
          <w:lang w:val="es-MX"/>
        </w:rPr>
        <w:t xml:space="preserve">de </w:t>
      </w:r>
      <w:r w:rsidR="005C2AC8" w:rsidRPr="00B55B3A">
        <w:rPr>
          <w:rFonts w:ascii="Arial" w:hAnsi="Arial" w:cs="Arial"/>
          <w:szCs w:val="23"/>
        </w:rPr>
        <w:t>“EL INSTITUTO”</w:t>
      </w:r>
      <w:r w:rsidR="00DC1FF1" w:rsidRPr="00B55B3A">
        <w:rPr>
          <w:rFonts w:ascii="Arial" w:hAnsi="Arial" w:cs="Arial"/>
          <w:szCs w:val="23"/>
          <w:lang w:val="es-MX"/>
        </w:rPr>
        <w:t>.</w:t>
      </w:r>
    </w:p>
    <w:p w:rsidR="00DC1FF1" w:rsidRPr="00B55B3A" w:rsidRDefault="00DC1FF1" w:rsidP="00DC1FF1">
      <w:pPr>
        <w:jc w:val="both"/>
        <w:rPr>
          <w:rFonts w:ascii="Arial" w:hAnsi="Arial" w:cs="Arial"/>
          <w:b/>
          <w:szCs w:val="23"/>
          <w:lang w:val="es-MX"/>
        </w:rPr>
      </w:pPr>
    </w:p>
    <w:p w:rsidR="00DC1FF1" w:rsidRPr="00B55B3A" w:rsidRDefault="00C45030" w:rsidP="00A96185">
      <w:pPr>
        <w:pStyle w:val="Textoindependiente3"/>
        <w:tabs>
          <w:tab w:val="left" w:pos="360"/>
        </w:tabs>
        <w:rPr>
          <w:b w:val="0"/>
          <w:szCs w:val="23"/>
        </w:rPr>
      </w:pPr>
      <w:r w:rsidRPr="00B55B3A">
        <w:rPr>
          <w:rFonts w:cs="Arial"/>
          <w:szCs w:val="23"/>
          <w:lang w:val="es-MX"/>
        </w:rPr>
        <w:lastRenderedPageBreak/>
        <w:t>DÉCIMA</w:t>
      </w:r>
      <w:r w:rsidR="00D65DE4" w:rsidRPr="00B55B3A">
        <w:rPr>
          <w:rFonts w:cs="Arial"/>
          <w:szCs w:val="23"/>
          <w:lang w:val="es-MX"/>
        </w:rPr>
        <w:t xml:space="preserve"> TERCERA</w:t>
      </w:r>
      <w:r w:rsidR="00DC1FF1" w:rsidRPr="00B55B3A">
        <w:rPr>
          <w:szCs w:val="23"/>
        </w:rPr>
        <w:t>.</w:t>
      </w:r>
      <w:r w:rsidR="00DC1FF1" w:rsidRPr="00B55B3A">
        <w:rPr>
          <w:b w:val="0"/>
          <w:szCs w:val="23"/>
        </w:rPr>
        <w:t xml:space="preserve"> </w:t>
      </w:r>
      <w:r w:rsidR="002B197A" w:rsidRPr="00B55B3A">
        <w:rPr>
          <w:b w:val="0"/>
          <w:szCs w:val="23"/>
        </w:rPr>
        <w:t>“LAS PARTES” acuerdan que en la página legal</w:t>
      </w:r>
      <w:r w:rsidR="00DC1FF1" w:rsidRPr="00B55B3A">
        <w:rPr>
          <w:b w:val="0"/>
          <w:szCs w:val="23"/>
        </w:rPr>
        <w:t xml:space="preserve"> </w:t>
      </w:r>
      <w:r w:rsidR="002B197A" w:rsidRPr="00B55B3A">
        <w:rPr>
          <w:b w:val="0"/>
          <w:szCs w:val="23"/>
          <w:lang w:val="es-MX"/>
        </w:rPr>
        <w:t>de</w:t>
      </w:r>
      <w:r w:rsidR="00D02DB0" w:rsidRPr="00B55B3A">
        <w:rPr>
          <w:b w:val="0"/>
          <w:szCs w:val="23"/>
          <w:lang w:val="es-MX"/>
        </w:rPr>
        <w:t xml:space="preserve"> </w:t>
      </w:r>
      <w:r w:rsidR="002B197A" w:rsidRPr="00B55B3A">
        <w:rPr>
          <w:b w:val="0"/>
          <w:szCs w:val="23"/>
          <w:lang w:val="es-MX"/>
        </w:rPr>
        <w:t>la</w:t>
      </w:r>
      <w:r w:rsidR="00C82828" w:rsidRPr="00B55B3A">
        <w:rPr>
          <w:b w:val="0"/>
          <w:szCs w:val="23"/>
          <w:lang w:val="es-MX"/>
        </w:rPr>
        <w:t xml:space="preserve"> publicación</w:t>
      </w:r>
      <w:r w:rsidR="00DC1FF1" w:rsidRPr="00B55B3A">
        <w:rPr>
          <w:b w:val="0"/>
          <w:szCs w:val="23"/>
          <w:lang w:val="es-MX"/>
        </w:rPr>
        <w:t xml:space="preserve"> </w:t>
      </w:r>
      <w:r w:rsidR="00C82828" w:rsidRPr="00B55B3A">
        <w:rPr>
          <w:b w:val="0"/>
          <w:szCs w:val="23"/>
        </w:rPr>
        <w:t>se incluirá la siguiente</w:t>
      </w:r>
      <w:r w:rsidR="00DC1FF1" w:rsidRPr="00B55B3A">
        <w:rPr>
          <w:b w:val="0"/>
          <w:szCs w:val="23"/>
        </w:rPr>
        <w:t xml:space="preserve"> </w:t>
      </w:r>
      <w:r w:rsidR="00C82828" w:rsidRPr="00B55B3A">
        <w:rPr>
          <w:b w:val="0"/>
          <w:szCs w:val="23"/>
        </w:rPr>
        <w:t>información de la ilustración</w:t>
      </w:r>
      <w:r w:rsidR="00DC1FF1" w:rsidRPr="00B55B3A">
        <w:rPr>
          <w:b w:val="0"/>
          <w:szCs w:val="23"/>
        </w:rPr>
        <w:t>:</w:t>
      </w:r>
    </w:p>
    <w:p w:rsidR="00DC1FF1" w:rsidRPr="00B55B3A" w:rsidRDefault="00DC1FF1" w:rsidP="00DC1FF1">
      <w:pPr>
        <w:jc w:val="both"/>
        <w:rPr>
          <w:rFonts w:ascii="Arial" w:hAnsi="Arial" w:cs="Arial"/>
          <w:szCs w:val="21"/>
          <w:lang w:val="es-MX"/>
        </w:rPr>
      </w:pPr>
    </w:p>
    <w:p w:rsidR="00DC1FF1" w:rsidRPr="00B55B3A" w:rsidRDefault="00DC1FF1" w:rsidP="00DC1FF1">
      <w:pPr>
        <w:widowControl w:val="0"/>
        <w:jc w:val="center"/>
        <w:rPr>
          <w:rFonts w:ascii="Arial" w:hAnsi="Arial" w:cs="Arial"/>
          <w:szCs w:val="23"/>
        </w:rPr>
      </w:pPr>
      <w:r w:rsidRPr="00B55B3A">
        <w:rPr>
          <w:rFonts w:ascii="Arial" w:hAnsi="Arial" w:cs="Arial"/>
          <w:szCs w:val="23"/>
        </w:rPr>
        <w:t>Ilustración de la portada:</w:t>
      </w:r>
    </w:p>
    <w:p w:rsidR="00DC1FF1" w:rsidRPr="00B55B3A" w:rsidRDefault="00CD7982" w:rsidP="00DC1FF1">
      <w:pPr>
        <w:jc w:val="center"/>
        <w:rPr>
          <w:rFonts w:ascii="Arial" w:hAnsi="Arial" w:cs="Arial"/>
          <w:i/>
          <w:szCs w:val="21"/>
        </w:rPr>
      </w:pPr>
      <w:r w:rsidRPr="00B55B3A">
        <w:rPr>
          <w:rFonts w:ascii="Arial" w:hAnsi="Arial" w:cs="Arial"/>
          <w:i/>
          <w:szCs w:val="21"/>
        </w:rPr>
        <w:t>(nombre de la obra</w:t>
      </w:r>
      <w:r w:rsidR="00DC1FF1" w:rsidRPr="00B55B3A">
        <w:rPr>
          <w:rFonts w:ascii="Arial" w:hAnsi="Arial" w:cs="Arial"/>
          <w:i/>
          <w:szCs w:val="21"/>
        </w:rPr>
        <w:t>)</w:t>
      </w:r>
    </w:p>
    <w:p w:rsidR="00DC1FF1" w:rsidRPr="00B55B3A" w:rsidRDefault="00CD7982" w:rsidP="00DC1FF1">
      <w:pPr>
        <w:tabs>
          <w:tab w:val="num" w:pos="1998"/>
        </w:tabs>
        <w:jc w:val="center"/>
        <w:rPr>
          <w:rFonts w:ascii="Arial" w:hAnsi="Arial" w:cs="Arial"/>
          <w:szCs w:val="21"/>
        </w:rPr>
      </w:pPr>
      <w:r w:rsidRPr="00B55B3A">
        <w:rPr>
          <w:rFonts w:ascii="Arial" w:hAnsi="Arial" w:cs="Arial"/>
          <w:szCs w:val="21"/>
        </w:rPr>
        <w:t>(características de la obra)</w:t>
      </w:r>
      <w:r w:rsidR="00DC1FF1" w:rsidRPr="00B55B3A">
        <w:rPr>
          <w:rFonts w:ascii="Arial" w:hAnsi="Arial" w:cs="Arial"/>
          <w:szCs w:val="21"/>
        </w:rPr>
        <w:t>, 201</w:t>
      </w:r>
      <w:r w:rsidR="006F17CF" w:rsidRPr="00B55B3A">
        <w:rPr>
          <w:rFonts w:ascii="Arial" w:hAnsi="Arial" w:cs="Arial"/>
          <w:szCs w:val="21"/>
        </w:rPr>
        <w:t>7</w:t>
      </w:r>
      <w:r w:rsidR="00DC1FF1" w:rsidRPr="00B55B3A">
        <w:rPr>
          <w:rFonts w:ascii="Arial" w:hAnsi="Arial" w:cs="Arial"/>
          <w:szCs w:val="21"/>
        </w:rPr>
        <w:t>.</w:t>
      </w:r>
    </w:p>
    <w:p w:rsidR="009E00DB" w:rsidRPr="00B55B3A" w:rsidRDefault="007A3190" w:rsidP="00BE23C8">
      <w:pPr>
        <w:jc w:val="center"/>
        <w:rPr>
          <w:rFonts w:ascii="Arial" w:hAnsi="Arial" w:cs="Arial"/>
          <w:szCs w:val="21"/>
        </w:rPr>
      </w:pPr>
      <w:r w:rsidRPr="00B55B3A">
        <w:rPr>
          <w:rFonts w:ascii="Arial" w:hAnsi="Arial" w:cs="Arial"/>
          <w:szCs w:val="21"/>
        </w:rPr>
        <w:t>Rocío Solís Cuevas</w:t>
      </w:r>
    </w:p>
    <w:p w:rsidR="00DC1FF1" w:rsidRPr="00B55B3A" w:rsidRDefault="00DC1FF1"/>
    <w:p w:rsidR="00584379" w:rsidRPr="00B55B3A" w:rsidRDefault="00A96185" w:rsidP="00DC1FF1">
      <w:pPr>
        <w:jc w:val="both"/>
        <w:rPr>
          <w:rFonts w:ascii="Arial" w:hAnsi="Arial" w:cs="Arial"/>
          <w:szCs w:val="23"/>
          <w:lang w:val="es-MX"/>
        </w:rPr>
      </w:pPr>
      <w:r w:rsidRPr="00B55B3A">
        <w:rPr>
          <w:rFonts w:ascii="Arial" w:hAnsi="Arial" w:cs="Arial"/>
          <w:b/>
          <w:szCs w:val="23"/>
          <w:lang w:val="es-MX"/>
        </w:rPr>
        <w:t xml:space="preserve">DÉCIMA </w:t>
      </w:r>
      <w:r w:rsidR="00D65DE4" w:rsidRPr="00B55B3A">
        <w:rPr>
          <w:rFonts w:ascii="Arial" w:hAnsi="Arial" w:cs="Arial"/>
          <w:b/>
          <w:szCs w:val="23"/>
          <w:lang w:val="es-MX"/>
        </w:rPr>
        <w:t>CUARTA</w:t>
      </w:r>
      <w:r w:rsidR="00DC1FF1" w:rsidRPr="00B55B3A">
        <w:rPr>
          <w:rFonts w:ascii="Arial" w:hAnsi="Arial" w:cs="Arial"/>
          <w:b/>
          <w:szCs w:val="23"/>
          <w:lang w:val="es-MX"/>
        </w:rPr>
        <w:t xml:space="preserve">. </w:t>
      </w:r>
      <w:r w:rsidR="006F17CF" w:rsidRPr="00B55B3A">
        <w:rPr>
          <w:rFonts w:ascii="Arial" w:hAnsi="Arial" w:cs="Arial"/>
          <w:szCs w:val="23"/>
          <w:lang w:val="es-MX"/>
        </w:rPr>
        <w:t xml:space="preserve">El presente contrato tendrá una vigencia a partir de la fecha de su firma y hasta la distribución de los ejemplares de la primera edición del número </w:t>
      </w:r>
      <w:r w:rsidR="00251A8C" w:rsidRPr="00B55B3A">
        <w:rPr>
          <w:rFonts w:ascii="Arial" w:hAnsi="Arial" w:cs="Arial"/>
          <w:szCs w:val="23"/>
        </w:rPr>
        <w:t>3 de la serie Política Electoral Incluyente</w:t>
      </w:r>
      <w:r w:rsidR="006F17CF" w:rsidRPr="00B55B3A">
        <w:rPr>
          <w:rFonts w:ascii="Arial" w:hAnsi="Arial" w:cs="Arial"/>
          <w:szCs w:val="23"/>
          <w:lang w:val="es-MX"/>
        </w:rPr>
        <w:t>.</w:t>
      </w:r>
    </w:p>
    <w:p w:rsidR="00F37DF6" w:rsidRPr="00B55B3A" w:rsidRDefault="00F37DF6" w:rsidP="00DC1FF1">
      <w:pPr>
        <w:jc w:val="both"/>
        <w:rPr>
          <w:rFonts w:ascii="Arial" w:hAnsi="Arial" w:cs="Arial"/>
          <w:b/>
          <w:szCs w:val="23"/>
          <w:lang w:val="es-MX"/>
        </w:rPr>
      </w:pPr>
    </w:p>
    <w:p w:rsidR="00584379" w:rsidRPr="00B55B3A" w:rsidRDefault="00584379" w:rsidP="00DC1FF1">
      <w:pPr>
        <w:jc w:val="both"/>
        <w:rPr>
          <w:rFonts w:ascii="Arial" w:hAnsi="Arial" w:cs="Arial"/>
          <w:b/>
          <w:szCs w:val="23"/>
          <w:lang w:val="es-MX"/>
        </w:rPr>
      </w:pPr>
    </w:p>
    <w:p w:rsidR="006F17CF" w:rsidRPr="00B55B3A" w:rsidRDefault="0085442D" w:rsidP="006F17CF">
      <w:pPr>
        <w:jc w:val="both"/>
        <w:rPr>
          <w:rFonts w:ascii="Arial" w:hAnsi="Arial" w:cs="Arial"/>
          <w:szCs w:val="23"/>
          <w:lang w:val="es-MX"/>
        </w:rPr>
      </w:pPr>
      <w:r w:rsidRPr="00B55B3A">
        <w:rPr>
          <w:rFonts w:ascii="Arial" w:hAnsi="Arial" w:cs="Arial"/>
          <w:b/>
          <w:szCs w:val="23"/>
          <w:lang w:val="es-MX"/>
        </w:rPr>
        <w:t xml:space="preserve">DÉCIMA QUINTA. </w:t>
      </w:r>
      <w:r w:rsidR="006F17CF" w:rsidRPr="00B55B3A">
        <w:rPr>
          <w:rFonts w:ascii="Arial" w:hAnsi="Arial" w:cs="Arial"/>
          <w:szCs w:val="23"/>
          <w:lang w:val="es-MX"/>
        </w:rPr>
        <w:t>El presente contrato se podrá dar por terminado de manera anticipada por cualquiera de “LAS PARTES”, en los siguientes casos:</w:t>
      </w:r>
    </w:p>
    <w:p w:rsidR="006F17CF" w:rsidRPr="00B55B3A" w:rsidRDefault="006F17CF" w:rsidP="006F17CF">
      <w:pPr>
        <w:jc w:val="both"/>
        <w:rPr>
          <w:rFonts w:ascii="Arial" w:hAnsi="Arial" w:cs="Arial"/>
          <w:b/>
          <w:szCs w:val="23"/>
          <w:lang w:val="es-MX"/>
        </w:rPr>
      </w:pPr>
    </w:p>
    <w:p w:rsidR="006F17CF" w:rsidRPr="00B55B3A" w:rsidRDefault="006F17CF" w:rsidP="006F17CF">
      <w:pPr>
        <w:jc w:val="both"/>
        <w:rPr>
          <w:rFonts w:ascii="Arial" w:hAnsi="Arial" w:cs="Arial"/>
          <w:b/>
          <w:szCs w:val="23"/>
          <w:lang w:val="es-MX"/>
        </w:rPr>
      </w:pPr>
      <w:r w:rsidRPr="00B55B3A">
        <w:rPr>
          <w:rFonts w:ascii="Arial" w:hAnsi="Arial" w:cs="Arial"/>
          <w:b/>
          <w:szCs w:val="23"/>
          <w:lang w:val="es-MX"/>
        </w:rPr>
        <w:t>A)</w:t>
      </w:r>
      <w:r w:rsidRPr="00B55B3A">
        <w:rPr>
          <w:rFonts w:ascii="Arial" w:hAnsi="Arial" w:cs="Arial"/>
          <w:b/>
          <w:szCs w:val="23"/>
          <w:lang w:val="es-MX"/>
        </w:rPr>
        <w:tab/>
        <w:t>“EL INSTITUTO”:</w:t>
      </w:r>
    </w:p>
    <w:p w:rsidR="006F17CF" w:rsidRPr="00B55B3A" w:rsidRDefault="006F17CF" w:rsidP="006F17CF">
      <w:pPr>
        <w:ind w:left="1276" w:hanging="567"/>
        <w:jc w:val="both"/>
        <w:rPr>
          <w:rFonts w:ascii="Arial" w:hAnsi="Arial" w:cs="Arial"/>
          <w:szCs w:val="23"/>
          <w:lang w:val="es-MX"/>
        </w:rPr>
      </w:pPr>
      <w:r w:rsidRPr="00B55B3A">
        <w:rPr>
          <w:rFonts w:ascii="Arial" w:hAnsi="Arial" w:cs="Arial"/>
          <w:szCs w:val="23"/>
          <w:lang w:val="es-MX"/>
        </w:rPr>
        <w:t>I.</w:t>
      </w:r>
      <w:r w:rsidRPr="00B55B3A">
        <w:rPr>
          <w:rFonts w:ascii="Arial" w:hAnsi="Arial" w:cs="Arial"/>
          <w:b/>
          <w:szCs w:val="23"/>
          <w:lang w:val="es-MX"/>
        </w:rPr>
        <w:tab/>
      </w:r>
      <w:r w:rsidRPr="00B55B3A">
        <w:rPr>
          <w:rFonts w:ascii="Arial" w:hAnsi="Arial" w:cs="Arial"/>
          <w:szCs w:val="23"/>
          <w:lang w:val="es-MX"/>
        </w:rPr>
        <w:t>Por haber cumplido con las actividades correspondientes al objeto del presente contrato.</w:t>
      </w:r>
    </w:p>
    <w:p w:rsidR="006F17CF" w:rsidRPr="00B55B3A" w:rsidRDefault="006F17CF" w:rsidP="006F17CF">
      <w:pPr>
        <w:ind w:left="1276" w:hanging="567"/>
        <w:jc w:val="both"/>
        <w:rPr>
          <w:rFonts w:ascii="Arial" w:hAnsi="Arial" w:cs="Arial"/>
          <w:szCs w:val="23"/>
          <w:lang w:val="es-MX"/>
        </w:rPr>
      </w:pPr>
      <w:r w:rsidRPr="00B55B3A">
        <w:rPr>
          <w:rFonts w:ascii="Arial" w:hAnsi="Arial" w:cs="Arial"/>
          <w:szCs w:val="23"/>
          <w:lang w:val="es-MX"/>
        </w:rPr>
        <w:t>II.</w:t>
      </w:r>
      <w:r w:rsidRPr="00B55B3A">
        <w:rPr>
          <w:rFonts w:ascii="Arial" w:hAnsi="Arial" w:cs="Arial"/>
          <w:szCs w:val="23"/>
          <w:lang w:val="es-MX"/>
        </w:rPr>
        <w:tab/>
        <w:t>Por haber dejado de existir el objeto del presente contrato.</w:t>
      </w:r>
    </w:p>
    <w:p w:rsidR="006F17CF" w:rsidRPr="00B55B3A" w:rsidRDefault="006F17CF" w:rsidP="006F17CF">
      <w:pPr>
        <w:ind w:left="1276" w:hanging="567"/>
        <w:jc w:val="both"/>
        <w:rPr>
          <w:rFonts w:ascii="Arial" w:hAnsi="Arial" w:cs="Arial"/>
          <w:szCs w:val="23"/>
          <w:lang w:val="es-MX"/>
        </w:rPr>
      </w:pPr>
      <w:r w:rsidRPr="00B55B3A">
        <w:rPr>
          <w:rFonts w:ascii="Arial" w:hAnsi="Arial" w:cs="Arial"/>
          <w:szCs w:val="23"/>
          <w:lang w:val="es-MX"/>
        </w:rPr>
        <w:t>III.</w:t>
      </w:r>
      <w:r w:rsidRPr="00B55B3A">
        <w:rPr>
          <w:rFonts w:ascii="Arial" w:hAnsi="Arial" w:cs="Arial"/>
          <w:szCs w:val="23"/>
          <w:lang w:val="es-MX"/>
        </w:rPr>
        <w:tab/>
        <w:t>Cuando por causas ajenas a “EL INSTITUTO” se presente una insuficiencia presupuestal que no permita adquirir los servicios materia del presente contrato.</w:t>
      </w:r>
    </w:p>
    <w:p w:rsidR="006F17CF" w:rsidRPr="00B55B3A" w:rsidRDefault="006F17CF" w:rsidP="006F17CF">
      <w:pPr>
        <w:ind w:left="1276" w:hanging="567"/>
        <w:jc w:val="both"/>
        <w:rPr>
          <w:rFonts w:ascii="Arial" w:hAnsi="Arial" w:cs="Arial"/>
          <w:szCs w:val="23"/>
          <w:lang w:val="es-MX"/>
        </w:rPr>
      </w:pPr>
      <w:r w:rsidRPr="00B55B3A">
        <w:rPr>
          <w:rFonts w:ascii="Arial" w:hAnsi="Arial" w:cs="Arial"/>
          <w:szCs w:val="23"/>
          <w:lang w:val="es-MX"/>
        </w:rPr>
        <w:t>IV.</w:t>
      </w:r>
      <w:r w:rsidRPr="00B55B3A">
        <w:rPr>
          <w:rFonts w:ascii="Arial" w:hAnsi="Arial" w:cs="Arial"/>
          <w:szCs w:val="23"/>
          <w:lang w:val="es-MX"/>
        </w:rPr>
        <w:tab/>
        <w:t>Cuando “</w:t>
      </w:r>
      <w:r w:rsidR="00251A8C" w:rsidRPr="00B55B3A">
        <w:rPr>
          <w:rFonts w:ascii="Arial" w:hAnsi="Arial" w:cs="Arial"/>
          <w:szCs w:val="23"/>
          <w:lang w:val="es-MX"/>
        </w:rPr>
        <w:t>LA AUTORA</w:t>
      </w:r>
      <w:r w:rsidRPr="00B55B3A">
        <w:rPr>
          <w:rFonts w:ascii="Arial" w:hAnsi="Arial" w:cs="Arial"/>
          <w:szCs w:val="23"/>
          <w:lang w:val="es-MX"/>
        </w:rPr>
        <w:t>” no entregue en tiempo “LA OBRA” materia de este contrato, en la fecha y lugar convenidos.</w:t>
      </w:r>
    </w:p>
    <w:p w:rsidR="006F17CF" w:rsidRPr="00B55B3A" w:rsidRDefault="006F17CF" w:rsidP="006F17CF">
      <w:pPr>
        <w:ind w:left="1276" w:hanging="567"/>
        <w:jc w:val="both"/>
        <w:rPr>
          <w:rFonts w:ascii="Arial" w:hAnsi="Arial" w:cs="Arial"/>
          <w:szCs w:val="23"/>
          <w:lang w:val="es-MX"/>
        </w:rPr>
      </w:pPr>
      <w:r w:rsidRPr="00B55B3A">
        <w:rPr>
          <w:rFonts w:ascii="Arial" w:hAnsi="Arial" w:cs="Arial"/>
          <w:szCs w:val="23"/>
          <w:lang w:val="es-MX"/>
        </w:rPr>
        <w:t>V.</w:t>
      </w:r>
      <w:r w:rsidRPr="00B55B3A">
        <w:rPr>
          <w:rFonts w:ascii="Arial" w:hAnsi="Arial" w:cs="Arial"/>
          <w:szCs w:val="23"/>
          <w:lang w:val="es-MX"/>
        </w:rPr>
        <w:tab/>
        <w:t>Cuando así convenga a los intereses de “EL INSTITUTO”.</w:t>
      </w:r>
    </w:p>
    <w:p w:rsidR="006F17CF" w:rsidRPr="00B55B3A" w:rsidRDefault="006F17CF" w:rsidP="006F17CF">
      <w:pPr>
        <w:jc w:val="both"/>
        <w:rPr>
          <w:rFonts w:ascii="Arial" w:hAnsi="Arial" w:cs="Arial"/>
          <w:szCs w:val="23"/>
          <w:lang w:val="es-MX"/>
        </w:rPr>
      </w:pPr>
    </w:p>
    <w:p w:rsidR="006F17CF" w:rsidRPr="00B55B3A" w:rsidRDefault="006F17CF" w:rsidP="006F17CF">
      <w:pPr>
        <w:jc w:val="both"/>
        <w:rPr>
          <w:rFonts w:ascii="Arial" w:hAnsi="Arial" w:cs="Arial"/>
          <w:b/>
          <w:szCs w:val="23"/>
          <w:lang w:val="es-MX"/>
        </w:rPr>
      </w:pPr>
      <w:r w:rsidRPr="00B55B3A">
        <w:rPr>
          <w:rFonts w:ascii="Arial" w:hAnsi="Arial" w:cs="Arial"/>
          <w:b/>
          <w:szCs w:val="23"/>
          <w:lang w:val="es-MX"/>
        </w:rPr>
        <w:t>B)</w:t>
      </w:r>
      <w:r w:rsidRPr="00B55B3A">
        <w:rPr>
          <w:rFonts w:ascii="Arial" w:hAnsi="Arial" w:cs="Arial"/>
          <w:b/>
          <w:szCs w:val="23"/>
          <w:lang w:val="es-MX"/>
        </w:rPr>
        <w:tab/>
        <w:t>“LAS PARTES”:</w:t>
      </w:r>
    </w:p>
    <w:p w:rsidR="006F17CF" w:rsidRPr="00B55B3A" w:rsidRDefault="006F17CF" w:rsidP="006F17CF">
      <w:pPr>
        <w:ind w:firstLine="709"/>
        <w:jc w:val="both"/>
        <w:rPr>
          <w:rFonts w:ascii="Arial" w:hAnsi="Arial" w:cs="Arial"/>
          <w:szCs w:val="23"/>
          <w:lang w:val="es-MX"/>
        </w:rPr>
      </w:pPr>
      <w:r w:rsidRPr="00B55B3A">
        <w:rPr>
          <w:rFonts w:ascii="Arial" w:hAnsi="Arial" w:cs="Arial"/>
          <w:szCs w:val="23"/>
          <w:lang w:val="es-MX"/>
        </w:rPr>
        <w:t>I.</w:t>
      </w:r>
      <w:r w:rsidRPr="00B55B3A">
        <w:rPr>
          <w:rFonts w:ascii="Arial" w:hAnsi="Arial" w:cs="Arial"/>
          <w:szCs w:val="23"/>
          <w:lang w:val="es-MX"/>
        </w:rPr>
        <w:tab/>
        <w:t>Por mutuo consentimiento.</w:t>
      </w:r>
    </w:p>
    <w:p w:rsidR="006F17CF" w:rsidRPr="00B55B3A" w:rsidRDefault="006F17CF" w:rsidP="006F17CF">
      <w:pPr>
        <w:jc w:val="both"/>
        <w:rPr>
          <w:rFonts w:ascii="Arial" w:hAnsi="Arial" w:cs="Arial"/>
          <w:szCs w:val="23"/>
          <w:lang w:val="es-MX"/>
        </w:rPr>
      </w:pPr>
    </w:p>
    <w:p w:rsidR="006F17CF" w:rsidRPr="00B55B3A" w:rsidRDefault="006F17CF" w:rsidP="006F17CF">
      <w:pPr>
        <w:jc w:val="both"/>
        <w:rPr>
          <w:rFonts w:ascii="Arial" w:hAnsi="Arial" w:cs="Arial"/>
          <w:szCs w:val="23"/>
          <w:lang w:val="es-MX"/>
        </w:rPr>
      </w:pPr>
      <w:r w:rsidRPr="00B55B3A">
        <w:rPr>
          <w:rFonts w:ascii="Arial" w:hAnsi="Arial" w:cs="Arial"/>
          <w:szCs w:val="23"/>
          <w:lang w:val="es-MX"/>
        </w:rPr>
        <w:t>En los casos previstos en el apartado A), fracciones II y III, “EL INSTITUTO”, dará aviso por escrito a “</w:t>
      </w:r>
      <w:r w:rsidR="00251A8C" w:rsidRPr="00B55B3A">
        <w:rPr>
          <w:rFonts w:ascii="Arial" w:hAnsi="Arial" w:cs="Arial"/>
          <w:szCs w:val="23"/>
          <w:lang w:val="es-MX"/>
        </w:rPr>
        <w:t>LA AUTORA</w:t>
      </w:r>
      <w:r w:rsidRPr="00B55B3A">
        <w:rPr>
          <w:rFonts w:ascii="Arial" w:hAnsi="Arial" w:cs="Arial"/>
          <w:szCs w:val="23"/>
          <w:lang w:val="es-MX"/>
        </w:rPr>
        <w:t>”, con la anticipación oportuna.</w:t>
      </w:r>
    </w:p>
    <w:p w:rsidR="006F17CF" w:rsidRPr="00B55B3A" w:rsidRDefault="006F17CF" w:rsidP="006F17CF">
      <w:pPr>
        <w:jc w:val="both"/>
        <w:rPr>
          <w:rFonts w:ascii="Arial" w:hAnsi="Arial" w:cs="Arial"/>
          <w:szCs w:val="23"/>
          <w:lang w:val="es-MX"/>
        </w:rPr>
      </w:pPr>
    </w:p>
    <w:p w:rsidR="006F17CF" w:rsidRPr="00B55B3A" w:rsidRDefault="006F17CF" w:rsidP="006F17CF">
      <w:pPr>
        <w:jc w:val="both"/>
        <w:rPr>
          <w:rFonts w:ascii="Arial" w:hAnsi="Arial" w:cs="Arial"/>
          <w:szCs w:val="23"/>
          <w:lang w:val="es-MX"/>
        </w:rPr>
      </w:pPr>
      <w:r w:rsidRPr="00B55B3A">
        <w:rPr>
          <w:rFonts w:ascii="Arial" w:hAnsi="Arial" w:cs="Arial"/>
          <w:szCs w:val="23"/>
          <w:lang w:val="es-MX"/>
        </w:rPr>
        <w:t>En el supuesto previsto en el apartado B), será necesaria la elaboración de un documento suscrito por ambas partes en el cual manifiesten su voluntad, para debida constancia legal.</w:t>
      </w:r>
    </w:p>
    <w:p w:rsidR="00DC1FF1" w:rsidRPr="00B55B3A" w:rsidRDefault="00DC1FF1" w:rsidP="00DC1FF1">
      <w:pPr>
        <w:jc w:val="both"/>
        <w:rPr>
          <w:rFonts w:ascii="Arial" w:hAnsi="Arial" w:cs="Arial"/>
          <w:szCs w:val="23"/>
          <w:lang w:val="es-MX"/>
        </w:rPr>
      </w:pPr>
    </w:p>
    <w:p w:rsidR="00F37DF6" w:rsidRPr="00B55B3A" w:rsidRDefault="00A96185" w:rsidP="00DC1FF1">
      <w:pPr>
        <w:jc w:val="both"/>
        <w:rPr>
          <w:rFonts w:ascii="Arial" w:hAnsi="Arial" w:cs="Arial"/>
          <w:szCs w:val="23"/>
          <w:lang w:val="es-MX"/>
        </w:rPr>
      </w:pPr>
      <w:r w:rsidRPr="00B55B3A">
        <w:rPr>
          <w:rFonts w:ascii="Arial" w:hAnsi="Arial" w:cs="Arial"/>
          <w:b/>
          <w:szCs w:val="23"/>
          <w:lang w:val="es-MX"/>
        </w:rPr>
        <w:t xml:space="preserve">DÉCIMA </w:t>
      </w:r>
      <w:r w:rsidR="0085442D" w:rsidRPr="00B55B3A">
        <w:rPr>
          <w:rFonts w:ascii="Arial" w:hAnsi="Arial" w:cs="Arial"/>
          <w:b/>
          <w:szCs w:val="23"/>
          <w:lang w:val="es-MX"/>
        </w:rPr>
        <w:t>SEXTA</w:t>
      </w:r>
      <w:r w:rsidR="00AE0D8D" w:rsidRPr="00B55B3A">
        <w:rPr>
          <w:rFonts w:ascii="Arial" w:hAnsi="Arial" w:cs="Arial"/>
          <w:b/>
          <w:szCs w:val="23"/>
          <w:lang w:val="es-MX"/>
        </w:rPr>
        <w:t xml:space="preserve">. </w:t>
      </w:r>
      <w:r w:rsidR="000075A5" w:rsidRPr="00B55B3A">
        <w:rPr>
          <w:rFonts w:ascii="Arial" w:hAnsi="Arial" w:cs="Arial"/>
          <w:szCs w:val="23"/>
          <w:lang w:val="es-MX"/>
        </w:rPr>
        <w:t xml:space="preserve">La rescisión o terminación de este contrato no afectará de manera alguna la validez y exigibilidad de las obligaciones contraídas con anterioridad o </w:t>
      </w:r>
      <w:r w:rsidR="00796864" w:rsidRPr="00B55B3A">
        <w:rPr>
          <w:rFonts w:ascii="Arial" w:hAnsi="Arial" w:cs="Arial"/>
          <w:szCs w:val="23"/>
          <w:lang w:val="es-MX"/>
        </w:rPr>
        <w:t xml:space="preserve">de </w:t>
      </w:r>
      <w:r w:rsidR="000075A5" w:rsidRPr="00B55B3A">
        <w:rPr>
          <w:rFonts w:ascii="Arial" w:hAnsi="Arial" w:cs="Arial"/>
          <w:szCs w:val="23"/>
          <w:lang w:val="es-MX"/>
        </w:rPr>
        <w:t>aquellos actos que hubieren surgido con motivo de su cumplimiento que, por su naturaleza o por disposición de la ley o por voluntad de “LAS PARTES”, deben diferirse a la fecha posterior a la rescisión o terminación del contrato.</w:t>
      </w:r>
    </w:p>
    <w:p w:rsidR="00DC1FF1" w:rsidRPr="00B55B3A" w:rsidRDefault="00DC1FF1" w:rsidP="00DC1FF1">
      <w:pPr>
        <w:jc w:val="both"/>
        <w:rPr>
          <w:rFonts w:ascii="Arial" w:hAnsi="Arial" w:cs="Arial"/>
          <w:szCs w:val="23"/>
          <w:lang w:val="es-MX"/>
        </w:rPr>
      </w:pPr>
    </w:p>
    <w:p w:rsidR="00DC1FF1" w:rsidRPr="00B55B3A" w:rsidRDefault="00DC1FF1" w:rsidP="00DC1FF1">
      <w:pPr>
        <w:jc w:val="both"/>
        <w:rPr>
          <w:rFonts w:ascii="Arial" w:hAnsi="Arial" w:cs="Arial"/>
          <w:szCs w:val="23"/>
          <w:lang w:val="es-MX"/>
        </w:rPr>
      </w:pPr>
      <w:r w:rsidRPr="00B55B3A">
        <w:rPr>
          <w:rFonts w:ascii="Arial" w:hAnsi="Arial" w:cs="Arial"/>
          <w:b/>
          <w:szCs w:val="23"/>
          <w:lang w:val="es-MX"/>
        </w:rPr>
        <w:lastRenderedPageBreak/>
        <w:t xml:space="preserve">DÉCIMA </w:t>
      </w:r>
      <w:r w:rsidR="0085442D" w:rsidRPr="00B55B3A">
        <w:rPr>
          <w:rFonts w:ascii="Arial" w:hAnsi="Arial" w:cs="Arial"/>
          <w:b/>
          <w:szCs w:val="23"/>
          <w:lang w:val="es-MX"/>
        </w:rPr>
        <w:t>SÉPTIMA</w:t>
      </w:r>
      <w:r w:rsidRPr="00B55B3A">
        <w:rPr>
          <w:rFonts w:ascii="Arial" w:hAnsi="Arial" w:cs="Arial"/>
          <w:b/>
          <w:szCs w:val="23"/>
          <w:lang w:val="es-MX"/>
        </w:rPr>
        <w:t>.</w:t>
      </w:r>
      <w:r w:rsidRPr="00B55B3A">
        <w:rPr>
          <w:rFonts w:ascii="Arial" w:hAnsi="Arial" w:cs="Arial"/>
          <w:szCs w:val="23"/>
          <w:lang w:val="es-MX"/>
        </w:rPr>
        <w:t xml:space="preserve"> </w:t>
      </w:r>
      <w:r w:rsidR="000075A5" w:rsidRPr="00B55B3A">
        <w:rPr>
          <w:rFonts w:ascii="Arial" w:hAnsi="Arial" w:cs="Arial"/>
          <w:szCs w:val="23"/>
          <w:lang w:val="es-MX"/>
        </w:rPr>
        <w:t>“LAS PARTES” asumen</w:t>
      </w:r>
      <w:r w:rsidR="000075A5" w:rsidRPr="00B55B3A">
        <w:rPr>
          <w:rFonts w:ascii="Arial" w:hAnsi="Arial" w:cs="Arial"/>
          <w:b/>
          <w:szCs w:val="23"/>
          <w:lang w:val="es-MX"/>
        </w:rPr>
        <w:t xml:space="preserve"> </w:t>
      </w:r>
      <w:r w:rsidR="000075A5" w:rsidRPr="00B55B3A">
        <w:rPr>
          <w:rFonts w:ascii="Arial" w:hAnsi="Arial" w:cs="Arial"/>
          <w:szCs w:val="23"/>
          <w:lang w:val="es-MX"/>
        </w:rPr>
        <w:t>que no será imputable a ninguna de ellas cualquier responsabilidad derivada de caso fortuito o fuerza mayor, estando de acuerdo en que las obligaciones y derechos establecidos en este contrato podrán reanudarse en el momento en que desaparezcan las causas que dieron motivo a la suspensión, siempre y cuando se trate de los supuestos previstos en esta cláusula.</w:t>
      </w:r>
    </w:p>
    <w:p w:rsidR="00DC1FF1" w:rsidRPr="00B55B3A" w:rsidRDefault="00DC1FF1" w:rsidP="00DC1FF1">
      <w:pPr>
        <w:jc w:val="both"/>
        <w:rPr>
          <w:rFonts w:ascii="Arial" w:hAnsi="Arial" w:cs="Arial"/>
          <w:szCs w:val="23"/>
          <w:lang w:val="es-MX"/>
        </w:rPr>
      </w:pPr>
    </w:p>
    <w:p w:rsidR="00DC1FF1" w:rsidRPr="00B55B3A" w:rsidRDefault="00DC1FF1" w:rsidP="00DC1FF1">
      <w:pPr>
        <w:jc w:val="both"/>
        <w:rPr>
          <w:rFonts w:ascii="Arial" w:hAnsi="Arial" w:cs="Arial"/>
          <w:szCs w:val="23"/>
          <w:lang w:val="es-MX"/>
        </w:rPr>
      </w:pPr>
      <w:r w:rsidRPr="00B55B3A">
        <w:rPr>
          <w:rFonts w:ascii="Arial" w:hAnsi="Arial" w:cs="Arial"/>
          <w:b/>
          <w:szCs w:val="23"/>
          <w:lang w:val="es-MX"/>
        </w:rPr>
        <w:t xml:space="preserve">DÉCIMA </w:t>
      </w:r>
      <w:r w:rsidR="0085442D" w:rsidRPr="00B55B3A">
        <w:rPr>
          <w:rFonts w:ascii="Arial" w:hAnsi="Arial" w:cs="Arial"/>
          <w:b/>
          <w:szCs w:val="23"/>
          <w:lang w:val="es-MX"/>
        </w:rPr>
        <w:t>OCTAVA</w:t>
      </w:r>
      <w:r w:rsidRPr="00B55B3A">
        <w:rPr>
          <w:rFonts w:ascii="Arial" w:hAnsi="Arial" w:cs="Arial"/>
          <w:b/>
          <w:szCs w:val="23"/>
          <w:lang w:val="es-MX"/>
        </w:rPr>
        <w:t xml:space="preserve">. </w:t>
      </w:r>
      <w:r w:rsidR="000075A5" w:rsidRPr="00B55B3A">
        <w:rPr>
          <w:rFonts w:ascii="Arial" w:hAnsi="Arial" w:cs="Arial"/>
          <w:szCs w:val="23"/>
        </w:rPr>
        <w:t xml:space="preserve">En el presente contrato no existe error, dolo, violencia, mala fe o cualquier otro vicio del consentimiento que pudiese implicar su nulidad, por lo que </w:t>
      </w:r>
      <w:r w:rsidR="000075A5" w:rsidRPr="00B55B3A">
        <w:rPr>
          <w:rFonts w:ascii="Arial" w:hAnsi="Arial" w:cs="Arial"/>
          <w:szCs w:val="23"/>
          <w:lang w:val="es-MX"/>
        </w:rPr>
        <w:t>“LAS PARTES”</w:t>
      </w:r>
      <w:r w:rsidR="000075A5" w:rsidRPr="00B55B3A">
        <w:rPr>
          <w:rFonts w:ascii="Arial" w:hAnsi="Arial" w:cs="Arial"/>
          <w:szCs w:val="23"/>
        </w:rPr>
        <w:t xml:space="preserve"> convienen en que toda controversia que se suscite en su interpretación y aplicación, será resuelta administrativamente y de común acuerdo entre ell</w:t>
      </w:r>
      <w:r w:rsidR="00796864" w:rsidRPr="00B55B3A">
        <w:rPr>
          <w:rFonts w:ascii="Arial" w:hAnsi="Arial" w:cs="Arial"/>
          <w:szCs w:val="23"/>
        </w:rPr>
        <w:t>as;</w:t>
      </w:r>
      <w:r w:rsidR="000075A5" w:rsidRPr="00B55B3A">
        <w:rPr>
          <w:rFonts w:ascii="Arial" w:hAnsi="Arial" w:cs="Arial"/>
          <w:szCs w:val="23"/>
        </w:rPr>
        <w:t xml:space="preserve"> en caso de subsistir la controversia, aceptan sujetarse para su interpretación y cumplimiento a la jurisdicción y competencia de los tribunales federales y del fuero común de la ciudad de Toluca de Lerdo, México, renunciando expresamente a cualquier otro que por razón de su domicilio presente o futuro pudiere corresponderles.</w:t>
      </w:r>
    </w:p>
    <w:p w:rsidR="00DC1FF1" w:rsidRPr="00B55B3A" w:rsidRDefault="00DC1FF1" w:rsidP="00DC1FF1">
      <w:pPr>
        <w:jc w:val="both"/>
        <w:rPr>
          <w:rFonts w:ascii="Arial" w:hAnsi="Arial" w:cs="Arial"/>
          <w:szCs w:val="23"/>
          <w:lang w:val="es-MX"/>
        </w:rPr>
      </w:pPr>
    </w:p>
    <w:p w:rsidR="00DC1FF1" w:rsidRPr="00B55B3A" w:rsidRDefault="00DC1FF1" w:rsidP="00DC1FF1">
      <w:pPr>
        <w:jc w:val="both"/>
        <w:rPr>
          <w:rFonts w:ascii="Arial" w:hAnsi="Arial" w:cs="Arial"/>
        </w:rPr>
      </w:pPr>
    </w:p>
    <w:p w:rsidR="00DC1FF1" w:rsidRPr="00B55B3A" w:rsidRDefault="00DC1FF1" w:rsidP="00DC1FF1">
      <w:pPr>
        <w:jc w:val="both"/>
        <w:rPr>
          <w:rFonts w:ascii="Arial" w:hAnsi="Arial" w:cs="Arial"/>
          <w:b/>
          <w:bCs/>
        </w:rPr>
      </w:pPr>
      <w:r w:rsidRPr="00B55B3A">
        <w:rPr>
          <w:rFonts w:ascii="Arial" w:hAnsi="Arial" w:cs="Arial"/>
          <w:b/>
          <w:bCs/>
        </w:rPr>
        <w:t xml:space="preserve">LEÍDO EL PRESENTE CONTRATO POR LAS PARTES Y ENTERADAS DE SU CONTENIDO Y ALCANCE LEGAL, LO FIRMAN EN DOS TANTOS AL MARGEN DE TODAS LAS HOJAS, A EXCEPCIÓN DE LA ÚLTIMA QUE SE FIRMA AL CALCE, DE CONFORMIDAD Y PARA DEBIDA CONSTANCIA, CORRESPONDIENDO UN EJEMPLAR PARA CADA SUSCRIBIENTE, EN LA CIUDAD DE TOLUCA DE LERDO, CAPITAL DEL ESTADO DE MÉXICO, A LOS </w:t>
      </w:r>
      <w:r w:rsidR="00251A8C" w:rsidRPr="00B55B3A">
        <w:rPr>
          <w:rFonts w:ascii="Arial" w:hAnsi="Arial" w:cs="Arial"/>
          <w:b/>
          <w:bCs/>
        </w:rPr>
        <w:t>VEINTINUEVE</w:t>
      </w:r>
      <w:r w:rsidRPr="00B55B3A">
        <w:rPr>
          <w:rFonts w:ascii="Arial" w:hAnsi="Arial" w:cs="Arial"/>
          <w:b/>
          <w:bCs/>
        </w:rPr>
        <w:t xml:space="preserve"> DÍAS DEL MES DE </w:t>
      </w:r>
      <w:r w:rsidR="00251A8C" w:rsidRPr="00B55B3A">
        <w:rPr>
          <w:rFonts w:ascii="Arial" w:hAnsi="Arial" w:cs="Arial"/>
          <w:b/>
          <w:bCs/>
        </w:rPr>
        <w:t>AGOSTO</w:t>
      </w:r>
      <w:r w:rsidRPr="00B55B3A">
        <w:rPr>
          <w:rFonts w:ascii="Arial" w:hAnsi="Arial" w:cs="Arial"/>
          <w:b/>
          <w:bCs/>
        </w:rPr>
        <w:t xml:space="preserve"> DEL AÑO DOS MIL DIECIS</w:t>
      </w:r>
      <w:r w:rsidR="00DC46B3" w:rsidRPr="00B55B3A">
        <w:rPr>
          <w:rFonts w:ascii="Arial" w:hAnsi="Arial" w:cs="Arial"/>
          <w:b/>
          <w:bCs/>
        </w:rPr>
        <w:t>IETE</w:t>
      </w:r>
      <w:r w:rsidRPr="00B55B3A">
        <w:rPr>
          <w:rFonts w:ascii="Arial" w:hAnsi="Arial" w:cs="Arial"/>
          <w:b/>
          <w:bCs/>
        </w:rPr>
        <w:t>.</w:t>
      </w:r>
    </w:p>
    <w:p w:rsidR="00DC1FF1" w:rsidRPr="00B55B3A" w:rsidRDefault="00DC1FF1" w:rsidP="00DC1FF1">
      <w:pPr>
        <w:jc w:val="both"/>
        <w:rPr>
          <w:rFonts w:ascii="Arial" w:hAnsi="Arial" w:cs="Aria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536"/>
      </w:tblGrid>
      <w:tr w:rsidR="00DC1FF1" w:rsidRPr="00B55B3A">
        <w:trPr>
          <w:trHeight w:val="60"/>
        </w:trPr>
        <w:tc>
          <w:tcPr>
            <w:tcW w:w="4503" w:type="dxa"/>
            <w:tcBorders>
              <w:top w:val="nil"/>
              <w:left w:val="nil"/>
              <w:bottom w:val="nil"/>
              <w:right w:val="nil"/>
            </w:tcBorders>
          </w:tcPr>
          <w:p w:rsidR="00DC1FF1" w:rsidRPr="00B55B3A" w:rsidRDefault="00DC1FF1" w:rsidP="005B051B">
            <w:pPr>
              <w:jc w:val="center"/>
              <w:rPr>
                <w:rFonts w:ascii="Arial" w:hAnsi="Arial" w:cs="Arial"/>
                <w:b/>
                <w:lang w:val="es-MX"/>
              </w:rPr>
            </w:pPr>
            <w:r w:rsidRPr="00B55B3A">
              <w:rPr>
                <w:rFonts w:ascii="Arial" w:hAnsi="Arial" w:cs="Arial"/>
                <w:b/>
                <w:lang w:val="es-MX"/>
              </w:rPr>
              <w:t>“EL INSTITUTO”</w:t>
            </w: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F85B21" w:rsidP="005B051B">
            <w:pPr>
              <w:jc w:val="center"/>
              <w:rPr>
                <w:rFonts w:ascii="Arial" w:hAnsi="Arial" w:cs="Arial"/>
                <w:b/>
                <w:lang w:val="es-MX"/>
              </w:rPr>
            </w:pPr>
            <w:r>
              <w:rPr>
                <w:rFonts w:ascii="Arial" w:hAnsi="Arial" w:cs="Arial"/>
                <w:b/>
                <w:lang w:val="es-MX"/>
              </w:rPr>
              <w:t>(Rúbrica)</w:t>
            </w:r>
          </w:p>
          <w:p w:rsidR="00DC1FF1" w:rsidRPr="00B55B3A" w:rsidRDefault="00DC1FF1" w:rsidP="005B051B">
            <w:pPr>
              <w:jc w:val="center"/>
              <w:rPr>
                <w:rFonts w:ascii="Arial" w:hAnsi="Arial" w:cs="Arial"/>
                <w:b/>
                <w:lang w:val="es-MX"/>
              </w:rPr>
            </w:pPr>
            <w:r w:rsidRPr="00B55B3A">
              <w:rPr>
                <w:rFonts w:ascii="Arial" w:hAnsi="Arial" w:cs="Arial"/>
                <w:b/>
                <w:lang w:val="es-MX"/>
              </w:rPr>
              <w:t>MTRO. FRANCISCO JAVIER LÓPEZ CORRAL</w:t>
            </w:r>
          </w:p>
          <w:p w:rsidR="00DC1FF1" w:rsidRPr="00B55B3A" w:rsidRDefault="00DC1FF1" w:rsidP="005B051B">
            <w:pPr>
              <w:jc w:val="center"/>
              <w:rPr>
                <w:rFonts w:ascii="Arial" w:hAnsi="Arial" w:cs="Arial"/>
                <w:b/>
                <w:lang w:val="es-MX"/>
              </w:rPr>
            </w:pPr>
            <w:r w:rsidRPr="00B55B3A">
              <w:rPr>
                <w:rFonts w:ascii="Arial" w:hAnsi="Arial" w:cs="Arial"/>
                <w:b/>
                <w:lang w:val="es-MX"/>
              </w:rPr>
              <w:t>SECRETARIO EJECUTIVO Y REPRESENTANTE LEGAL</w:t>
            </w:r>
          </w:p>
        </w:tc>
        <w:tc>
          <w:tcPr>
            <w:tcW w:w="4536" w:type="dxa"/>
            <w:tcBorders>
              <w:top w:val="nil"/>
              <w:left w:val="nil"/>
              <w:bottom w:val="nil"/>
              <w:right w:val="nil"/>
            </w:tcBorders>
          </w:tcPr>
          <w:p w:rsidR="00DC1FF1" w:rsidRPr="00B55B3A" w:rsidRDefault="00DC1FF1" w:rsidP="005B051B">
            <w:pPr>
              <w:jc w:val="center"/>
              <w:rPr>
                <w:rFonts w:ascii="Arial" w:hAnsi="Arial" w:cs="Arial"/>
                <w:b/>
                <w:lang w:val="es-MX"/>
              </w:rPr>
            </w:pPr>
            <w:r w:rsidRPr="00B55B3A">
              <w:rPr>
                <w:rFonts w:ascii="Arial" w:hAnsi="Arial" w:cs="Arial"/>
                <w:b/>
                <w:lang w:val="es-MX"/>
              </w:rPr>
              <w:t>“</w:t>
            </w:r>
            <w:r w:rsidR="00251A8C" w:rsidRPr="00B55B3A">
              <w:rPr>
                <w:rFonts w:ascii="Arial" w:hAnsi="Arial" w:cs="Arial"/>
                <w:b/>
                <w:lang w:val="es-MX"/>
              </w:rPr>
              <w:t>LA AUTORA</w:t>
            </w:r>
            <w:r w:rsidRPr="00B55B3A">
              <w:rPr>
                <w:rFonts w:ascii="Arial" w:hAnsi="Arial" w:cs="Arial"/>
                <w:b/>
                <w:lang w:val="es-MX"/>
              </w:rPr>
              <w:t>”</w:t>
            </w: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F85B21" w:rsidP="005B051B">
            <w:pPr>
              <w:jc w:val="center"/>
              <w:rPr>
                <w:rFonts w:ascii="Arial" w:hAnsi="Arial" w:cs="Arial"/>
                <w:b/>
                <w:lang w:val="es-MX"/>
              </w:rPr>
            </w:pPr>
            <w:r>
              <w:rPr>
                <w:rFonts w:ascii="Arial" w:hAnsi="Arial" w:cs="Arial"/>
                <w:b/>
                <w:lang w:val="es-MX"/>
              </w:rPr>
              <w:t>(Rúbrica)</w:t>
            </w:r>
          </w:p>
          <w:p w:rsidR="00DC1FF1" w:rsidRPr="00B55B3A" w:rsidRDefault="00C17F0C" w:rsidP="005B051B">
            <w:pPr>
              <w:jc w:val="center"/>
              <w:rPr>
                <w:rFonts w:ascii="Arial" w:hAnsi="Arial" w:cs="Arial"/>
                <w:b/>
                <w:lang w:val="es-MX"/>
              </w:rPr>
            </w:pPr>
            <w:r w:rsidRPr="00B55B3A">
              <w:rPr>
                <w:rFonts w:ascii="Arial" w:hAnsi="Arial" w:cs="Arial"/>
                <w:b/>
                <w:lang w:val="es-MX"/>
              </w:rPr>
              <w:t>LI</w:t>
            </w:r>
            <w:r w:rsidR="00251A8C" w:rsidRPr="00B55B3A">
              <w:rPr>
                <w:rFonts w:ascii="Arial" w:hAnsi="Arial" w:cs="Arial"/>
                <w:b/>
                <w:lang w:val="es-MX"/>
              </w:rPr>
              <w:t>C. ROCÍO SOLÍS CUEVAS</w:t>
            </w:r>
          </w:p>
        </w:tc>
      </w:tr>
      <w:tr w:rsidR="00DC1FF1" w:rsidRPr="00B55B3A">
        <w:trPr>
          <w:trHeight w:val="3086"/>
        </w:trPr>
        <w:tc>
          <w:tcPr>
            <w:tcW w:w="4503" w:type="dxa"/>
            <w:tcBorders>
              <w:top w:val="nil"/>
              <w:left w:val="nil"/>
              <w:bottom w:val="nil"/>
              <w:right w:val="nil"/>
            </w:tcBorders>
          </w:tcPr>
          <w:p w:rsidR="00DC1FF1" w:rsidRPr="00B55B3A" w:rsidRDefault="00DC1FF1" w:rsidP="005B051B">
            <w:pPr>
              <w:jc w:val="center"/>
              <w:rPr>
                <w:rFonts w:ascii="Arial" w:hAnsi="Arial" w:cs="Arial"/>
                <w:b/>
              </w:rPr>
            </w:pPr>
          </w:p>
          <w:p w:rsidR="00DC1FF1" w:rsidRPr="00B55B3A" w:rsidRDefault="00DC1FF1" w:rsidP="005B051B">
            <w:pPr>
              <w:jc w:val="center"/>
              <w:rPr>
                <w:rFonts w:ascii="Arial" w:hAnsi="Arial" w:cs="Arial"/>
                <w:b/>
              </w:rPr>
            </w:pPr>
          </w:p>
          <w:p w:rsidR="00DC1FF1" w:rsidRPr="00B55B3A" w:rsidRDefault="00DC1FF1" w:rsidP="005B051B">
            <w:pPr>
              <w:jc w:val="center"/>
              <w:rPr>
                <w:rFonts w:ascii="Arial" w:hAnsi="Arial" w:cs="Arial"/>
                <w:b/>
              </w:rPr>
            </w:pPr>
          </w:p>
          <w:p w:rsidR="00DC1FF1" w:rsidRPr="00B55B3A" w:rsidRDefault="00DC1FF1" w:rsidP="005B051B">
            <w:pPr>
              <w:jc w:val="center"/>
              <w:rPr>
                <w:rFonts w:ascii="Arial" w:hAnsi="Arial" w:cs="Arial"/>
                <w:b/>
              </w:rPr>
            </w:pPr>
          </w:p>
          <w:p w:rsidR="00DC1FF1" w:rsidRPr="00B55B3A" w:rsidRDefault="00DC1FF1" w:rsidP="005B051B">
            <w:pPr>
              <w:jc w:val="center"/>
              <w:rPr>
                <w:rFonts w:ascii="Arial" w:hAnsi="Arial" w:cs="Arial"/>
                <w:b/>
              </w:rPr>
            </w:pPr>
          </w:p>
          <w:p w:rsidR="00DC1FF1" w:rsidRPr="00B55B3A" w:rsidRDefault="00F85B21" w:rsidP="00F85B21">
            <w:pPr>
              <w:jc w:val="center"/>
              <w:rPr>
                <w:rFonts w:ascii="Arial" w:hAnsi="Arial" w:cs="Arial"/>
                <w:b/>
              </w:rPr>
            </w:pPr>
            <w:r>
              <w:rPr>
                <w:rFonts w:ascii="Arial" w:hAnsi="Arial" w:cs="Arial"/>
                <w:b/>
                <w:lang w:val="es-MX"/>
              </w:rPr>
              <w:t>(Rúbrica)</w:t>
            </w:r>
          </w:p>
          <w:p w:rsidR="00DC1FF1" w:rsidRPr="00B55B3A" w:rsidRDefault="00DC1FF1" w:rsidP="005B051B">
            <w:pPr>
              <w:jc w:val="center"/>
              <w:rPr>
                <w:rFonts w:ascii="Arial" w:hAnsi="Arial" w:cs="Arial"/>
                <w:b/>
              </w:rPr>
            </w:pPr>
            <w:r w:rsidRPr="00B55B3A">
              <w:rPr>
                <w:rFonts w:ascii="Arial" w:hAnsi="Arial" w:cs="Arial"/>
                <w:b/>
              </w:rPr>
              <w:t>LIC. JOSÉ MONDRAGÓN PEDRERO</w:t>
            </w:r>
          </w:p>
          <w:p w:rsidR="00DC1FF1" w:rsidRPr="00B55B3A" w:rsidRDefault="00DC1FF1" w:rsidP="005B051B">
            <w:pPr>
              <w:jc w:val="center"/>
              <w:rPr>
                <w:rFonts w:ascii="Arial" w:hAnsi="Arial" w:cs="Arial"/>
                <w:b/>
              </w:rPr>
            </w:pPr>
            <w:r w:rsidRPr="00B55B3A">
              <w:rPr>
                <w:rFonts w:ascii="Arial" w:hAnsi="Arial" w:cs="Arial"/>
                <w:b/>
              </w:rPr>
              <w:t>DIRECTOR DE ADMINISTRACIÓN</w:t>
            </w:r>
          </w:p>
          <w:p w:rsidR="00DC1FF1" w:rsidRPr="00B55B3A" w:rsidRDefault="00DC1FF1" w:rsidP="005B051B">
            <w:pPr>
              <w:jc w:val="center"/>
              <w:rPr>
                <w:rFonts w:ascii="Arial" w:hAnsi="Arial" w:cs="Arial"/>
                <w:b/>
              </w:rPr>
            </w:pPr>
          </w:p>
          <w:p w:rsidR="00DC1FF1" w:rsidRPr="00B55B3A" w:rsidRDefault="00DC1FF1" w:rsidP="005B051B">
            <w:pPr>
              <w:jc w:val="center"/>
              <w:rPr>
                <w:rFonts w:ascii="Arial" w:hAnsi="Arial" w:cs="Arial"/>
                <w:b/>
              </w:rPr>
            </w:pPr>
          </w:p>
          <w:p w:rsidR="0094303B" w:rsidRPr="00B55B3A" w:rsidRDefault="0094303B" w:rsidP="005B051B">
            <w:pPr>
              <w:jc w:val="center"/>
              <w:rPr>
                <w:rFonts w:ascii="Arial" w:hAnsi="Arial" w:cs="Arial"/>
                <w:b/>
              </w:rPr>
            </w:pPr>
          </w:p>
          <w:p w:rsidR="0094303B" w:rsidRPr="00B55B3A" w:rsidRDefault="0094303B" w:rsidP="005B051B">
            <w:pPr>
              <w:jc w:val="center"/>
              <w:rPr>
                <w:rFonts w:ascii="Arial" w:hAnsi="Arial" w:cs="Arial"/>
                <w:b/>
              </w:rPr>
            </w:pPr>
          </w:p>
          <w:p w:rsidR="0094303B" w:rsidRPr="00B55B3A" w:rsidRDefault="0094303B" w:rsidP="005B051B">
            <w:pPr>
              <w:jc w:val="center"/>
              <w:rPr>
                <w:rFonts w:ascii="Arial" w:hAnsi="Arial" w:cs="Arial"/>
                <w:b/>
              </w:rPr>
            </w:pPr>
          </w:p>
          <w:p w:rsidR="0094303B" w:rsidRPr="00B55B3A" w:rsidRDefault="0094303B" w:rsidP="005B051B">
            <w:pPr>
              <w:jc w:val="center"/>
              <w:rPr>
                <w:rFonts w:ascii="Arial" w:hAnsi="Arial" w:cs="Arial"/>
                <w:b/>
              </w:rPr>
            </w:pPr>
          </w:p>
          <w:p w:rsidR="00DC1FF1" w:rsidRPr="00B55B3A" w:rsidRDefault="00DC1FF1" w:rsidP="005B051B">
            <w:pPr>
              <w:rPr>
                <w:rFonts w:ascii="Arial" w:hAnsi="Arial" w:cs="Arial"/>
                <w:b/>
                <w:lang w:val="es-MX"/>
              </w:rPr>
            </w:pPr>
          </w:p>
          <w:p w:rsidR="00DC1FF1" w:rsidRPr="00B55B3A" w:rsidRDefault="00DC1FF1" w:rsidP="005B051B">
            <w:pPr>
              <w:jc w:val="center"/>
              <w:rPr>
                <w:rFonts w:ascii="Arial" w:hAnsi="Arial" w:cs="Arial"/>
                <w:b/>
                <w:lang w:val="es-MX"/>
              </w:rPr>
            </w:pPr>
            <w:r w:rsidRPr="00B55B3A">
              <w:rPr>
                <w:rFonts w:ascii="Arial" w:hAnsi="Arial" w:cs="Arial"/>
                <w:b/>
                <w:lang w:val="es-MX"/>
              </w:rPr>
              <w:t>VALIDANDO EL CONTENIDO TÉCNICO</w:t>
            </w: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F85B21" w:rsidP="005B051B">
            <w:pPr>
              <w:jc w:val="center"/>
              <w:rPr>
                <w:rFonts w:ascii="Arial" w:hAnsi="Arial" w:cs="Arial"/>
                <w:b/>
                <w:lang w:val="es-MX"/>
              </w:rPr>
            </w:pPr>
            <w:r>
              <w:rPr>
                <w:rFonts w:ascii="Arial" w:hAnsi="Arial" w:cs="Arial"/>
                <w:b/>
                <w:lang w:val="es-MX"/>
              </w:rPr>
              <w:t>(Rúbrica)</w:t>
            </w:r>
          </w:p>
          <w:p w:rsidR="00DC1FF1" w:rsidRPr="00B55B3A" w:rsidRDefault="00DC1FF1" w:rsidP="005B051B">
            <w:pPr>
              <w:autoSpaceDE w:val="0"/>
              <w:autoSpaceDN w:val="0"/>
              <w:adjustRightInd w:val="0"/>
              <w:jc w:val="center"/>
              <w:rPr>
                <w:rFonts w:ascii="Arial" w:hAnsi="Arial" w:cs="Arial"/>
                <w:b/>
              </w:rPr>
            </w:pPr>
            <w:r w:rsidRPr="00B55B3A">
              <w:rPr>
                <w:rFonts w:ascii="Arial" w:hAnsi="Arial" w:cs="Arial"/>
                <w:b/>
              </w:rPr>
              <w:t>DR. RANULFO IGOR VIVERO AVILA</w:t>
            </w:r>
          </w:p>
          <w:p w:rsidR="00DC1FF1" w:rsidRPr="00B55B3A" w:rsidRDefault="00DC1FF1" w:rsidP="005B051B">
            <w:pPr>
              <w:autoSpaceDE w:val="0"/>
              <w:autoSpaceDN w:val="0"/>
              <w:adjustRightInd w:val="0"/>
              <w:jc w:val="center"/>
              <w:rPr>
                <w:rFonts w:ascii="Arial" w:hAnsi="Arial" w:cs="Arial"/>
                <w:b/>
              </w:rPr>
            </w:pPr>
            <w:r w:rsidRPr="00B55B3A">
              <w:rPr>
                <w:rFonts w:ascii="Arial" w:hAnsi="Arial" w:cs="Arial"/>
                <w:b/>
              </w:rPr>
              <w:t>JEFE DEL CENTRO DE FORMACIÓN Y DOCUMENTACIÓN ELECTORAL</w:t>
            </w:r>
          </w:p>
          <w:p w:rsidR="00DC1FF1" w:rsidRPr="00B55B3A" w:rsidRDefault="00DC1FF1" w:rsidP="005B051B">
            <w:pPr>
              <w:jc w:val="center"/>
              <w:rPr>
                <w:rFonts w:ascii="Arial" w:hAnsi="Arial" w:cs="Arial"/>
                <w:b/>
              </w:rPr>
            </w:pPr>
          </w:p>
          <w:p w:rsidR="00DC1FF1" w:rsidRPr="00B55B3A" w:rsidRDefault="00DC1FF1" w:rsidP="005B051B">
            <w:pPr>
              <w:rPr>
                <w:rFonts w:ascii="Arial" w:hAnsi="Arial" w:cs="Arial"/>
                <w:b/>
                <w:lang w:val="es-MX"/>
              </w:rPr>
            </w:pPr>
          </w:p>
        </w:tc>
        <w:tc>
          <w:tcPr>
            <w:tcW w:w="4536" w:type="dxa"/>
            <w:tcBorders>
              <w:top w:val="nil"/>
              <w:left w:val="nil"/>
              <w:bottom w:val="nil"/>
              <w:right w:val="nil"/>
            </w:tcBorders>
          </w:tcPr>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rPr>
                <w:rFonts w:ascii="Arial" w:hAnsi="Arial" w:cs="Arial"/>
                <w:b/>
                <w:lang w:val="es-MX"/>
              </w:rPr>
            </w:pPr>
          </w:p>
          <w:p w:rsidR="00DC1FF1" w:rsidRPr="00B55B3A" w:rsidRDefault="00DC1FF1" w:rsidP="005B051B">
            <w:pP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p w:rsidR="00DC1FF1" w:rsidRPr="00B55B3A" w:rsidRDefault="00DC1FF1" w:rsidP="005B051B">
            <w:pPr>
              <w:jc w:val="center"/>
              <w:rPr>
                <w:rFonts w:ascii="Arial" w:hAnsi="Arial" w:cs="Arial"/>
                <w:b/>
                <w:lang w:val="es-MX"/>
              </w:rPr>
            </w:pPr>
          </w:p>
        </w:tc>
      </w:tr>
      <w:tr w:rsidR="00DC1FF1" w:rsidRPr="00B55B3A">
        <w:trPr>
          <w:trHeight w:val="3086"/>
        </w:trPr>
        <w:tc>
          <w:tcPr>
            <w:tcW w:w="4503" w:type="dxa"/>
            <w:tcBorders>
              <w:top w:val="nil"/>
              <w:left w:val="nil"/>
              <w:bottom w:val="nil"/>
              <w:right w:val="nil"/>
            </w:tcBorders>
          </w:tcPr>
          <w:p w:rsidR="00DC1FF1" w:rsidRPr="00B55B3A" w:rsidRDefault="00DC1FF1" w:rsidP="005B051B">
            <w:pPr>
              <w:jc w:val="center"/>
              <w:rPr>
                <w:rFonts w:ascii="Arial" w:hAnsi="Arial" w:cs="Arial"/>
                <w:b/>
              </w:rPr>
            </w:pPr>
            <w:r w:rsidRPr="00B55B3A">
              <w:rPr>
                <w:rFonts w:ascii="Arial" w:hAnsi="Arial" w:cs="Arial"/>
                <w:b/>
              </w:rPr>
              <w:t>VALIDANDO EL CONTENIDO JURÍDICO</w:t>
            </w:r>
          </w:p>
          <w:p w:rsidR="00DC1FF1" w:rsidRPr="00B55B3A" w:rsidRDefault="00DC1FF1" w:rsidP="005B051B">
            <w:pPr>
              <w:jc w:val="center"/>
              <w:rPr>
                <w:rFonts w:ascii="Arial" w:hAnsi="Arial" w:cs="Arial"/>
                <w:b/>
              </w:rPr>
            </w:pPr>
          </w:p>
          <w:p w:rsidR="00DC1FF1" w:rsidRPr="00B55B3A" w:rsidRDefault="00DC1FF1" w:rsidP="005B051B">
            <w:pPr>
              <w:jc w:val="center"/>
              <w:rPr>
                <w:rFonts w:ascii="Arial" w:hAnsi="Arial" w:cs="Arial"/>
                <w:b/>
              </w:rPr>
            </w:pPr>
          </w:p>
          <w:p w:rsidR="00DC1FF1" w:rsidRPr="00B55B3A" w:rsidRDefault="00DC1FF1" w:rsidP="005B051B">
            <w:pPr>
              <w:jc w:val="center"/>
              <w:rPr>
                <w:rFonts w:ascii="Arial" w:hAnsi="Arial" w:cs="Arial"/>
                <w:b/>
              </w:rPr>
            </w:pPr>
          </w:p>
          <w:p w:rsidR="00DC1FF1" w:rsidRPr="00B55B3A" w:rsidRDefault="00DC1FF1" w:rsidP="005B051B">
            <w:pPr>
              <w:jc w:val="center"/>
              <w:rPr>
                <w:rFonts w:ascii="Arial" w:hAnsi="Arial" w:cs="Arial"/>
                <w:b/>
              </w:rPr>
            </w:pPr>
          </w:p>
          <w:p w:rsidR="00DC1FF1" w:rsidRPr="00B55B3A" w:rsidRDefault="00F85B21" w:rsidP="005B051B">
            <w:pPr>
              <w:jc w:val="center"/>
              <w:rPr>
                <w:rFonts w:ascii="Arial" w:hAnsi="Arial" w:cs="Arial"/>
                <w:b/>
              </w:rPr>
            </w:pPr>
            <w:r>
              <w:rPr>
                <w:rFonts w:ascii="Arial" w:hAnsi="Arial" w:cs="Arial"/>
                <w:b/>
                <w:lang w:val="es-MX"/>
              </w:rPr>
              <w:t>(Rúbrica)</w:t>
            </w:r>
          </w:p>
          <w:p w:rsidR="001863F2" w:rsidRPr="00B55B3A" w:rsidRDefault="00A710CE" w:rsidP="001863F2">
            <w:pPr>
              <w:jc w:val="center"/>
              <w:rPr>
                <w:rFonts w:ascii="Arial" w:hAnsi="Arial" w:cs="Arial"/>
                <w:b/>
                <w:lang w:val="es-MX"/>
              </w:rPr>
            </w:pPr>
            <w:r w:rsidRPr="00B55B3A">
              <w:rPr>
                <w:rFonts w:ascii="Arial" w:hAnsi="Arial" w:cs="Arial"/>
                <w:b/>
              </w:rPr>
              <w:t xml:space="preserve">MTRA. </w:t>
            </w:r>
            <w:r w:rsidR="001863F2" w:rsidRPr="00B55B3A">
              <w:rPr>
                <w:rFonts w:ascii="Arial" w:hAnsi="Arial" w:cs="Arial"/>
                <w:b/>
                <w:lang w:val="es-MX"/>
              </w:rPr>
              <w:t>ROCÍO MARTÍNEZ BASTIDA</w:t>
            </w:r>
          </w:p>
          <w:p w:rsidR="00DC1FF1" w:rsidRPr="00B55B3A" w:rsidRDefault="001863F2" w:rsidP="001863F2">
            <w:pPr>
              <w:jc w:val="center"/>
              <w:rPr>
                <w:rFonts w:ascii="Arial" w:hAnsi="Arial" w:cs="Arial"/>
                <w:b/>
              </w:rPr>
            </w:pPr>
            <w:r w:rsidRPr="00B55B3A">
              <w:rPr>
                <w:rFonts w:ascii="Arial" w:hAnsi="Arial" w:cs="Arial"/>
                <w:b/>
                <w:lang w:val="es-MX"/>
              </w:rPr>
              <w:t>DIRECTORA JURÍDICO-CONSULTIVA</w:t>
            </w:r>
          </w:p>
        </w:tc>
        <w:tc>
          <w:tcPr>
            <w:tcW w:w="4536" w:type="dxa"/>
            <w:tcBorders>
              <w:top w:val="nil"/>
              <w:left w:val="nil"/>
              <w:bottom w:val="nil"/>
              <w:right w:val="nil"/>
            </w:tcBorders>
          </w:tcPr>
          <w:p w:rsidR="00DC1FF1" w:rsidRPr="00B55B3A" w:rsidRDefault="00DC1FF1" w:rsidP="005B051B">
            <w:pPr>
              <w:jc w:val="center"/>
              <w:rPr>
                <w:rFonts w:ascii="Arial" w:hAnsi="Arial" w:cs="Arial"/>
                <w:b/>
              </w:rPr>
            </w:pPr>
          </w:p>
        </w:tc>
      </w:tr>
    </w:tbl>
    <w:p w:rsidR="00814B48" w:rsidRPr="00B55B3A" w:rsidRDefault="00814B48" w:rsidP="00DC1FF1">
      <w:pPr>
        <w:jc w:val="both"/>
        <w:rPr>
          <w:rFonts w:ascii="Arial" w:hAnsi="Arial" w:cs="Arial"/>
          <w:b/>
        </w:rPr>
      </w:pPr>
    </w:p>
    <w:p w:rsidR="005F45DE" w:rsidRPr="00B55B3A" w:rsidRDefault="005F45DE" w:rsidP="00DC1FF1">
      <w:pPr>
        <w:jc w:val="both"/>
        <w:rPr>
          <w:rFonts w:ascii="Arial" w:hAnsi="Arial" w:cs="Arial"/>
          <w:b/>
        </w:rPr>
      </w:pPr>
    </w:p>
    <w:p w:rsidR="00DC1FF1" w:rsidRPr="00B55B3A" w:rsidRDefault="00DC1FF1" w:rsidP="00DC1FF1">
      <w:pPr>
        <w:jc w:val="both"/>
        <w:rPr>
          <w:rFonts w:ascii="Arial" w:hAnsi="Arial" w:cs="Arial"/>
          <w:sz w:val="14"/>
        </w:rPr>
      </w:pPr>
    </w:p>
    <w:p w:rsidR="006C0A72" w:rsidRPr="00B55B3A" w:rsidRDefault="00DC1FF1" w:rsidP="00C74294">
      <w:pPr>
        <w:jc w:val="both"/>
        <w:rPr>
          <w:rFonts w:ascii="Arial" w:hAnsi="Arial" w:cs="Arial"/>
          <w:sz w:val="14"/>
        </w:rPr>
      </w:pPr>
      <w:r w:rsidRPr="00B55B3A">
        <w:rPr>
          <w:rFonts w:ascii="Arial" w:hAnsi="Arial" w:cs="Arial"/>
          <w:sz w:val="14"/>
        </w:rPr>
        <w:t>Las firmas anteriores corresponden al c</w:t>
      </w:r>
      <w:r w:rsidR="00C74294" w:rsidRPr="00B55B3A">
        <w:rPr>
          <w:rFonts w:ascii="Arial" w:hAnsi="Arial" w:cs="Arial"/>
          <w:sz w:val="14"/>
        </w:rPr>
        <w:t>ontrato de obra artística por encargo</w:t>
      </w:r>
      <w:r w:rsidRPr="00B55B3A">
        <w:rPr>
          <w:rFonts w:ascii="Arial" w:hAnsi="Arial" w:cs="Arial"/>
          <w:sz w:val="14"/>
        </w:rPr>
        <w:t xml:space="preserve"> </w:t>
      </w:r>
      <w:r w:rsidR="0045517B" w:rsidRPr="00B55B3A">
        <w:rPr>
          <w:rFonts w:ascii="Arial" w:hAnsi="Arial" w:cs="Arial"/>
          <w:sz w:val="14"/>
        </w:rPr>
        <w:t>para la</w:t>
      </w:r>
      <w:r w:rsidR="005C64FC" w:rsidRPr="00B55B3A">
        <w:rPr>
          <w:rFonts w:ascii="Arial" w:hAnsi="Arial" w:cs="Arial"/>
          <w:sz w:val="14"/>
        </w:rPr>
        <w:t xml:space="preserve"> portada del número</w:t>
      </w:r>
      <w:r w:rsidR="0045517B" w:rsidRPr="00B55B3A">
        <w:rPr>
          <w:rFonts w:ascii="Arial" w:hAnsi="Arial" w:cs="Arial"/>
          <w:sz w:val="14"/>
        </w:rPr>
        <w:t xml:space="preserve"> </w:t>
      </w:r>
      <w:r w:rsidR="001863F2" w:rsidRPr="00B55B3A">
        <w:rPr>
          <w:rFonts w:ascii="Arial" w:hAnsi="Arial" w:cs="Arial"/>
          <w:sz w:val="14"/>
        </w:rPr>
        <w:t>3</w:t>
      </w:r>
      <w:r w:rsidR="0045517B" w:rsidRPr="00B55B3A">
        <w:rPr>
          <w:rFonts w:ascii="Arial" w:hAnsi="Arial" w:cs="Arial"/>
          <w:sz w:val="14"/>
        </w:rPr>
        <w:t xml:space="preserve"> de la serie </w:t>
      </w:r>
      <w:r w:rsidR="001863F2" w:rsidRPr="00B55B3A">
        <w:rPr>
          <w:rFonts w:ascii="Arial" w:hAnsi="Arial" w:cs="Arial"/>
          <w:sz w:val="14"/>
        </w:rPr>
        <w:t>Política Electoral Incluyente</w:t>
      </w:r>
      <w:r w:rsidR="0045517B" w:rsidRPr="00B55B3A">
        <w:rPr>
          <w:rFonts w:ascii="Arial" w:hAnsi="Arial" w:cs="Arial"/>
          <w:sz w:val="14"/>
        </w:rPr>
        <w:t xml:space="preserve">, </w:t>
      </w:r>
      <w:r w:rsidRPr="00B55B3A">
        <w:rPr>
          <w:rFonts w:ascii="Arial" w:hAnsi="Arial" w:cs="Arial"/>
          <w:sz w:val="14"/>
        </w:rPr>
        <w:t xml:space="preserve">que celebran el Instituto Electoral del Estado de México y </w:t>
      </w:r>
      <w:r w:rsidR="00D7598B" w:rsidRPr="00B55B3A">
        <w:rPr>
          <w:rFonts w:ascii="Arial" w:hAnsi="Arial" w:cs="Arial"/>
          <w:sz w:val="14"/>
        </w:rPr>
        <w:t>la Lic</w:t>
      </w:r>
      <w:r w:rsidR="005C64FC" w:rsidRPr="00B55B3A">
        <w:rPr>
          <w:rFonts w:ascii="Arial" w:hAnsi="Arial" w:cs="Arial"/>
          <w:sz w:val="14"/>
        </w:rPr>
        <w:t xml:space="preserve">. </w:t>
      </w:r>
      <w:r w:rsidR="001863F2" w:rsidRPr="00B55B3A">
        <w:rPr>
          <w:rFonts w:ascii="Arial" w:hAnsi="Arial" w:cs="Arial"/>
          <w:sz w:val="14"/>
        </w:rPr>
        <w:t>Rocío Solís Cuevas</w:t>
      </w:r>
      <w:r w:rsidRPr="00B55B3A">
        <w:rPr>
          <w:rFonts w:ascii="Arial" w:hAnsi="Arial" w:cs="Arial"/>
          <w:sz w:val="14"/>
        </w:rPr>
        <w:t xml:space="preserve">, documento que consta de </w:t>
      </w:r>
      <w:r w:rsidR="00973A0D" w:rsidRPr="00B55B3A">
        <w:rPr>
          <w:rFonts w:ascii="Arial" w:hAnsi="Arial" w:cs="Arial"/>
          <w:sz w:val="14"/>
        </w:rPr>
        <w:t>ocho</w:t>
      </w:r>
      <w:r w:rsidRPr="00B55B3A">
        <w:rPr>
          <w:rFonts w:ascii="Arial" w:hAnsi="Arial" w:cs="Arial"/>
          <w:sz w:val="14"/>
        </w:rPr>
        <w:t xml:space="preserve"> fojas con texto por </w:t>
      </w:r>
      <w:r w:rsidR="00353394" w:rsidRPr="00B55B3A">
        <w:rPr>
          <w:rFonts w:ascii="Arial" w:hAnsi="Arial" w:cs="Arial"/>
          <w:sz w:val="14"/>
        </w:rPr>
        <w:t>un solo</w:t>
      </w:r>
      <w:r w:rsidRPr="00B55B3A">
        <w:rPr>
          <w:rFonts w:ascii="Arial" w:hAnsi="Arial" w:cs="Arial"/>
          <w:sz w:val="14"/>
        </w:rPr>
        <w:t xml:space="preserve"> lado.</w:t>
      </w:r>
    </w:p>
    <w:p w:rsidR="006C0A72" w:rsidRPr="00B55B3A" w:rsidRDefault="006C0A72" w:rsidP="00C74294">
      <w:pPr>
        <w:jc w:val="both"/>
        <w:rPr>
          <w:rFonts w:ascii="Arial" w:hAnsi="Arial" w:cs="Arial"/>
          <w:sz w:val="14"/>
        </w:rPr>
      </w:pPr>
    </w:p>
    <w:p w:rsidR="006C0A72" w:rsidRPr="00B55B3A" w:rsidRDefault="006C0A72" w:rsidP="00C74294">
      <w:pPr>
        <w:jc w:val="both"/>
        <w:rPr>
          <w:rFonts w:ascii="Arial" w:hAnsi="Arial" w:cs="Arial"/>
          <w:sz w:val="14"/>
        </w:rPr>
      </w:pPr>
    </w:p>
    <w:p w:rsidR="006C0A72" w:rsidRPr="00B55B3A" w:rsidRDefault="006C0A72" w:rsidP="00C74294">
      <w:pPr>
        <w:jc w:val="both"/>
        <w:rPr>
          <w:rFonts w:ascii="Arial" w:hAnsi="Arial" w:cs="Arial"/>
          <w:sz w:val="14"/>
        </w:rPr>
      </w:pPr>
    </w:p>
    <w:p w:rsidR="006C0A72" w:rsidRPr="00B55B3A" w:rsidRDefault="006C0A72" w:rsidP="00C74294">
      <w:pPr>
        <w:jc w:val="both"/>
        <w:rPr>
          <w:rFonts w:ascii="Arial" w:hAnsi="Arial" w:cs="Arial"/>
          <w:sz w:val="14"/>
        </w:rPr>
      </w:pPr>
    </w:p>
    <w:p w:rsidR="006C0A72" w:rsidRPr="00B55B3A" w:rsidRDefault="006C0A72" w:rsidP="001F7F67">
      <w:pPr>
        <w:shd w:val="clear" w:color="auto" w:fill="FFFFFF"/>
        <w:spacing w:beforeLines="1" w:before="2" w:afterLines="1" w:after="2"/>
        <w:jc w:val="center"/>
        <w:rPr>
          <w:rFonts w:ascii="Arial" w:hAnsi="Arial" w:cs="Arial"/>
          <w:b/>
          <w:szCs w:val="23"/>
        </w:rPr>
      </w:pPr>
      <w:r w:rsidRPr="00B55B3A">
        <w:rPr>
          <w:rFonts w:ascii="Arial" w:hAnsi="Arial" w:cs="Arial"/>
          <w:b/>
          <w:szCs w:val="23"/>
        </w:rPr>
        <w:t xml:space="preserve">Las candidaturas independientes en México: </w:t>
      </w:r>
    </w:p>
    <w:p w:rsidR="006C0A72" w:rsidRPr="00B55B3A" w:rsidRDefault="006C0A72" w:rsidP="001F7F67">
      <w:pPr>
        <w:shd w:val="clear" w:color="auto" w:fill="FFFFFF"/>
        <w:spacing w:beforeLines="1" w:before="2" w:afterLines="1" w:after="2"/>
        <w:jc w:val="center"/>
        <w:rPr>
          <w:rFonts w:ascii="Arial" w:hAnsi="Arial" w:cs="Arial"/>
          <w:b/>
          <w:szCs w:val="23"/>
        </w:rPr>
      </w:pPr>
      <w:r w:rsidRPr="00B55B3A">
        <w:rPr>
          <w:rFonts w:ascii="Arial" w:hAnsi="Arial" w:cs="Arial"/>
          <w:b/>
          <w:szCs w:val="23"/>
        </w:rPr>
        <w:t>una nueva vía para el reciclaje político</w:t>
      </w:r>
    </w:p>
    <w:p w:rsidR="006C0A72" w:rsidRPr="00B55B3A" w:rsidRDefault="006C0A72" w:rsidP="001F7F67">
      <w:pPr>
        <w:shd w:val="clear" w:color="auto" w:fill="FFFFFF"/>
        <w:spacing w:beforeLines="1" w:before="2" w:afterLines="1" w:after="2"/>
        <w:jc w:val="center"/>
        <w:rPr>
          <w:rFonts w:ascii="Arial" w:hAnsi="Arial" w:cs="Arial"/>
          <w:b/>
          <w:szCs w:val="23"/>
        </w:rPr>
      </w:pPr>
    </w:p>
    <w:p w:rsidR="006C0A72" w:rsidRPr="00B55B3A" w:rsidRDefault="006C0A72" w:rsidP="001F7F67">
      <w:pPr>
        <w:shd w:val="clear" w:color="auto" w:fill="FFFFFF"/>
        <w:spacing w:beforeLines="1" w:before="2" w:line="427" w:lineRule="atLeast"/>
        <w:jc w:val="both"/>
        <w:rPr>
          <w:rFonts w:ascii="Arial" w:hAnsi="Arial" w:cs="Arial"/>
          <w:szCs w:val="23"/>
        </w:rPr>
      </w:pPr>
      <w:r w:rsidRPr="00B55B3A">
        <w:rPr>
          <w:rFonts w:ascii="Arial" w:hAnsi="Arial" w:cs="Arial"/>
          <w:szCs w:val="23"/>
        </w:rPr>
        <w:t>El 9 de agosto de 2012 se publicó en el Diario Oficial de la Federación (DOF) una reforma a la constitución federal en materia política y electoral. Sin duda, el principal artículo que vio modificado su contenido fue el 35, relativo a los derechos de los ciudadanos, es decir, los derechos humanos políticos. Entre las novedades se introdujeron la consulta popular, la facultad de los ciudadanos mexicanos de iniciar leyes y en la segunda fracción del artículo en comento se definió como derecho de los ciudadanos el solicitar el registro de una candidatura ante la autoridad electoral de manera independiente siempre y cuando se cumplan con los requisitos, términos y condiciones que determinen las leyes secundarias. </w:t>
      </w:r>
    </w:p>
    <w:p w:rsidR="006C0A72" w:rsidRPr="00B55B3A" w:rsidRDefault="006C0A72" w:rsidP="00C74294">
      <w:pPr>
        <w:jc w:val="both"/>
        <w:rPr>
          <w:rFonts w:ascii="Arial" w:hAnsi="Arial" w:cs="Arial"/>
          <w:szCs w:val="23"/>
        </w:rPr>
      </w:pPr>
    </w:p>
    <w:p w:rsidR="007E6342" w:rsidRPr="00B55B3A" w:rsidRDefault="007E6342" w:rsidP="00C74294">
      <w:pPr>
        <w:jc w:val="both"/>
        <w:rPr>
          <w:rFonts w:ascii="Arial" w:hAnsi="Arial" w:cs="Arial"/>
          <w:szCs w:val="23"/>
        </w:rPr>
      </w:pPr>
    </w:p>
    <w:p w:rsidR="00B55B3A" w:rsidRPr="00B55B3A" w:rsidRDefault="00B55B3A">
      <w:pPr>
        <w:rPr>
          <w:rFonts w:asciiTheme="minorHAnsi" w:eastAsiaTheme="minorHAnsi" w:hAnsiTheme="minorHAnsi" w:cstheme="minorBidi"/>
          <w:lang w:val="es-ES_tradnl" w:eastAsia="en-US"/>
        </w:rPr>
      </w:pPr>
    </w:p>
    <w:sectPr w:rsidR="00B55B3A" w:rsidRPr="00B55B3A" w:rsidSect="007E6342">
      <w:headerReference w:type="default" r:id="rId7"/>
      <w:footerReference w:type="even" r:id="rId8"/>
      <w:footerReference w:type="default" r:id="rId9"/>
      <w:pgSz w:w="12240" w:h="15840"/>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2DC" w:rsidRDefault="001C02DC">
      <w:r>
        <w:separator/>
      </w:r>
    </w:p>
  </w:endnote>
  <w:endnote w:type="continuationSeparator" w:id="0">
    <w:p w:rsidR="001C02DC" w:rsidRDefault="001C0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98C" w:rsidRDefault="001F7F67" w:rsidP="00575CA8">
    <w:pPr>
      <w:pStyle w:val="Piedepgina"/>
      <w:framePr w:wrap="around" w:vAnchor="text" w:hAnchor="margin" w:xAlign="right" w:y="1"/>
      <w:rPr>
        <w:rStyle w:val="Nmerodepgina"/>
      </w:rPr>
    </w:pPr>
    <w:r>
      <w:rPr>
        <w:rStyle w:val="Nmerodepgina"/>
      </w:rPr>
      <w:fldChar w:fldCharType="begin"/>
    </w:r>
    <w:r w:rsidR="00BD398C">
      <w:rPr>
        <w:rStyle w:val="Nmerodepgina"/>
      </w:rPr>
      <w:instrText xml:space="preserve">PAGE  </w:instrText>
    </w:r>
    <w:r>
      <w:rPr>
        <w:rStyle w:val="Nmerodepgina"/>
      </w:rPr>
      <w:fldChar w:fldCharType="end"/>
    </w:r>
  </w:p>
  <w:p w:rsidR="00BD398C" w:rsidRDefault="00BD398C" w:rsidP="00C727D0">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98C" w:rsidRDefault="001F7F67" w:rsidP="00575CA8">
    <w:pPr>
      <w:pStyle w:val="Piedepgina"/>
      <w:framePr w:wrap="around" w:vAnchor="text" w:hAnchor="margin" w:xAlign="right" w:y="1"/>
      <w:rPr>
        <w:rStyle w:val="Nmerodepgina"/>
      </w:rPr>
    </w:pPr>
    <w:r>
      <w:rPr>
        <w:rStyle w:val="Nmerodepgina"/>
      </w:rPr>
      <w:fldChar w:fldCharType="begin"/>
    </w:r>
    <w:r w:rsidR="00BD398C">
      <w:rPr>
        <w:rStyle w:val="Nmerodepgina"/>
      </w:rPr>
      <w:instrText xml:space="preserve">PAGE  </w:instrText>
    </w:r>
    <w:r>
      <w:rPr>
        <w:rStyle w:val="Nmerodepgina"/>
      </w:rPr>
      <w:fldChar w:fldCharType="separate"/>
    </w:r>
    <w:r w:rsidR="00255324">
      <w:rPr>
        <w:rStyle w:val="Nmerodepgina"/>
        <w:noProof/>
      </w:rPr>
      <w:t>3</w:t>
    </w:r>
    <w:r>
      <w:rPr>
        <w:rStyle w:val="Nmerodepgina"/>
      </w:rPr>
      <w:fldChar w:fldCharType="end"/>
    </w:r>
  </w:p>
  <w:p w:rsidR="00BD398C" w:rsidRDefault="00BD398C" w:rsidP="00C727D0">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2DC" w:rsidRDefault="001C02DC">
      <w:r>
        <w:separator/>
      </w:r>
    </w:p>
  </w:footnote>
  <w:footnote w:type="continuationSeparator" w:id="0">
    <w:p w:rsidR="001C02DC" w:rsidRDefault="001C02D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98C" w:rsidRDefault="00BD398C">
    <w:pPr>
      <w:pStyle w:val="Encabezado"/>
    </w:pPr>
    <w:r>
      <w:object w:dxaOrig="26577" w:dyaOrig="13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50.25pt">
          <v:imagedata r:id="rId1" o:title=""/>
        </v:shape>
        <o:OLEObject Type="Embed" ProgID="MSPhotoEd.3" ShapeID="_x0000_i1025" DrawAspect="Content" ObjectID="_1590331366" r:id="rId2"/>
      </w:object>
    </w:r>
  </w:p>
  <w:p w:rsidR="00BD398C" w:rsidRDefault="00BD398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1D92"/>
    <w:multiLevelType w:val="hybridMultilevel"/>
    <w:tmpl w:val="430EF22E"/>
    <w:lvl w:ilvl="0" w:tplc="2168EC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DEF460C"/>
    <w:multiLevelType w:val="hybridMultilevel"/>
    <w:tmpl w:val="2F066FA2"/>
    <w:lvl w:ilvl="0" w:tplc="F514A0A4">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2DC2FB0"/>
    <w:multiLevelType w:val="hybridMultilevel"/>
    <w:tmpl w:val="E9C0FF9A"/>
    <w:lvl w:ilvl="0" w:tplc="5B0C6914">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A555BF2"/>
    <w:multiLevelType w:val="hybridMultilevel"/>
    <w:tmpl w:val="98DA60DC"/>
    <w:lvl w:ilvl="0" w:tplc="4CB8AC32">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C8C39BB"/>
    <w:multiLevelType w:val="hybridMultilevel"/>
    <w:tmpl w:val="EDD8F7E6"/>
    <w:lvl w:ilvl="0" w:tplc="F88CC61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51D195B"/>
    <w:multiLevelType w:val="hybridMultilevel"/>
    <w:tmpl w:val="430EF22E"/>
    <w:lvl w:ilvl="0" w:tplc="2168EC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65E4C09"/>
    <w:multiLevelType w:val="hybridMultilevel"/>
    <w:tmpl w:val="95CE7616"/>
    <w:lvl w:ilvl="0" w:tplc="8AF6824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D034373"/>
    <w:multiLevelType w:val="hybridMultilevel"/>
    <w:tmpl w:val="8F9CE610"/>
    <w:lvl w:ilvl="0" w:tplc="D47E652A">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67E5610"/>
    <w:multiLevelType w:val="hybridMultilevel"/>
    <w:tmpl w:val="205A9B84"/>
    <w:lvl w:ilvl="0" w:tplc="BCAC982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8"/>
  </w:num>
  <w:num w:numId="3">
    <w:abstractNumId w:val="4"/>
  </w:num>
  <w:num w:numId="4">
    <w:abstractNumId w:val="6"/>
  </w:num>
  <w:num w:numId="5">
    <w:abstractNumId w:val="3"/>
  </w:num>
  <w:num w:numId="6">
    <w:abstractNumId w:val="1"/>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7E6342"/>
    <w:rsid w:val="000075A5"/>
    <w:rsid w:val="00011552"/>
    <w:rsid w:val="000241B5"/>
    <w:rsid w:val="0003371B"/>
    <w:rsid w:val="0009227B"/>
    <w:rsid w:val="000952D2"/>
    <w:rsid w:val="0009578F"/>
    <w:rsid w:val="000A572A"/>
    <w:rsid w:val="000A5805"/>
    <w:rsid w:val="000D64BA"/>
    <w:rsid w:val="000E7683"/>
    <w:rsid w:val="000F06C7"/>
    <w:rsid w:val="00100AD4"/>
    <w:rsid w:val="0012777D"/>
    <w:rsid w:val="00131118"/>
    <w:rsid w:val="00133403"/>
    <w:rsid w:val="00143B3B"/>
    <w:rsid w:val="001455DF"/>
    <w:rsid w:val="001863F2"/>
    <w:rsid w:val="001C02DC"/>
    <w:rsid w:val="001C2864"/>
    <w:rsid w:val="001D534E"/>
    <w:rsid w:val="001E0033"/>
    <w:rsid w:val="001F7F67"/>
    <w:rsid w:val="002010A3"/>
    <w:rsid w:val="00225DBE"/>
    <w:rsid w:val="00236086"/>
    <w:rsid w:val="00251A8C"/>
    <w:rsid w:val="0025303C"/>
    <w:rsid w:val="00255324"/>
    <w:rsid w:val="0026173A"/>
    <w:rsid w:val="002779FC"/>
    <w:rsid w:val="002B197A"/>
    <w:rsid w:val="002C5EAA"/>
    <w:rsid w:val="002C65D2"/>
    <w:rsid w:val="002E54AB"/>
    <w:rsid w:val="003075C0"/>
    <w:rsid w:val="00320A83"/>
    <w:rsid w:val="00350E7C"/>
    <w:rsid w:val="00353394"/>
    <w:rsid w:val="00354CC5"/>
    <w:rsid w:val="00357EB2"/>
    <w:rsid w:val="00373313"/>
    <w:rsid w:val="00391710"/>
    <w:rsid w:val="0039356C"/>
    <w:rsid w:val="003C6D2C"/>
    <w:rsid w:val="003D4BD7"/>
    <w:rsid w:val="003D789C"/>
    <w:rsid w:val="003E2541"/>
    <w:rsid w:val="003F1DB8"/>
    <w:rsid w:val="00415515"/>
    <w:rsid w:val="00431875"/>
    <w:rsid w:val="0045517B"/>
    <w:rsid w:val="00472812"/>
    <w:rsid w:val="00473036"/>
    <w:rsid w:val="00495A5E"/>
    <w:rsid w:val="004D6E90"/>
    <w:rsid w:val="004F272F"/>
    <w:rsid w:val="005344BD"/>
    <w:rsid w:val="005511BF"/>
    <w:rsid w:val="00560D33"/>
    <w:rsid w:val="00573FFD"/>
    <w:rsid w:val="00575CA8"/>
    <w:rsid w:val="00584379"/>
    <w:rsid w:val="00592EA7"/>
    <w:rsid w:val="005A5566"/>
    <w:rsid w:val="005B051B"/>
    <w:rsid w:val="005B2AB2"/>
    <w:rsid w:val="005B3087"/>
    <w:rsid w:val="005C2AC8"/>
    <w:rsid w:val="005C64FC"/>
    <w:rsid w:val="005F45DE"/>
    <w:rsid w:val="00602282"/>
    <w:rsid w:val="00610765"/>
    <w:rsid w:val="0061235E"/>
    <w:rsid w:val="00613723"/>
    <w:rsid w:val="00631247"/>
    <w:rsid w:val="006378F8"/>
    <w:rsid w:val="00665DBA"/>
    <w:rsid w:val="00675804"/>
    <w:rsid w:val="00677393"/>
    <w:rsid w:val="006B0E69"/>
    <w:rsid w:val="006C0A72"/>
    <w:rsid w:val="006C1C15"/>
    <w:rsid w:val="006C6658"/>
    <w:rsid w:val="006D6808"/>
    <w:rsid w:val="006D6E2C"/>
    <w:rsid w:val="006F17CF"/>
    <w:rsid w:val="00713DFE"/>
    <w:rsid w:val="00715FEB"/>
    <w:rsid w:val="00796864"/>
    <w:rsid w:val="00797E5A"/>
    <w:rsid w:val="007A3190"/>
    <w:rsid w:val="007B5744"/>
    <w:rsid w:val="007C09CB"/>
    <w:rsid w:val="007E2785"/>
    <w:rsid w:val="007E6342"/>
    <w:rsid w:val="007E7709"/>
    <w:rsid w:val="00811855"/>
    <w:rsid w:val="00814819"/>
    <w:rsid w:val="00814B48"/>
    <w:rsid w:val="008151CA"/>
    <w:rsid w:val="008213B6"/>
    <w:rsid w:val="00823358"/>
    <w:rsid w:val="00850C33"/>
    <w:rsid w:val="0085442D"/>
    <w:rsid w:val="0086565D"/>
    <w:rsid w:val="00874F5E"/>
    <w:rsid w:val="00894FBA"/>
    <w:rsid w:val="0089655F"/>
    <w:rsid w:val="008B2714"/>
    <w:rsid w:val="008B52B6"/>
    <w:rsid w:val="008C3989"/>
    <w:rsid w:val="008C530C"/>
    <w:rsid w:val="008D484B"/>
    <w:rsid w:val="0092690E"/>
    <w:rsid w:val="00927CDD"/>
    <w:rsid w:val="009321CA"/>
    <w:rsid w:val="00935857"/>
    <w:rsid w:val="0094303B"/>
    <w:rsid w:val="00945886"/>
    <w:rsid w:val="00945BE4"/>
    <w:rsid w:val="00965E90"/>
    <w:rsid w:val="00973A0D"/>
    <w:rsid w:val="009753BD"/>
    <w:rsid w:val="0099048C"/>
    <w:rsid w:val="00997CD1"/>
    <w:rsid w:val="009D2BA5"/>
    <w:rsid w:val="009E00DB"/>
    <w:rsid w:val="00A02570"/>
    <w:rsid w:val="00A216A9"/>
    <w:rsid w:val="00A23381"/>
    <w:rsid w:val="00A27B5E"/>
    <w:rsid w:val="00A3040A"/>
    <w:rsid w:val="00A31F17"/>
    <w:rsid w:val="00A36AF8"/>
    <w:rsid w:val="00A43BD9"/>
    <w:rsid w:val="00A55A97"/>
    <w:rsid w:val="00A6242E"/>
    <w:rsid w:val="00A710CE"/>
    <w:rsid w:val="00A80140"/>
    <w:rsid w:val="00A9492A"/>
    <w:rsid w:val="00A950A4"/>
    <w:rsid w:val="00A95442"/>
    <w:rsid w:val="00A96185"/>
    <w:rsid w:val="00AA317B"/>
    <w:rsid w:val="00AC0A91"/>
    <w:rsid w:val="00AE0D8D"/>
    <w:rsid w:val="00AF7176"/>
    <w:rsid w:val="00B025AF"/>
    <w:rsid w:val="00B06E7E"/>
    <w:rsid w:val="00B17B06"/>
    <w:rsid w:val="00B263CA"/>
    <w:rsid w:val="00B343D7"/>
    <w:rsid w:val="00B55B3A"/>
    <w:rsid w:val="00B62AC0"/>
    <w:rsid w:val="00B641CB"/>
    <w:rsid w:val="00BC2143"/>
    <w:rsid w:val="00BC52AA"/>
    <w:rsid w:val="00BD398C"/>
    <w:rsid w:val="00BE23C8"/>
    <w:rsid w:val="00BE6C05"/>
    <w:rsid w:val="00BF6AA2"/>
    <w:rsid w:val="00C17F0C"/>
    <w:rsid w:val="00C30F71"/>
    <w:rsid w:val="00C45030"/>
    <w:rsid w:val="00C51204"/>
    <w:rsid w:val="00C562E3"/>
    <w:rsid w:val="00C727D0"/>
    <w:rsid w:val="00C74294"/>
    <w:rsid w:val="00C82828"/>
    <w:rsid w:val="00CA3060"/>
    <w:rsid w:val="00CA7BEF"/>
    <w:rsid w:val="00CB1780"/>
    <w:rsid w:val="00CC48BB"/>
    <w:rsid w:val="00CC5DC5"/>
    <w:rsid w:val="00CD40CB"/>
    <w:rsid w:val="00CD5736"/>
    <w:rsid w:val="00CD7982"/>
    <w:rsid w:val="00D00360"/>
    <w:rsid w:val="00D02DB0"/>
    <w:rsid w:val="00D2123B"/>
    <w:rsid w:val="00D44F68"/>
    <w:rsid w:val="00D65DE4"/>
    <w:rsid w:val="00D70408"/>
    <w:rsid w:val="00D7598B"/>
    <w:rsid w:val="00D772AC"/>
    <w:rsid w:val="00D91038"/>
    <w:rsid w:val="00DC1FF1"/>
    <w:rsid w:val="00DC46B3"/>
    <w:rsid w:val="00DD37B2"/>
    <w:rsid w:val="00E34399"/>
    <w:rsid w:val="00E35089"/>
    <w:rsid w:val="00E54463"/>
    <w:rsid w:val="00E66706"/>
    <w:rsid w:val="00E827C3"/>
    <w:rsid w:val="00E85874"/>
    <w:rsid w:val="00EB75A5"/>
    <w:rsid w:val="00EC02B7"/>
    <w:rsid w:val="00EE6678"/>
    <w:rsid w:val="00EE6989"/>
    <w:rsid w:val="00F0232C"/>
    <w:rsid w:val="00F17733"/>
    <w:rsid w:val="00F20E41"/>
    <w:rsid w:val="00F37DF6"/>
    <w:rsid w:val="00F4332A"/>
    <w:rsid w:val="00F66C87"/>
    <w:rsid w:val="00F85B21"/>
    <w:rsid w:val="00FA7817"/>
    <w:rsid w:val="00FB3D08"/>
    <w:rsid w:val="00FD37A4"/>
    <w:rsid w:val="00FF4A69"/>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38688"/>
  <w15:docId w15:val="{1F36C0DC-E971-478A-9FD9-8E076F29B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342"/>
    <w:pPr>
      <w:spacing w:after="0"/>
    </w:pPr>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GHJB">
    <w:name w:val="FGHJB"/>
    <w:basedOn w:val="Fuentedeprrafopredeter"/>
    <w:rsid w:val="009645C4"/>
    <w:rPr>
      <w:rFonts w:ascii="Century Gothic" w:hAnsi="Century Gothic" w:cs="Arial"/>
      <w:color w:val="7F7F7F" w:themeColor="text1" w:themeTint="80"/>
      <w:sz w:val="16"/>
      <w:szCs w:val="20"/>
    </w:rPr>
  </w:style>
  <w:style w:type="paragraph" w:styleId="Prrafodelista">
    <w:name w:val="List Paragraph"/>
    <w:basedOn w:val="Normal"/>
    <w:uiPriority w:val="34"/>
    <w:qFormat/>
    <w:rsid w:val="007E6342"/>
    <w:pPr>
      <w:ind w:left="708"/>
    </w:pPr>
  </w:style>
  <w:style w:type="paragraph" w:styleId="Encabezado">
    <w:name w:val="header"/>
    <w:basedOn w:val="Normal"/>
    <w:link w:val="EncabezadoCar"/>
    <w:uiPriority w:val="99"/>
    <w:semiHidden/>
    <w:unhideWhenUsed/>
    <w:rsid w:val="007E6342"/>
    <w:pPr>
      <w:tabs>
        <w:tab w:val="center" w:pos="4252"/>
        <w:tab w:val="right" w:pos="8504"/>
      </w:tabs>
    </w:pPr>
  </w:style>
  <w:style w:type="character" w:customStyle="1" w:styleId="EncabezadoCar">
    <w:name w:val="Encabezado Car"/>
    <w:basedOn w:val="Fuentedeprrafopredeter"/>
    <w:link w:val="Encabezado"/>
    <w:uiPriority w:val="99"/>
    <w:semiHidden/>
    <w:rsid w:val="007E6342"/>
    <w:rPr>
      <w:rFonts w:ascii="Times New Roman" w:eastAsia="Times New Roman" w:hAnsi="Times New Roman" w:cs="Times New Roman"/>
      <w:lang w:val="es-ES" w:eastAsia="es-ES"/>
    </w:rPr>
  </w:style>
  <w:style w:type="paragraph" w:styleId="Piedepgina">
    <w:name w:val="footer"/>
    <w:basedOn w:val="Normal"/>
    <w:link w:val="PiedepginaCar"/>
    <w:uiPriority w:val="99"/>
    <w:semiHidden/>
    <w:unhideWhenUsed/>
    <w:rsid w:val="007E6342"/>
    <w:pPr>
      <w:tabs>
        <w:tab w:val="center" w:pos="4252"/>
        <w:tab w:val="right" w:pos="8504"/>
      </w:tabs>
    </w:pPr>
  </w:style>
  <w:style w:type="character" w:customStyle="1" w:styleId="PiedepginaCar">
    <w:name w:val="Pie de página Car"/>
    <w:basedOn w:val="Fuentedeprrafopredeter"/>
    <w:link w:val="Piedepgina"/>
    <w:uiPriority w:val="99"/>
    <w:semiHidden/>
    <w:rsid w:val="007E6342"/>
    <w:rPr>
      <w:rFonts w:ascii="Times New Roman" w:eastAsia="Times New Roman" w:hAnsi="Times New Roman" w:cs="Times New Roman"/>
      <w:lang w:val="es-ES" w:eastAsia="es-ES"/>
    </w:rPr>
  </w:style>
  <w:style w:type="paragraph" w:styleId="Textoindependiente3">
    <w:name w:val="Body Text 3"/>
    <w:basedOn w:val="Normal"/>
    <w:link w:val="Textoindependiente3Car"/>
    <w:rsid w:val="00DC1FF1"/>
    <w:pPr>
      <w:jc w:val="both"/>
    </w:pPr>
    <w:rPr>
      <w:rFonts w:ascii="Arial" w:hAnsi="Arial"/>
      <w:b/>
      <w:szCs w:val="22"/>
    </w:rPr>
  </w:style>
  <w:style w:type="character" w:customStyle="1" w:styleId="Textoindependiente3Car">
    <w:name w:val="Texto independiente 3 Car"/>
    <w:basedOn w:val="Fuentedeprrafopredeter"/>
    <w:link w:val="Textoindependiente3"/>
    <w:rsid w:val="00DC1FF1"/>
    <w:rPr>
      <w:rFonts w:ascii="Arial" w:eastAsia="Times New Roman" w:hAnsi="Arial" w:cs="Times New Roman"/>
      <w:b/>
      <w:szCs w:val="22"/>
      <w:lang w:eastAsia="es-ES"/>
    </w:rPr>
  </w:style>
  <w:style w:type="character" w:styleId="Nmerodepgina">
    <w:name w:val="page number"/>
    <w:basedOn w:val="Fuentedeprrafopredeter"/>
    <w:rsid w:val="00C727D0"/>
  </w:style>
  <w:style w:type="paragraph" w:styleId="NormalWeb">
    <w:name w:val="Normal (Web)"/>
    <w:basedOn w:val="Normal"/>
    <w:uiPriority w:val="99"/>
    <w:rsid w:val="006C0A72"/>
    <w:pPr>
      <w:spacing w:beforeLines="1" w:afterLines="1"/>
    </w:pPr>
    <w:rPr>
      <w:rFonts w:ascii="Times" w:eastAsiaTheme="minorHAnsi" w:hAnsi="Times"/>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257227">
      <w:bodyDiv w:val="1"/>
      <w:marLeft w:val="0"/>
      <w:marRight w:val="0"/>
      <w:marTop w:val="0"/>
      <w:marBottom w:val="0"/>
      <w:divBdr>
        <w:top w:val="none" w:sz="0" w:space="0" w:color="auto"/>
        <w:left w:val="none" w:sz="0" w:space="0" w:color="auto"/>
        <w:bottom w:val="none" w:sz="0" w:space="0" w:color="auto"/>
        <w:right w:val="none" w:sz="0" w:space="0" w:color="auto"/>
      </w:divBdr>
    </w:div>
    <w:div w:id="1101148312">
      <w:bodyDiv w:val="1"/>
      <w:marLeft w:val="0"/>
      <w:marRight w:val="0"/>
      <w:marTop w:val="0"/>
      <w:marBottom w:val="0"/>
      <w:divBdr>
        <w:top w:val="none" w:sz="0" w:space="0" w:color="auto"/>
        <w:left w:val="none" w:sz="0" w:space="0" w:color="auto"/>
        <w:bottom w:val="none" w:sz="0" w:space="0" w:color="auto"/>
        <w:right w:val="none" w:sz="0" w:space="0" w:color="auto"/>
      </w:divBdr>
    </w:div>
    <w:div w:id="1883665304">
      <w:bodyDiv w:val="1"/>
      <w:marLeft w:val="0"/>
      <w:marRight w:val="0"/>
      <w:marTop w:val="0"/>
      <w:marBottom w:val="0"/>
      <w:divBdr>
        <w:top w:val="none" w:sz="0" w:space="0" w:color="auto"/>
        <w:left w:val="none" w:sz="0" w:space="0" w:color="auto"/>
        <w:bottom w:val="none" w:sz="0" w:space="0" w:color="auto"/>
        <w:right w:val="none" w:sz="0" w:space="0" w:color="auto"/>
      </w:divBdr>
      <w:divsChild>
        <w:div w:id="4711688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1245517">
              <w:marLeft w:val="0"/>
              <w:marRight w:val="0"/>
              <w:marTop w:val="0"/>
              <w:marBottom w:val="0"/>
              <w:divBdr>
                <w:top w:val="none" w:sz="0" w:space="0" w:color="auto"/>
                <w:left w:val="none" w:sz="0" w:space="0" w:color="auto"/>
                <w:bottom w:val="none" w:sz="0" w:space="0" w:color="auto"/>
                <w:right w:val="none" w:sz="0" w:space="0" w:color="auto"/>
              </w:divBdr>
              <w:divsChild>
                <w:div w:id="1449541238">
                  <w:marLeft w:val="0"/>
                  <w:marRight w:val="0"/>
                  <w:marTop w:val="0"/>
                  <w:marBottom w:val="0"/>
                  <w:divBdr>
                    <w:top w:val="none" w:sz="0" w:space="0" w:color="auto"/>
                    <w:left w:val="none" w:sz="0" w:space="0" w:color="auto"/>
                    <w:bottom w:val="none" w:sz="0" w:space="0" w:color="auto"/>
                    <w:right w:val="none" w:sz="0" w:space="0" w:color="auto"/>
                  </w:divBdr>
                  <w:divsChild>
                    <w:div w:id="756437554">
                      <w:marLeft w:val="0"/>
                      <w:marRight w:val="0"/>
                      <w:marTop w:val="0"/>
                      <w:marBottom w:val="0"/>
                      <w:divBdr>
                        <w:top w:val="none" w:sz="0" w:space="0" w:color="auto"/>
                        <w:left w:val="none" w:sz="0" w:space="0" w:color="auto"/>
                        <w:bottom w:val="none" w:sz="0" w:space="0" w:color="auto"/>
                        <w:right w:val="none" w:sz="0" w:space="0" w:color="auto"/>
                      </w:divBdr>
                      <w:divsChild>
                        <w:div w:id="1368290977">
                          <w:marLeft w:val="0"/>
                          <w:marRight w:val="0"/>
                          <w:marTop w:val="0"/>
                          <w:marBottom w:val="0"/>
                          <w:divBdr>
                            <w:top w:val="none" w:sz="0" w:space="0" w:color="auto"/>
                            <w:left w:val="none" w:sz="0" w:space="0" w:color="auto"/>
                            <w:bottom w:val="none" w:sz="0" w:space="0" w:color="auto"/>
                            <w:right w:val="none" w:sz="0" w:space="0" w:color="auto"/>
                          </w:divBdr>
                          <w:divsChild>
                            <w:div w:id="2091267304">
                              <w:marLeft w:val="0"/>
                              <w:marRight w:val="0"/>
                              <w:marTop w:val="0"/>
                              <w:marBottom w:val="0"/>
                              <w:divBdr>
                                <w:top w:val="none" w:sz="0" w:space="0" w:color="auto"/>
                                <w:left w:val="none" w:sz="0" w:space="0" w:color="auto"/>
                                <w:bottom w:val="none" w:sz="0" w:space="0" w:color="auto"/>
                                <w:right w:val="none" w:sz="0" w:space="0" w:color="auto"/>
                              </w:divBdr>
                              <w:divsChild>
                                <w:div w:id="1865090141">
                                  <w:marLeft w:val="0"/>
                                  <w:marRight w:val="0"/>
                                  <w:marTop w:val="0"/>
                                  <w:marBottom w:val="0"/>
                                  <w:divBdr>
                                    <w:top w:val="none" w:sz="0" w:space="0" w:color="auto"/>
                                    <w:left w:val="none" w:sz="0" w:space="0" w:color="auto"/>
                                    <w:bottom w:val="none" w:sz="0" w:space="0" w:color="auto"/>
                                    <w:right w:val="none" w:sz="0" w:space="0" w:color="auto"/>
                                  </w:divBdr>
                                  <w:divsChild>
                                    <w:div w:id="122232837">
                                      <w:marLeft w:val="0"/>
                                      <w:marRight w:val="0"/>
                                      <w:marTop w:val="0"/>
                                      <w:marBottom w:val="0"/>
                                      <w:divBdr>
                                        <w:top w:val="none" w:sz="0" w:space="0" w:color="auto"/>
                                        <w:left w:val="none" w:sz="0" w:space="0" w:color="auto"/>
                                        <w:bottom w:val="none" w:sz="0" w:space="0" w:color="auto"/>
                                        <w:right w:val="none" w:sz="0" w:space="0" w:color="auto"/>
                                      </w:divBdr>
                                      <w:divsChild>
                                        <w:div w:id="14881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9</Pages>
  <Words>2554</Words>
  <Characters>14048</Characters>
  <Application>Microsoft Office Word</Application>
  <DocSecurity>0</DocSecurity>
  <Lines>117</Lines>
  <Paragraphs>33</Paragraphs>
  <ScaleCrop>false</ScaleCrop>
  <Company>ieem</Company>
  <LinksUpToDate>false</LinksUpToDate>
  <CharactersWithSpaces>16569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lupin ieem</dc:creator>
  <cp:keywords/>
  <cp:lastModifiedBy>Usuario</cp:lastModifiedBy>
  <cp:revision>37</cp:revision>
  <cp:lastPrinted>2017-09-07T14:51:00Z</cp:lastPrinted>
  <dcterms:created xsi:type="dcterms:W3CDTF">2017-09-06T15:09:00Z</dcterms:created>
  <dcterms:modified xsi:type="dcterms:W3CDTF">2018-06-12T22:56:00Z</dcterms:modified>
</cp:coreProperties>
</file>