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9E5" w:rsidRPr="00C34050" w:rsidRDefault="00AD09E5" w:rsidP="00AD09E5">
      <w:pPr>
        <w:autoSpaceDE w:val="0"/>
        <w:autoSpaceDN w:val="0"/>
        <w:adjustRightInd w:val="0"/>
        <w:jc w:val="both"/>
        <w:rPr>
          <w:rFonts w:ascii="Arial" w:hAnsi="Arial" w:cs="Arial"/>
          <w:b/>
          <w:sz w:val="23"/>
        </w:rPr>
      </w:pPr>
      <w:r w:rsidRPr="00C34050">
        <w:rPr>
          <w:rFonts w:ascii="Arial" w:hAnsi="Arial" w:cs="Arial"/>
          <w:b/>
          <w:sz w:val="23"/>
          <w:lang w:val="es-MX"/>
        </w:rPr>
        <w:t>CONTRATO DE PRESTACIÓN DE SERVICIOS PROFESIONALES QUE CELEBRA, POR UNA PARTE, EL INSTITUTO ELECTORAL DEL ESTADO DE MÉXICO, AL QUE EN LO SUCESIVO SE LE DENOMINARÁ “EL INSTITUTO”, REPRESENTADO EN ESTE ACTO POR EL MTRO. FRANCISCO JAVIER LÓPEZ CORRAL, SECRETARIO EJECUTIVO Y REPRESENTANTE LEGAL, Y</w:t>
      </w:r>
      <w:r w:rsidR="00F27A50" w:rsidRPr="00C34050">
        <w:rPr>
          <w:rFonts w:ascii="Arial" w:hAnsi="Arial" w:cs="Arial"/>
          <w:b/>
          <w:sz w:val="23"/>
          <w:lang w:val="es-MX"/>
        </w:rPr>
        <w:t>,</w:t>
      </w:r>
      <w:r w:rsidRPr="00C34050">
        <w:rPr>
          <w:rFonts w:ascii="Arial" w:hAnsi="Arial" w:cs="Arial"/>
          <w:b/>
          <w:sz w:val="23"/>
          <w:lang w:val="es-MX"/>
        </w:rPr>
        <w:t xml:space="preserve"> POR LA OTRA, </w:t>
      </w:r>
      <w:r w:rsidR="00295248" w:rsidRPr="00C34050">
        <w:rPr>
          <w:rFonts w:ascii="Arial" w:hAnsi="Arial" w:cs="Arial"/>
          <w:b/>
          <w:sz w:val="23"/>
          <w:lang w:val="es-MX"/>
        </w:rPr>
        <w:t>LA C. SANDRA LETICIA OROPEZA PALAFOX</w:t>
      </w:r>
      <w:r w:rsidRPr="00C34050">
        <w:rPr>
          <w:rFonts w:ascii="Arial" w:hAnsi="Arial" w:cs="Arial"/>
          <w:b/>
          <w:sz w:val="23"/>
          <w:lang w:val="es-MX"/>
        </w:rPr>
        <w:t>,</w:t>
      </w:r>
      <w:r w:rsidR="00AC4348" w:rsidRPr="00C34050">
        <w:rPr>
          <w:rFonts w:ascii="Arial" w:hAnsi="Arial" w:cs="Arial"/>
          <w:b/>
          <w:sz w:val="23"/>
          <w:lang w:val="es-MX"/>
        </w:rPr>
        <w:t xml:space="preserve"> </w:t>
      </w:r>
      <w:r w:rsidR="00F27A50" w:rsidRPr="00C34050">
        <w:rPr>
          <w:rFonts w:ascii="Arial" w:hAnsi="Arial" w:cs="Arial"/>
          <w:b/>
          <w:sz w:val="23"/>
          <w:lang w:val="es-MX"/>
        </w:rPr>
        <w:t>REFERID</w:t>
      </w:r>
      <w:r w:rsidR="00295248" w:rsidRPr="00C34050">
        <w:rPr>
          <w:rFonts w:ascii="Arial" w:hAnsi="Arial" w:cs="Arial"/>
          <w:b/>
          <w:sz w:val="23"/>
          <w:lang w:val="es-MX"/>
        </w:rPr>
        <w:t>A</w:t>
      </w:r>
      <w:r w:rsidR="00F27A50" w:rsidRPr="00C34050">
        <w:rPr>
          <w:rFonts w:ascii="Arial" w:hAnsi="Arial" w:cs="Arial"/>
          <w:b/>
          <w:sz w:val="23"/>
          <w:lang w:val="es-MX"/>
        </w:rPr>
        <w:t xml:space="preserve"> EN LO SUCESIVO COMO</w:t>
      </w:r>
      <w:r w:rsidR="00AC4348" w:rsidRPr="00C34050">
        <w:rPr>
          <w:rFonts w:ascii="Arial" w:hAnsi="Arial" w:cs="Arial"/>
          <w:b/>
          <w:sz w:val="23"/>
          <w:lang w:val="es-MX"/>
        </w:rPr>
        <w:t xml:space="preserve"> “</w:t>
      </w:r>
      <w:r w:rsidR="00295248" w:rsidRPr="00C34050">
        <w:rPr>
          <w:rFonts w:ascii="Arial" w:hAnsi="Arial" w:cs="Arial"/>
          <w:b/>
          <w:sz w:val="23"/>
          <w:lang w:val="es-MX"/>
        </w:rPr>
        <w:t>LA</w:t>
      </w:r>
      <w:r w:rsidR="00144CFE" w:rsidRPr="00C34050">
        <w:rPr>
          <w:rFonts w:ascii="Arial" w:hAnsi="Arial" w:cs="Arial"/>
          <w:b/>
          <w:sz w:val="23"/>
          <w:lang w:val="es-MX"/>
        </w:rPr>
        <w:t xml:space="preserve"> PROFESIONISTA</w:t>
      </w:r>
      <w:r w:rsidR="00AC4348" w:rsidRPr="00C34050">
        <w:rPr>
          <w:rFonts w:ascii="Arial" w:hAnsi="Arial" w:cs="Arial"/>
          <w:b/>
          <w:sz w:val="23"/>
          <w:lang w:val="es-MX"/>
        </w:rPr>
        <w:t xml:space="preserve">”, </w:t>
      </w:r>
      <w:r w:rsidR="00F27A50" w:rsidRPr="00C34050">
        <w:rPr>
          <w:rFonts w:ascii="Arial" w:hAnsi="Arial" w:cs="Arial"/>
          <w:b/>
          <w:sz w:val="23"/>
          <w:lang w:val="es-MX"/>
        </w:rPr>
        <w:t>Y QUE</w:t>
      </w:r>
      <w:r w:rsidRPr="00C34050">
        <w:rPr>
          <w:rFonts w:ascii="Arial" w:hAnsi="Arial" w:cs="Arial"/>
          <w:b/>
          <w:sz w:val="23"/>
          <w:lang w:val="es-MX"/>
        </w:rPr>
        <w:t xml:space="preserve"> </w:t>
      </w:r>
      <w:r w:rsidRPr="00C34050">
        <w:rPr>
          <w:rFonts w:ascii="Arial" w:hAnsi="Arial" w:cs="Arial"/>
          <w:b/>
          <w:sz w:val="23"/>
        </w:rPr>
        <w:t xml:space="preserve">DE MANERA CONJUNTA SE LES </w:t>
      </w:r>
      <w:r w:rsidR="00F27A50" w:rsidRPr="00C34050">
        <w:rPr>
          <w:rFonts w:ascii="Arial" w:hAnsi="Arial" w:cs="Arial"/>
          <w:b/>
          <w:sz w:val="23"/>
        </w:rPr>
        <w:t>NOMBRARÁ</w:t>
      </w:r>
      <w:r w:rsidRPr="00C34050">
        <w:rPr>
          <w:rFonts w:ascii="Arial" w:hAnsi="Arial" w:cs="Arial"/>
          <w:b/>
          <w:sz w:val="23"/>
        </w:rPr>
        <w:t xml:space="preserve"> “LAS PARTES”, MISMAS QUE SE SUJETAN A LAS SIGUIENTES:</w:t>
      </w:r>
    </w:p>
    <w:p w:rsidR="00AD09E5" w:rsidRPr="00C34050" w:rsidRDefault="00AD09E5" w:rsidP="00AD09E5">
      <w:pPr>
        <w:jc w:val="both"/>
        <w:rPr>
          <w:rFonts w:ascii="Arial" w:hAnsi="Arial" w:cs="Arial"/>
          <w:sz w:val="23"/>
          <w:lang w:val="es-MX"/>
        </w:rPr>
      </w:pPr>
    </w:p>
    <w:p w:rsidR="00AD09E5" w:rsidRPr="00C34050" w:rsidRDefault="00AD09E5" w:rsidP="00AD09E5">
      <w:pPr>
        <w:jc w:val="center"/>
        <w:rPr>
          <w:rFonts w:ascii="Arial" w:hAnsi="Arial" w:cs="Arial"/>
          <w:b/>
          <w:sz w:val="23"/>
          <w:lang w:val="pt-BR"/>
        </w:rPr>
      </w:pPr>
      <w:r w:rsidRPr="00C34050">
        <w:rPr>
          <w:rFonts w:ascii="Arial" w:hAnsi="Arial" w:cs="Arial"/>
          <w:b/>
          <w:sz w:val="23"/>
          <w:lang w:val="pt-BR"/>
        </w:rPr>
        <w:t>DECLARACIONES</w:t>
      </w:r>
    </w:p>
    <w:p w:rsidR="00AD09E5" w:rsidRPr="00C34050" w:rsidRDefault="00AD09E5" w:rsidP="00AD09E5">
      <w:pPr>
        <w:rPr>
          <w:rFonts w:ascii="Arial" w:hAnsi="Arial" w:cs="Arial"/>
          <w:sz w:val="23"/>
          <w:lang w:val="pt-BR"/>
        </w:rPr>
      </w:pPr>
    </w:p>
    <w:p w:rsidR="00AD09E5" w:rsidRPr="00C34050" w:rsidRDefault="00AD09E5" w:rsidP="00AD09E5">
      <w:pPr>
        <w:pStyle w:val="Ttulo2"/>
        <w:numPr>
          <w:ilvl w:val="0"/>
          <w:numId w:val="2"/>
        </w:numPr>
        <w:jc w:val="both"/>
        <w:rPr>
          <w:rFonts w:ascii="Arial" w:hAnsi="Arial" w:cs="Arial"/>
          <w:b/>
          <w:sz w:val="23"/>
          <w:lang w:val="es-ES"/>
        </w:rPr>
      </w:pPr>
      <w:r w:rsidRPr="00C34050">
        <w:rPr>
          <w:rFonts w:ascii="Arial" w:hAnsi="Arial" w:cs="Arial"/>
          <w:b/>
          <w:sz w:val="23"/>
          <w:lang w:val="es-ES"/>
        </w:rPr>
        <w:t xml:space="preserve">DE “EL INSTITUTO”: </w:t>
      </w:r>
    </w:p>
    <w:p w:rsidR="00AD09E5" w:rsidRPr="00C34050" w:rsidRDefault="00AD09E5" w:rsidP="00AD09E5">
      <w:pPr>
        <w:jc w:val="both"/>
        <w:rPr>
          <w:rFonts w:ascii="Arial" w:hAnsi="Arial" w:cs="Arial"/>
          <w:sz w:val="23"/>
        </w:rPr>
      </w:pPr>
    </w:p>
    <w:p w:rsidR="00AD09E5" w:rsidRPr="00C34050" w:rsidRDefault="0019242C" w:rsidP="00AD09E5">
      <w:pPr>
        <w:pStyle w:val="Prrafodelista"/>
        <w:numPr>
          <w:ilvl w:val="0"/>
          <w:numId w:val="4"/>
        </w:numPr>
        <w:spacing w:after="0" w:line="240" w:lineRule="auto"/>
        <w:ind w:left="567" w:hanging="567"/>
        <w:jc w:val="both"/>
        <w:rPr>
          <w:rFonts w:ascii="Arial" w:hAnsi="Arial" w:cs="Arial"/>
          <w:sz w:val="23"/>
          <w:szCs w:val="24"/>
        </w:rPr>
      </w:pPr>
      <w:r w:rsidRPr="00C34050">
        <w:rPr>
          <w:rFonts w:ascii="Arial" w:hAnsi="Arial" w:cs="Arial"/>
          <w:sz w:val="23"/>
          <w:szCs w:val="24"/>
          <w:lang w:val="es-ES"/>
        </w:rPr>
        <w:t>E</w:t>
      </w:r>
      <w:r w:rsidR="00AD09E5" w:rsidRPr="00C34050">
        <w:rPr>
          <w:rFonts w:ascii="Arial" w:hAnsi="Arial" w:cs="Arial"/>
          <w:sz w:val="23"/>
          <w:szCs w:val="24"/>
          <w:lang w:val="es-ES"/>
        </w:rPr>
        <w:t xml:space="preserve">s un </w:t>
      </w:r>
      <w:r w:rsidR="00AD09E5" w:rsidRPr="00F67A6F">
        <w:rPr>
          <w:rFonts w:ascii="Arial" w:hAnsi="Arial" w:cs="Arial"/>
          <w:sz w:val="23"/>
          <w:szCs w:val="24"/>
          <w:lang w:val="es-ES"/>
        </w:rPr>
        <w:t xml:space="preserve">organismo </w:t>
      </w:r>
      <w:r w:rsidR="00407711" w:rsidRPr="00F67A6F">
        <w:rPr>
          <w:rFonts w:ascii="Arial" w:hAnsi="Arial" w:cs="Arial"/>
          <w:sz w:val="23"/>
          <w:szCs w:val="24"/>
          <w:lang w:val="es-ES"/>
        </w:rPr>
        <w:t xml:space="preserve">público </w:t>
      </w:r>
      <w:r w:rsidR="00AD09E5" w:rsidRPr="00F67A6F">
        <w:rPr>
          <w:rFonts w:ascii="Arial" w:hAnsi="Arial" w:cs="Arial"/>
          <w:sz w:val="23"/>
          <w:szCs w:val="24"/>
          <w:lang w:val="es-ES"/>
        </w:rPr>
        <w:t>dotado de personalidad</w:t>
      </w:r>
      <w:r w:rsidR="00AD09E5" w:rsidRPr="00C34050">
        <w:rPr>
          <w:rFonts w:ascii="Arial" w:hAnsi="Arial" w:cs="Arial"/>
          <w:sz w:val="23"/>
          <w:szCs w:val="24"/>
          <w:lang w:val="es-ES"/>
        </w:rPr>
        <w:t xml:space="preserve"> jurídica y patrimonio propios, autónomo en su funcionamiento e independiente en sus decisiones, responsable de la organización, el desarrollo y la vigilancia de los procesos electorales, según se desprende del artículo 11 de la Constitución Política del Estado Libre y Soberano de México, en relación con el artículo 168 del Código Electoral del Estado de México, y que</w:t>
      </w:r>
      <w:r w:rsidR="00AC4348" w:rsidRPr="00C34050">
        <w:rPr>
          <w:rFonts w:ascii="Arial" w:hAnsi="Arial" w:cs="Arial"/>
          <w:sz w:val="23"/>
          <w:szCs w:val="24"/>
          <w:lang w:val="es-ES"/>
        </w:rPr>
        <w:t xml:space="preserve"> en</w:t>
      </w:r>
      <w:r w:rsidR="00AD09E5" w:rsidRPr="00C34050">
        <w:rPr>
          <w:rFonts w:ascii="Arial" w:hAnsi="Arial" w:cs="Arial"/>
          <w:sz w:val="23"/>
          <w:szCs w:val="24"/>
          <w:lang w:val="es-ES"/>
        </w:rPr>
        <w:t xml:space="preserve"> el artículo 171, fracciones I y VI</w:t>
      </w:r>
      <w:r w:rsidR="00AC4348" w:rsidRPr="00C34050">
        <w:rPr>
          <w:rFonts w:ascii="Arial" w:hAnsi="Arial" w:cs="Arial"/>
          <w:sz w:val="23"/>
          <w:szCs w:val="24"/>
          <w:lang w:val="es-ES"/>
        </w:rPr>
        <w:t>,</w:t>
      </w:r>
      <w:r w:rsidR="00AD09E5" w:rsidRPr="00C34050">
        <w:rPr>
          <w:rFonts w:ascii="Arial" w:hAnsi="Arial" w:cs="Arial"/>
          <w:sz w:val="23"/>
          <w:szCs w:val="24"/>
          <w:lang w:val="es-ES"/>
        </w:rPr>
        <w:t xml:space="preserve"> del mismo </w:t>
      </w:r>
      <w:r w:rsidRPr="00C34050">
        <w:rPr>
          <w:rFonts w:ascii="Arial" w:hAnsi="Arial" w:cs="Arial"/>
          <w:sz w:val="23"/>
          <w:szCs w:val="24"/>
          <w:lang w:val="es-ES"/>
        </w:rPr>
        <w:t>ordenamiento</w:t>
      </w:r>
      <w:r w:rsidR="00AD09E5" w:rsidRPr="00C34050">
        <w:rPr>
          <w:rFonts w:ascii="Arial" w:hAnsi="Arial" w:cs="Arial"/>
          <w:sz w:val="23"/>
          <w:szCs w:val="24"/>
          <w:lang w:val="es-ES"/>
        </w:rPr>
        <w:t xml:space="preserve"> </w:t>
      </w:r>
      <w:r w:rsidR="005B04F0" w:rsidRPr="00C34050">
        <w:rPr>
          <w:rFonts w:ascii="Arial" w:hAnsi="Arial" w:cs="Arial"/>
          <w:sz w:val="23"/>
          <w:szCs w:val="24"/>
          <w:lang w:val="es-ES"/>
        </w:rPr>
        <w:t xml:space="preserve">se </w:t>
      </w:r>
      <w:r w:rsidR="00AD09E5" w:rsidRPr="00C34050">
        <w:rPr>
          <w:rFonts w:ascii="Arial" w:hAnsi="Arial" w:cs="Arial"/>
          <w:sz w:val="23"/>
          <w:szCs w:val="24"/>
          <w:lang w:val="es-ES"/>
        </w:rPr>
        <w:t>establece que</w:t>
      </w:r>
      <w:r w:rsidR="008A79A2" w:rsidRPr="00C34050">
        <w:rPr>
          <w:rFonts w:ascii="Arial" w:hAnsi="Arial" w:cs="Arial"/>
          <w:sz w:val="23"/>
          <w:szCs w:val="24"/>
          <w:lang w:val="es-ES"/>
        </w:rPr>
        <w:t>,</w:t>
      </w:r>
      <w:r w:rsidR="00AD09E5" w:rsidRPr="00C34050">
        <w:rPr>
          <w:rFonts w:ascii="Arial" w:hAnsi="Arial" w:cs="Arial"/>
          <w:sz w:val="23"/>
          <w:szCs w:val="24"/>
          <w:lang w:val="es-ES"/>
        </w:rPr>
        <w:t xml:space="preserve"> entre sus fines</w:t>
      </w:r>
      <w:r w:rsidR="008A79A2" w:rsidRPr="00C34050">
        <w:rPr>
          <w:rFonts w:ascii="Arial" w:hAnsi="Arial" w:cs="Arial"/>
          <w:sz w:val="23"/>
          <w:szCs w:val="24"/>
          <w:lang w:val="es-ES"/>
        </w:rPr>
        <w:t>,</w:t>
      </w:r>
      <w:r w:rsidR="00AD09E5" w:rsidRPr="00C34050">
        <w:rPr>
          <w:rFonts w:ascii="Arial" w:hAnsi="Arial" w:cs="Arial"/>
          <w:sz w:val="23"/>
          <w:szCs w:val="24"/>
          <w:lang w:val="es-ES"/>
        </w:rPr>
        <w:t xml:space="preserve"> se encuentra el contribuir al desarrollo de la vida democrática y coadyuvar en la promoción y difusión de la cultura política democrática.</w:t>
      </w:r>
    </w:p>
    <w:p w:rsidR="00AD09E5" w:rsidRPr="00C34050" w:rsidRDefault="00AD09E5" w:rsidP="00AD09E5">
      <w:pPr>
        <w:pStyle w:val="Prrafodelista"/>
        <w:spacing w:after="0" w:line="240" w:lineRule="auto"/>
        <w:ind w:left="567" w:hanging="567"/>
        <w:jc w:val="both"/>
        <w:rPr>
          <w:rFonts w:ascii="Arial" w:hAnsi="Arial" w:cs="Arial"/>
          <w:sz w:val="23"/>
          <w:szCs w:val="24"/>
        </w:rPr>
      </w:pPr>
    </w:p>
    <w:p w:rsidR="00AD09E5" w:rsidRPr="00C34050" w:rsidRDefault="0019242C" w:rsidP="00AD09E5">
      <w:pPr>
        <w:pStyle w:val="Prrafodelista"/>
        <w:numPr>
          <w:ilvl w:val="0"/>
          <w:numId w:val="4"/>
        </w:numPr>
        <w:spacing w:after="0" w:line="240" w:lineRule="auto"/>
        <w:ind w:left="567" w:hanging="567"/>
        <w:jc w:val="both"/>
        <w:rPr>
          <w:rFonts w:ascii="Arial" w:hAnsi="Arial" w:cs="Arial"/>
          <w:sz w:val="23"/>
          <w:szCs w:val="24"/>
        </w:rPr>
      </w:pPr>
      <w:r w:rsidRPr="00C34050">
        <w:rPr>
          <w:rFonts w:ascii="Arial" w:hAnsi="Arial" w:cs="Arial"/>
          <w:sz w:val="23"/>
          <w:lang w:val="es-ES"/>
        </w:rPr>
        <w:t>E</w:t>
      </w:r>
      <w:r w:rsidR="00AD09E5" w:rsidRPr="00C34050">
        <w:rPr>
          <w:rFonts w:ascii="Arial" w:hAnsi="Arial" w:cs="Arial"/>
          <w:sz w:val="23"/>
          <w:lang w:val="es-ES"/>
        </w:rPr>
        <w:t xml:space="preserve">l Mtro. Francisco Javier López Corral fue designado como Secretario Ejecutivo por el Consejo General del Instituto Electoral del Estado de México, mediante el Acuerdo número </w:t>
      </w:r>
      <w:r w:rsidR="00AD09E5" w:rsidRPr="00C34050">
        <w:rPr>
          <w:rFonts w:ascii="Arial" w:hAnsi="Arial" w:cs="Arial"/>
          <w:bCs/>
          <w:sz w:val="23"/>
        </w:rPr>
        <w:t>IEEM/CG/58/2014</w:t>
      </w:r>
      <w:r w:rsidR="00AD09E5" w:rsidRPr="00C34050">
        <w:rPr>
          <w:rFonts w:ascii="Arial" w:hAnsi="Arial" w:cs="Arial"/>
          <w:sz w:val="23"/>
          <w:lang w:val="es-ES"/>
        </w:rPr>
        <w:t xml:space="preserve">, en su sesión extraordinaria </w:t>
      </w:r>
      <w:r w:rsidR="00AC4348" w:rsidRPr="00C34050">
        <w:rPr>
          <w:rFonts w:ascii="Arial" w:hAnsi="Arial" w:cs="Arial"/>
          <w:sz w:val="23"/>
          <w:lang w:val="es-ES"/>
        </w:rPr>
        <w:t>del</w:t>
      </w:r>
      <w:r w:rsidR="00AD09E5" w:rsidRPr="00C34050">
        <w:rPr>
          <w:rFonts w:ascii="Arial" w:hAnsi="Arial" w:cs="Arial"/>
          <w:sz w:val="23"/>
          <w:lang w:val="es-ES"/>
        </w:rPr>
        <w:t xml:space="preserve"> 3 de octubre de 2014, </w:t>
      </w:r>
      <w:r w:rsidR="00AD09E5" w:rsidRPr="00C34050">
        <w:rPr>
          <w:rFonts w:ascii="Arial" w:hAnsi="Arial" w:cs="Arial"/>
          <w:sz w:val="23"/>
          <w:szCs w:val="23"/>
        </w:rPr>
        <w:t xml:space="preserve">y ratificado en el cargo por el mismo órgano colegiado, a través del diverso IEEM/CG/234/2015 del 23 de noviembre de 2015, por lo que cuenta con amplias atribuciones para representarlo y suscribir el presente contrato, </w:t>
      </w:r>
      <w:r w:rsidR="00AD09E5" w:rsidRPr="00C34050">
        <w:rPr>
          <w:rFonts w:ascii="Arial" w:hAnsi="Arial" w:cs="Arial"/>
          <w:sz w:val="23"/>
          <w:lang w:val="es-ES"/>
        </w:rPr>
        <w:t>de conformidad con el artículo 196, fracción I, del Código Electoral del Estado de México.</w:t>
      </w:r>
    </w:p>
    <w:p w:rsidR="00AD09E5" w:rsidRPr="00C34050" w:rsidRDefault="00AD09E5" w:rsidP="00AD09E5">
      <w:pPr>
        <w:pStyle w:val="Prrafodelista"/>
        <w:spacing w:after="0" w:line="240" w:lineRule="auto"/>
        <w:rPr>
          <w:rFonts w:ascii="Arial" w:hAnsi="Arial" w:cs="Arial"/>
          <w:sz w:val="23"/>
          <w:szCs w:val="24"/>
        </w:rPr>
      </w:pPr>
    </w:p>
    <w:p w:rsidR="00AD09E5" w:rsidRPr="00C34050" w:rsidRDefault="00CE5F72" w:rsidP="00AD09E5">
      <w:pPr>
        <w:pStyle w:val="Prrafodelista"/>
        <w:numPr>
          <w:ilvl w:val="0"/>
          <w:numId w:val="4"/>
        </w:numPr>
        <w:spacing w:after="0" w:line="240" w:lineRule="auto"/>
        <w:ind w:left="567" w:hanging="567"/>
        <w:jc w:val="both"/>
        <w:rPr>
          <w:rFonts w:ascii="Arial" w:hAnsi="Arial" w:cs="Arial"/>
          <w:sz w:val="23"/>
          <w:szCs w:val="24"/>
        </w:rPr>
      </w:pPr>
      <w:r w:rsidRPr="00C34050">
        <w:rPr>
          <w:rFonts w:ascii="Arial" w:hAnsi="Arial" w:cs="Arial"/>
          <w:sz w:val="23"/>
          <w:szCs w:val="24"/>
        </w:rPr>
        <w:t xml:space="preserve">En fecha 15 de febrero de 2016, la Junta General del Instituto Electoral del Estado de México aprobó el Acuerdo número </w:t>
      </w:r>
      <w:r w:rsidRPr="00C34050">
        <w:rPr>
          <w:rFonts w:ascii="Arial" w:hAnsi="Arial" w:cs="Arial"/>
          <w:bCs/>
          <w:sz w:val="23"/>
          <w:szCs w:val="24"/>
          <w:lang w:val="es-ES_tradnl"/>
        </w:rPr>
        <w:t>IEEM/JG/11/2016</w:t>
      </w:r>
      <w:r w:rsidRPr="00C34050">
        <w:rPr>
          <w:rFonts w:ascii="Arial" w:hAnsi="Arial" w:cs="Arial"/>
          <w:sz w:val="23"/>
          <w:szCs w:val="24"/>
        </w:rPr>
        <w:t xml:space="preserve">, que contiene </w:t>
      </w:r>
      <w:r w:rsidRPr="00C34050">
        <w:rPr>
          <w:rFonts w:ascii="Arial" w:hAnsi="Arial"/>
          <w:bCs/>
          <w:sz w:val="23"/>
          <w:szCs w:val="26"/>
        </w:rPr>
        <w:t>el Tabulador de Pagos para Actividades Académicas, de Actualización, Investigación, Editoriales y Servicios del Centro de Formación y Documentación Electoral del Instituto Electoral del Estado de México</w:t>
      </w:r>
      <w:r w:rsidRPr="00C34050">
        <w:rPr>
          <w:rFonts w:ascii="Arial" w:hAnsi="Arial" w:cs="Arial"/>
          <w:sz w:val="23"/>
          <w:szCs w:val="24"/>
        </w:rPr>
        <w:t>.</w:t>
      </w:r>
    </w:p>
    <w:p w:rsidR="00AD09E5" w:rsidRPr="00C34050" w:rsidRDefault="00AD09E5" w:rsidP="00AD09E5">
      <w:pPr>
        <w:pStyle w:val="Prrafodelista"/>
        <w:spacing w:after="0" w:line="240" w:lineRule="auto"/>
        <w:ind w:left="0"/>
        <w:jc w:val="both"/>
        <w:rPr>
          <w:rFonts w:ascii="Arial" w:hAnsi="Arial" w:cs="Arial"/>
          <w:sz w:val="23"/>
          <w:szCs w:val="24"/>
        </w:rPr>
      </w:pPr>
    </w:p>
    <w:p w:rsidR="00AD09E5" w:rsidRPr="00C34050" w:rsidRDefault="00A13444" w:rsidP="00AD09E5">
      <w:pPr>
        <w:pStyle w:val="Prrafodelista"/>
        <w:numPr>
          <w:ilvl w:val="0"/>
          <w:numId w:val="4"/>
        </w:numPr>
        <w:spacing w:after="0" w:line="240" w:lineRule="auto"/>
        <w:ind w:left="567" w:hanging="567"/>
        <w:jc w:val="both"/>
        <w:rPr>
          <w:rFonts w:ascii="Arial" w:hAnsi="Arial" w:cs="Arial"/>
          <w:sz w:val="23"/>
          <w:szCs w:val="24"/>
        </w:rPr>
      </w:pPr>
      <w:r w:rsidRPr="00C34050">
        <w:rPr>
          <w:rFonts w:ascii="Arial" w:hAnsi="Arial" w:cs="Arial"/>
          <w:sz w:val="23"/>
          <w:szCs w:val="24"/>
        </w:rPr>
        <w:t>Con fundamento en el artículo 48 del Reglamento Interno del Instituto Electoral del Estado de México y el apartado 7 del Manual de Organización del Instituto Electoral del Estado de México, e</w:t>
      </w:r>
      <w:r w:rsidR="00AD09E5" w:rsidRPr="00C34050">
        <w:rPr>
          <w:rFonts w:ascii="Arial" w:hAnsi="Arial" w:cs="Arial"/>
          <w:sz w:val="23"/>
          <w:szCs w:val="24"/>
        </w:rPr>
        <w:t xml:space="preserve">l Centro de Formación y Documentación Electoral es la </w:t>
      </w:r>
      <w:r w:rsidR="005B04F0" w:rsidRPr="00C34050">
        <w:rPr>
          <w:rFonts w:ascii="Arial" w:hAnsi="Arial" w:cs="Arial"/>
          <w:sz w:val="23"/>
          <w:szCs w:val="24"/>
        </w:rPr>
        <w:t>u</w:t>
      </w:r>
      <w:r w:rsidR="00AD09E5" w:rsidRPr="00C34050">
        <w:rPr>
          <w:rFonts w:ascii="Arial" w:hAnsi="Arial" w:cs="Arial"/>
          <w:sz w:val="23"/>
          <w:szCs w:val="24"/>
        </w:rPr>
        <w:t xml:space="preserve">nidad </w:t>
      </w:r>
      <w:r w:rsidR="005B04F0" w:rsidRPr="00C34050">
        <w:rPr>
          <w:rFonts w:ascii="Arial" w:hAnsi="Arial" w:cs="Arial"/>
          <w:sz w:val="23"/>
          <w:szCs w:val="24"/>
        </w:rPr>
        <w:t>t</w:t>
      </w:r>
      <w:r w:rsidR="00AD09E5" w:rsidRPr="00C34050">
        <w:rPr>
          <w:rFonts w:ascii="Arial" w:hAnsi="Arial" w:cs="Arial"/>
          <w:sz w:val="23"/>
          <w:szCs w:val="24"/>
        </w:rPr>
        <w:t xml:space="preserve">écnica de </w:t>
      </w:r>
      <w:r w:rsidR="005B04F0" w:rsidRPr="00C34050">
        <w:rPr>
          <w:rFonts w:ascii="Arial" w:hAnsi="Arial" w:cs="Arial"/>
          <w:sz w:val="23"/>
          <w:szCs w:val="24"/>
        </w:rPr>
        <w:t>f</w:t>
      </w:r>
      <w:r w:rsidR="00AD09E5" w:rsidRPr="00C34050">
        <w:rPr>
          <w:rFonts w:ascii="Arial" w:hAnsi="Arial" w:cs="Arial"/>
          <w:sz w:val="23"/>
          <w:szCs w:val="24"/>
        </w:rPr>
        <w:t xml:space="preserve">ormación, de </w:t>
      </w:r>
      <w:r w:rsidR="005B04F0" w:rsidRPr="00C34050">
        <w:rPr>
          <w:rFonts w:ascii="Arial" w:hAnsi="Arial" w:cs="Arial"/>
          <w:sz w:val="23"/>
          <w:szCs w:val="24"/>
        </w:rPr>
        <w:t>a</w:t>
      </w:r>
      <w:r w:rsidR="00AD09E5" w:rsidRPr="00C34050">
        <w:rPr>
          <w:rFonts w:ascii="Arial" w:hAnsi="Arial" w:cs="Arial"/>
          <w:sz w:val="23"/>
          <w:szCs w:val="24"/>
        </w:rPr>
        <w:t xml:space="preserve">ctualización, </w:t>
      </w:r>
      <w:r w:rsidR="005B04F0" w:rsidRPr="00C34050">
        <w:rPr>
          <w:rFonts w:ascii="Arial" w:hAnsi="Arial" w:cs="Arial"/>
          <w:sz w:val="23"/>
          <w:szCs w:val="24"/>
        </w:rPr>
        <w:t>d</w:t>
      </w:r>
      <w:r w:rsidR="00AD09E5" w:rsidRPr="00C34050">
        <w:rPr>
          <w:rFonts w:ascii="Arial" w:hAnsi="Arial" w:cs="Arial"/>
          <w:sz w:val="23"/>
          <w:szCs w:val="24"/>
        </w:rPr>
        <w:t xml:space="preserve">ocumental, de </w:t>
      </w:r>
      <w:r w:rsidR="005B04F0" w:rsidRPr="00C34050">
        <w:rPr>
          <w:rFonts w:ascii="Arial" w:hAnsi="Arial" w:cs="Arial"/>
          <w:sz w:val="23"/>
          <w:szCs w:val="24"/>
        </w:rPr>
        <w:t>i</w:t>
      </w:r>
      <w:r w:rsidR="00AD09E5" w:rsidRPr="00C34050">
        <w:rPr>
          <w:rFonts w:ascii="Arial" w:hAnsi="Arial" w:cs="Arial"/>
          <w:sz w:val="23"/>
          <w:szCs w:val="24"/>
        </w:rPr>
        <w:t xml:space="preserve">nvestigación y </w:t>
      </w:r>
      <w:r w:rsidR="005B04F0" w:rsidRPr="00C34050">
        <w:rPr>
          <w:rFonts w:ascii="Arial" w:hAnsi="Arial" w:cs="Arial"/>
          <w:sz w:val="23"/>
          <w:szCs w:val="24"/>
        </w:rPr>
        <w:t>e</w:t>
      </w:r>
      <w:r w:rsidR="00AD09E5" w:rsidRPr="00C34050">
        <w:rPr>
          <w:rFonts w:ascii="Arial" w:hAnsi="Arial" w:cs="Arial"/>
          <w:sz w:val="23"/>
          <w:szCs w:val="24"/>
        </w:rPr>
        <w:t xml:space="preserve">ditorial, entre cuyos objetivos se encuentra el de </w:t>
      </w:r>
      <w:r w:rsidR="00AD09E5" w:rsidRPr="00C34050">
        <w:rPr>
          <w:rFonts w:ascii="Arial" w:hAnsi="Arial" w:cs="Arial"/>
          <w:sz w:val="23"/>
          <w:lang w:eastAsia="es-MX"/>
        </w:rPr>
        <w:t xml:space="preserve">contribuir en la promoción y </w:t>
      </w:r>
      <w:r w:rsidR="005B04F0" w:rsidRPr="00C34050">
        <w:rPr>
          <w:rFonts w:ascii="Arial" w:hAnsi="Arial" w:cs="Arial"/>
          <w:sz w:val="23"/>
          <w:lang w:eastAsia="es-MX"/>
        </w:rPr>
        <w:t xml:space="preserve">el </w:t>
      </w:r>
      <w:r w:rsidR="00AD09E5" w:rsidRPr="00C34050">
        <w:rPr>
          <w:rFonts w:ascii="Arial" w:hAnsi="Arial" w:cs="Arial"/>
          <w:sz w:val="23"/>
          <w:lang w:eastAsia="es-MX"/>
        </w:rPr>
        <w:t>desarrollo de la cultura política democrática</w:t>
      </w:r>
      <w:r w:rsidR="005B04F0" w:rsidRPr="00C34050">
        <w:rPr>
          <w:rFonts w:ascii="Arial" w:hAnsi="Arial" w:cs="Arial"/>
          <w:sz w:val="23"/>
          <w:lang w:eastAsia="es-MX"/>
        </w:rPr>
        <w:t>,</w:t>
      </w:r>
      <w:r w:rsidR="00AD09E5" w:rsidRPr="00C34050">
        <w:rPr>
          <w:rFonts w:ascii="Arial" w:hAnsi="Arial" w:cs="Arial"/>
          <w:sz w:val="23"/>
          <w:lang w:eastAsia="es-MX"/>
        </w:rPr>
        <w:t xml:space="preserve"> mediante la </w:t>
      </w:r>
      <w:r w:rsidR="00AD09E5" w:rsidRPr="00C34050">
        <w:rPr>
          <w:rFonts w:ascii="Arial" w:hAnsi="Arial" w:cs="Arial"/>
          <w:sz w:val="23"/>
          <w:lang w:eastAsia="es-MX"/>
        </w:rPr>
        <w:lastRenderedPageBreak/>
        <w:t xml:space="preserve">oferta académica, la producción, la edición, la divulgación y la publicación de documentos y la realización de </w:t>
      </w:r>
      <w:r w:rsidR="00AC4348" w:rsidRPr="00C34050">
        <w:rPr>
          <w:rFonts w:ascii="Arial" w:hAnsi="Arial" w:cs="Arial"/>
          <w:sz w:val="23"/>
          <w:lang w:eastAsia="es-MX"/>
        </w:rPr>
        <w:t>actividades en materia político-</w:t>
      </w:r>
      <w:r w:rsidR="00AD09E5" w:rsidRPr="00C34050">
        <w:rPr>
          <w:rFonts w:ascii="Arial" w:hAnsi="Arial" w:cs="Arial"/>
          <w:sz w:val="23"/>
          <w:lang w:eastAsia="es-MX"/>
        </w:rPr>
        <w:t>electoral.</w:t>
      </w:r>
    </w:p>
    <w:p w:rsidR="00AD09E5" w:rsidRPr="00C34050" w:rsidRDefault="00AD09E5" w:rsidP="00AD09E5">
      <w:pPr>
        <w:pStyle w:val="Prrafodelista"/>
        <w:spacing w:after="0" w:line="240" w:lineRule="auto"/>
        <w:ind w:left="0"/>
        <w:jc w:val="both"/>
        <w:rPr>
          <w:rFonts w:ascii="Arial" w:hAnsi="Arial" w:cs="Arial"/>
          <w:sz w:val="23"/>
          <w:szCs w:val="24"/>
        </w:rPr>
      </w:pPr>
    </w:p>
    <w:p w:rsidR="00363844" w:rsidRPr="00C34050" w:rsidRDefault="0073455F" w:rsidP="00363844">
      <w:pPr>
        <w:pStyle w:val="Prrafodelista"/>
        <w:numPr>
          <w:ilvl w:val="0"/>
          <w:numId w:val="4"/>
        </w:numPr>
        <w:spacing w:after="0" w:line="240" w:lineRule="auto"/>
        <w:ind w:left="567" w:hanging="567"/>
        <w:jc w:val="both"/>
        <w:rPr>
          <w:rFonts w:ascii="Arial" w:hAnsi="Arial" w:cs="Arial"/>
          <w:sz w:val="23"/>
          <w:szCs w:val="24"/>
        </w:rPr>
      </w:pPr>
      <w:r w:rsidRPr="00C34050">
        <w:rPr>
          <w:rFonts w:ascii="Arial" w:hAnsi="Arial" w:cs="Arial"/>
          <w:sz w:val="23"/>
          <w:szCs w:val="24"/>
          <w:lang w:val="es-ES"/>
        </w:rPr>
        <w:t xml:space="preserve">El Comité Editorial, mediante Acuerdo número 6/2017 tomado en la primera sesión ordinaria celebrada el 30 de enero de 2017, aprobó el Programa Editorial de 2017, en el que se establece que durante el presente año se editarán </w:t>
      </w:r>
      <w:r w:rsidR="009C0280" w:rsidRPr="00C34050">
        <w:rPr>
          <w:rFonts w:ascii="Arial" w:hAnsi="Arial" w:cs="Arial"/>
          <w:sz w:val="23"/>
          <w:szCs w:val="24"/>
          <w:lang w:val="es-ES"/>
        </w:rPr>
        <w:t>3</w:t>
      </w:r>
      <w:r w:rsidRPr="00C34050">
        <w:rPr>
          <w:rFonts w:ascii="Arial" w:hAnsi="Arial" w:cs="Arial"/>
          <w:sz w:val="23"/>
          <w:szCs w:val="24"/>
          <w:lang w:val="es-ES"/>
        </w:rPr>
        <w:t xml:space="preserve"> números de la serie </w:t>
      </w:r>
      <w:r w:rsidR="009C0280" w:rsidRPr="00C34050">
        <w:rPr>
          <w:rFonts w:ascii="Arial" w:hAnsi="Arial" w:cs="Arial"/>
          <w:sz w:val="23"/>
        </w:rPr>
        <w:t>Breviarios de Cultura Política Democrática</w:t>
      </w:r>
      <w:r w:rsidRPr="00C34050">
        <w:rPr>
          <w:rFonts w:ascii="Arial" w:hAnsi="Arial" w:cs="Arial"/>
          <w:sz w:val="23"/>
        </w:rPr>
        <w:t>.</w:t>
      </w:r>
    </w:p>
    <w:p w:rsidR="00363844" w:rsidRPr="00C34050" w:rsidRDefault="00363844" w:rsidP="00363844">
      <w:pPr>
        <w:jc w:val="both"/>
        <w:rPr>
          <w:rFonts w:ascii="Arial" w:hAnsi="Arial" w:cs="Arial"/>
          <w:sz w:val="23"/>
        </w:rPr>
      </w:pPr>
    </w:p>
    <w:p w:rsidR="00AD09E5" w:rsidRPr="00C34050" w:rsidRDefault="0073455F" w:rsidP="00AD09E5">
      <w:pPr>
        <w:pStyle w:val="Prrafodelista"/>
        <w:numPr>
          <w:ilvl w:val="0"/>
          <w:numId w:val="4"/>
        </w:numPr>
        <w:spacing w:after="0" w:line="240" w:lineRule="auto"/>
        <w:ind w:left="567" w:hanging="567"/>
        <w:jc w:val="both"/>
        <w:rPr>
          <w:rFonts w:ascii="Arial" w:hAnsi="Arial" w:cs="Arial"/>
          <w:sz w:val="23"/>
          <w:szCs w:val="24"/>
        </w:rPr>
      </w:pPr>
      <w:r w:rsidRPr="00C34050">
        <w:rPr>
          <w:rFonts w:ascii="Arial" w:hAnsi="Arial" w:cs="Arial"/>
          <w:sz w:val="23"/>
        </w:rPr>
        <w:t>Mediante Acuerdo número 13/2017, el Comité Editorial aprobó los “Criterios editoriales del Instituto Electoral del Estado de México”, en su segunda sesión ordinaria, llevada a cabo el 27 de abril de 2017.</w:t>
      </w:r>
    </w:p>
    <w:p w:rsidR="00AD09E5" w:rsidRPr="00C34050" w:rsidRDefault="00AD09E5" w:rsidP="00363844">
      <w:pPr>
        <w:jc w:val="both"/>
        <w:rPr>
          <w:rFonts w:ascii="Arial" w:hAnsi="Arial" w:cs="Arial"/>
          <w:sz w:val="23"/>
        </w:rPr>
      </w:pPr>
    </w:p>
    <w:p w:rsidR="00AD09E5" w:rsidRPr="00C34050" w:rsidRDefault="001E30C1" w:rsidP="00AD09E5">
      <w:pPr>
        <w:pStyle w:val="Prrafodelista"/>
        <w:numPr>
          <w:ilvl w:val="0"/>
          <w:numId w:val="4"/>
        </w:numPr>
        <w:spacing w:after="0" w:line="240" w:lineRule="auto"/>
        <w:ind w:left="567" w:hanging="567"/>
        <w:jc w:val="both"/>
        <w:rPr>
          <w:rFonts w:ascii="Arial" w:hAnsi="Arial" w:cs="Arial"/>
          <w:sz w:val="23"/>
          <w:szCs w:val="24"/>
        </w:rPr>
      </w:pPr>
      <w:r w:rsidRPr="00C34050">
        <w:rPr>
          <w:rFonts w:ascii="Arial" w:hAnsi="Arial" w:cs="Arial"/>
          <w:sz w:val="23"/>
          <w:szCs w:val="24"/>
        </w:rPr>
        <w:t>D</w:t>
      </w:r>
      <w:r w:rsidR="00AD09E5" w:rsidRPr="00C34050">
        <w:rPr>
          <w:rFonts w:ascii="Arial" w:hAnsi="Arial" w:cs="Arial"/>
          <w:sz w:val="23"/>
          <w:szCs w:val="24"/>
        </w:rPr>
        <w:t xml:space="preserve">erivado de la carga de trabajo por parte del área editorial, es necesaria la contratación de un corrector de estilo para que el CFDE esté en posibilidades de cumplir con el programa referido en el numeral </w:t>
      </w:r>
      <w:r w:rsidR="00B551A3" w:rsidRPr="00C34050">
        <w:rPr>
          <w:rFonts w:ascii="Arial" w:hAnsi="Arial" w:cs="Arial"/>
          <w:sz w:val="23"/>
          <w:szCs w:val="24"/>
        </w:rPr>
        <w:t>5</w:t>
      </w:r>
      <w:r w:rsidR="00AD09E5" w:rsidRPr="00C34050">
        <w:rPr>
          <w:rFonts w:ascii="Arial" w:hAnsi="Arial" w:cs="Arial"/>
          <w:sz w:val="23"/>
          <w:szCs w:val="24"/>
        </w:rPr>
        <w:t xml:space="preserve"> y el Programa Anual de Actividades 2017.</w:t>
      </w:r>
    </w:p>
    <w:p w:rsidR="00AD09E5" w:rsidRPr="00C34050" w:rsidRDefault="00AD09E5" w:rsidP="00AD09E5">
      <w:pPr>
        <w:pStyle w:val="Prrafodelista"/>
        <w:spacing w:after="0" w:line="240" w:lineRule="auto"/>
        <w:ind w:left="567" w:hanging="567"/>
        <w:rPr>
          <w:rFonts w:ascii="Arial" w:hAnsi="Arial" w:cs="Arial"/>
          <w:sz w:val="23"/>
          <w:szCs w:val="24"/>
        </w:rPr>
      </w:pPr>
    </w:p>
    <w:p w:rsidR="00AD09E5" w:rsidRPr="00C34050" w:rsidRDefault="003723A1" w:rsidP="00AD09E5">
      <w:pPr>
        <w:pStyle w:val="Prrafodelista"/>
        <w:numPr>
          <w:ilvl w:val="0"/>
          <w:numId w:val="4"/>
        </w:numPr>
        <w:spacing w:after="0" w:line="240" w:lineRule="auto"/>
        <w:ind w:left="567" w:hanging="567"/>
        <w:jc w:val="both"/>
        <w:rPr>
          <w:rFonts w:ascii="Arial" w:hAnsi="Arial" w:cs="Arial"/>
          <w:sz w:val="23"/>
          <w:szCs w:val="24"/>
        </w:rPr>
      </w:pPr>
      <w:r w:rsidRPr="00C34050">
        <w:rPr>
          <w:rFonts w:ascii="Arial" w:hAnsi="Arial" w:cs="Arial"/>
          <w:sz w:val="23"/>
          <w:szCs w:val="24"/>
        </w:rPr>
        <w:t>T</w:t>
      </w:r>
      <w:r w:rsidR="00197962" w:rsidRPr="00C34050">
        <w:rPr>
          <w:rFonts w:ascii="Arial" w:hAnsi="Arial" w:cs="Arial"/>
          <w:sz w:val="23"/>
          <w:szCs w:val="24"/>
        </w:rPr>
        <w:t>ene</w:t>
      </w:r>
      <w:r w:rsidRPr="00C34050">
        <w:rPr>
          <w:rFonts w:ascii="Arial" w:hAnsi="Arial" w:cs="Arial"/>
          <w:sz w:val="23"/>
          <w:szCs w:val="24"/>
        </w:rPr>
        <w:t>r</w:t>
      </w:r>
      <w:r w:rsidR="00AD09E5" w:rsidRPr="00C34050">
        <w:rPr>
          <w:rFonts w:ascii="Arial" w:hAnsi="Arial" w:cs="Arial"/>
          <w:sz w:val="23"/>
          <w:szCs w:val="24"/>
        </w:rPr>
        <w:t xml:space="preserve"> su domicilio en Paseo Tollocan número 944, colonia Santa Ana Tlapaltitlán, Toluca, Estado de México, C. P. 50160.</w:t>
      </w:r>
    </w:p>
    <w:p w:rsidR="00AD09E5" w:rsidRPr="00C34050" w:rsidRDefault="00AD09E5" w:rsidP="00AD09E5">
      <w:pPr>
        <w:jc w:val="both"/>
        <w:rPr>
          <w:rFonts w:ascii="Arial" w:hAnsi="Arial" w:cs="Arial"/>
          <w:sz w:val="23"/>
          <w:lang w:val="es-MX"/>
        </w:rPr>
      </w:pPr>
    </w:p>
    <w:p w:rsidR="00AD09E5" w:rsidRPr="00C34050" w:rsidRDefault="00AD09E5" w:rsidP="00AD09E5">
      <w:pPr>
        <w:jc w:val="both"/>
        <w:rPr>
          <w:rFonts w:ascii="Arial" w:hAnsi="Arial" w:cs="Arial"/>
          <w:sz w:val="23"/>
          <w:lang w:val="es-MX"/>
        </w:rPr>
      </w:pPr>
    </w:p>
    <w:p w:rsidR="00AD09E5" w:rsidRPr="00C34050" w:rsidRDefault="00AD09E5" w:rsidP="00AD09E5">
      <w:pPr>
        <w:pStyle w:val="Ttulo2"/>
        <w:keepNext w:val="0"/>
        <w:widowControl w:val="0"/>
        <w:numPr>
          <w:ilvl w:val="0"/>
          <w:numId w:val="2"/>
        </w:numPr>
        <w:jc w:val="both"/>
        <w:rPr>
          <w:rFonts w:ascii="Arial" w:hAnsi="Arial" w:cs="Arial"/>
          <w:b/>
          <w:sz w:val="23"/>
          <w:lang w:val="es-ES"/>
        </w:rPr>
      </w:pPr>
      <w:r w:rsidRPr="00C34050">
        <w:rPr>
          <w:rFonts w:ascii="Arial" w:hAnsi="Arial" w:cs="Arial"/>
          <w:b/>
          <w:sz w:val="23"/>
          <w:lang w:val="es-ES"/>
        </w:rPr>
        <w:t>DE “</w:t>
      </w:r>
      <w:r w:rsidR="007C5854" w:rsidRPr="00C34050">
        <w:rPr>
          <w:rFonts w:ascii="Arial" w:hAnsi="Arial" w:cs="Arial"/>
          <w:b/>
          <w:sz w:val="23"/>
          <w:lang w:val="es-ES"/>
        </w:rPr>
        <w:t>LA</w:t>
      </w:r>
      <w:r w:rsidR="00144CFE" w:rsidRPr="00C34050">
        <w:rPr>
          <w:rFonts w:ascii="Arial" w:hAnsi="Arial" w:cs="Arial"/>
          <w:b/>
          <w:sz w:val="23"/>
          <w:lang w:val="es-ES"/>
        </w:rPr>
        <w:t xml:space="preserve"> PROFESIONISTA</w:t>
      </w:r>
      <w:r w:rsidRPr="00C34050">
        <w:rPr>
          <w:rFonts w:ascii="Arial" w:hAnsi="Arial" w:cs="Arial"/>
          <w:b/>
          <w:sz w:val="23"/>
          <w:lang w:val="es-ES"/>
        </w:rPr>
        <w:t xml:space="preserve">”: </w:t>
      </w:r>
    </w:p>
    <w:p w:rsidR="00AD09E5" w:rsidRPr="00C34050" w:rsidRDefault="00AD09E5" w:rsidP="00AD09E5">
      <w:pPr>
        <w:jc w:val="both"/>
        <w:rPr>
          <w:rFonts w:ascii="Arial" w:hAnsi="Arial" w:cs="Arial"/>
          <w:sz w:val="23"/>
        </w:rPr>
      </w:pPr>
    </w:p>
    <w:p w:rsidR="00AD09E5" w:rsidRPr="00C34050" w:rsidRDefault="00C34050" w:rsidP="00AD09E5">
      <w:pPr>
        <w:numPr>
          <w:ilvl w:val="0"/>
          <w:numId w:val="3"/>
        </w:numPr>
        <w:tabs>
          <w:tab w:val="clear" w:pos="720"/>
          <w:tab w:val="num" w:pos="426"/>
        </w:tabs>
        <w:ind w:left="426" w:hanging="426"/>
        <w:jc w:val="both"/>
        <w:rPr>
          <w:rFonts w:ascii="Arial" w:hAnsi="Arial" w:cs="Arial"/>
          <w:sz w:val="23"/>
          <w:lang w:val="es-MX"/>
        </w:rPr>
      </w:pPr>
      <w:r>
        <w:rPr>
          <w:rFonts w:ascii="Arial" w:hAnsi="Arial" w:cs="Arial"/>
          <w:sz w:val="23"/>
          <w:lang w:val="es-MX"/>
        </w:rPr>
        <w:t>Sandra Leticia Oropeza Palafox</w:t>
      </w:r>
      <w:r w:rsidR="004F0A45" w:rsidRPr="00C34050">
        <w:rPr>
          <w:rFonts w:ascii="Arial" w:hAnsi="Arial" w:cs="Arial"/>
          <w:sz w:val="23"/>
          <w:lang w:val="es-MX"/>
        </w:rPr>
        <w:t xml:space="preserve"> manifiesta </w:t>
      </w:r>
      <w:r w:rsidR="003876BC">
        <w:rPr>
          <w:rFonts w:ascii="Arial" w:hAnsi="Arial" w:cs="Arial"/>
          <w:sz w:val="23"/>
          <w:lang w:val="es-MX"/>
        </w:rPr>
        <w:t>que tiene</w:t>
      </w:r>
      <w:r w:rsidR="004F0A45" w:rsidRPr="00C34050">
        <w:rPr>
          <w:rFonts w:ascii="Arial" w:hAnsi="Arial" w:cs="Arial"/>
          <w:sz w:val="23"/>
          <w:lang w:val="es-MX"/>
        </w:rPr>
        <w:t xml:space="preserve"> estudios de la Licenciatura en Letras Latinoamericanas en la Facultad de Humanidades de la Universidad Autónoma del Estado de México</w:t>
      </w:r>
      <w:r w:rsidR="003876BC">
        <w:rPr>
          <w:rFonts w:ascii="Arial" w:hAnsi="Arial" w:cs="Arial"/>
          <w:sz w:val="23"/>
          <w:lang w:val="es-MX"/>
        </w:rPr>
        <w:t>;</w:t>
      </w:r>
      <w:r w:rsidR="004F0A45" w:rsidRPr="00C34050">
        <w:rPr>
          <w:rFonts w:ascii="Arial" w:hAnsi="Arial" w:cs="Arial"/>
          <w:sz w:val="23"/>
          <w:lang w:val="es-MX"/>
        </w:rPr>
        <w:t xml:space="preserve"> y </w:t>
      </w:r>
      <w:r w:rsidR="003876BC">
        <w:rPr>
          <w:rFonts w:ascii="Arial" w:hAnsi="Arial" w:cs="Arial"/>
          <w:sz w:val="23"/>
          <w:lang w:val="es-MX"/>
        </w:rPr>
        <w:t xml:space="preserve">que </w:t>
      </w:r>
      <w:r w:rsidR="004F0A45" w:rsidRPr="00C34050">
        <w:rPr>
          <w:rFonts w:ascii="Arial" w:hAnsi="Arial" w:cs="Arial"/>
          <w:sz w:val="23"/>
          <w:lang w:val="es-MX"/>
        </w:rPr>
        <w:t>cuenta con amplia experiencia en el uso del lenguaje, didáctica general, didáctica de la literatura y de la lengua, literatura latinoamericana, edi</w:t>
      </w:r>
      <w:r w:rsidR="003876BC">
        <w:rPr>
          <w:rFonts w:ascii="Arial" w:hAnsi="Arial" w:cs="Arial"/>
          <w:sz w:val="23"/>
          <w:lang w:val="es-MX"/>
        </w:rPr>
        <w:t>ción y corrección de textos. S</w:t>
      </w:r>
      <w:r w:rsidR="004F0A45" w:rsidRPr="00C34050">
        <w:rPr>
          <w:rFonts w:ascii="Arial" w:hAnsi="Arial" w:cs="Arial"/>
          <w:sz w:val="23"/>
          <w:lang w:val="es-MX"/>
        </w:rPr>
        <w:t xml:space="preserve">e identifica con pasaporte número </w:t>
      </w:r>
      <w:r w:rsidR="00176BC6">
        <w:rPr>
          <w:rFonts w:ascii="Arial" w:hAnsi="Arial" w:cs="Arial"/>
          <w:sz w:val="23"/>
          <w:lang w:val="es-MX"/>
        </w:rPr>
        <w:t>*******</w:t>
      </w:r>
      <w:r w:rsidR="004F0A45" w:rsidRPr="00C34050">
        <w:rPr>
          <w:rFonts w:ascii="Arial" w:hAnsi="Arial" w:cs="Arial"/>
          <w:sz w:val="23"/>
          <w:lang w:val="es-MX"/>
        </w:rPr>
        <w:t>.</w:t>
      </w:r>
    </w:p>
    <w:p w:rsidR="00AD09E5" w:rsidRPr="00C34050" w:rsidRDefault="00AD09E5" w:rsidP="00AD09E5">
      <w:pPr>
        <w:pStyle w:val="Prrafodelista"/>
        <w:spacing w:after="0" w:line="240" w:lineRule="auto"/>
        <w:ind w:left="0"/>
        <w:rPr>
          <w:rFonts w:ascii="Arial" w:hAnsi="Arial" w:cs="Arial"/>
          <w:sz w:val="23"/>
          <w:szCs w:val="24"/>
        </w:rPr>
      </w:pPr>
    </w:p>
    <w:p w:rsidR="00AD09E5" w:rsidRPr="00C34050" w:rsidRDefault="004F0A45" w:rsidP="00AD09E5">
      <w:pPr>
        <w:numPr>
          <w:ilvl w:val="0"/>
          <w:numId w:val="3"/>
        </w:numPr>
        <w:tabs>
          <w:tab w:val="clear" w:pos="720"/>
          <w:tab w:val="num" w:pos="426"/>
        </w:tabs>
        <w:ind w:left="426" w:hanging="426"/>
        <w:jc w:val="both"/>
        <w:rPr>
          <w:rFonts w:ascii="Arial" w:hAnsi="Arial" w:cs="Arial"/>
          <w:sz w:val="23"/>
          <w:lang w:val="es-MX"/>
        </w:rPr>
      </w:pPr>
      <w:r w:rsidRPr="00C34050">
        <w:rPr>
          <w:rFonts w:ascii="Arial" w:hAnsi="Arial" w:cs="Arial"/>
          <w:sz w:val="23"/>
          <w:lang w:val="es-MX"/>
        </w:rPr>
        <w:t xml:space="preserve">Cuenta con Registro Federal de Contribuyentes número </w:t>
      </w:r>
      <w:r w:rsidR="00176BC6">
        <w:rPr>
          <w:rFonts w:ascii="Arial" w:hAnsi="Arial" w:cs="Arial"/>
          <w:sz w:val="23"/>
          <w:lang w:val="es-MX"/>
        </w:rPr>
        <w:t>********</w:t>
      </w:r>
      <w:r w:rsidRPr="00C34050">
        <w:rPr>
          <w:rFonts w:ascii="Arial" w:hAnsi="Arial" w:cs="Arial"/>
          <w:sz w:val="23"/>
          <w:lang w:val="es-MX"/>
        </w:rPr>
        <w:t>, expedido por la Secretaría de Hacienda y Crédito Público</w:t>
      </w:r>
      <w:r w:rsidR="00AD09E5" w:rsidRPr="00C34050">
        <w:rPr>
          <w:rFonts w:ascii="Arial" w:hAnsi="Arial" w:cs="Arial"/>
          <w:sz w:val="23"/>
          <w:lang w:val="es-MX"/>
        </w:rPr>
        <w:t>.</w:t>
      </w:r>
    </w:p>
    <w:p w:rsidR="00AD09E5" w:rsidRPr="00C34050" w:rsidRDefault="00AD09E5" w:rsidP="00AD09E5">
      <w:pPr>
        <w:jc w:val="both"/>
        <w:rPr>
          <w:rFonts w:ascii="Arial" w:hAnsi="Arial" w:cs="Arial"/>
          <w:sz w:val="23"/>
          <w:lang w:val="es-MX"/>
        </w:rPr>
      </w:pPr>
    </w:p>
    <w:p w:rsidR="00AD09E5" w:rsidRPr="00C34050" w:rsidRDefault="002F1476" w:rsidP="00AD09E5">
      <w:pPr>
        <w:numPr>
          <w:ilvl w:val="0"/>
          <w:numId w:val="3"/>
        </w:numPr>
        <w:tabs>
          <w:tab w:val="clear" w:pos="720"/>
          <w:tab w:val="num" w:pos="426"/>
        </w:tabs>
        <w:ind w:left="426" w:hanging="426"/>
        <w:jc w:val="both"/>
        <w:rPr>
          <w:rFonts w:ascii="Arial" w:hAnsi="Arial" w:cs="Arial"/>
          <w:sz w:val="23"/>
          <w:lang w:val="es-MX"/>
        </w:rPr>
      </w:pPr>
      <w:r w:rsidRPr="00C34050">
        <w:rPr>
          <w:rFonts w:ascii="Arial" w:hAnsi="Arial" w:cs="Arial"/>
          <w:sz w:val="23"/>
          <w:lang w:val="es-MX"/>
        </w:rPr>
        <w:t>C</w:t>
      </w:r>
      <w:r w:rsidR="00AD09E5" w:rsidRPr="00C34050">
        <w:rPr>
          <w:rFonts w:ascii="Arial" w:hAnsi="Arial" w:cs="Arial"/>
          <w:sz w:val="23"/>
          <w:lang w:val="es-MX"/>
        </w:rPr>
        <w:t xml:space="preserve">onoce los </w:t>
      </w:r>
      <w:r w:rsidR="005650C0" w:rsidRPr="00C34050">
        <w:rPr>
          <w:rFonts w:ascii="Arial" w:hAnsi="Arial" w:cs="Arial"/>
          <w:sz w:val="23"/>
          <w:lang w:val="es-MX"/>
        </w:rPr>
        <w:t>c</w:t>
      </w:r>
      <w:r w:rsidR="00AD09E5" w:rsidRPr="00C34050">
        <w:rPr>
          <w:rFonts w:ascii="Arial" w:hAnsi="Arial" w:cs="Arial"/>
          <w:sz w:val="23"/>
          <w:lang w:val="es-MX"/>
        </w:rPr>
        <w:t xml:space="preserve">riterios </w:t>
      </w:r>
      <w:r w:rsidR="005650C0" w:rsidRPr="00C34050">
        <w:rPr>
          <w:rFonts w:ascii="Arial" w:hAnsi="Arial" w:cs="Arial"/>
          <w:sz w:val="23"/>
          <w:lang w:val="es-MX"/>
        </w:rPr>
        <w:t>e</w:t>
      </w:r>
      <w:r w:rsidR="00AD09E5" w:rsidRPr="00C34050">
        <w:rPr>
          <w:rFonts w:ascii="Arial" w:hAnsi="Arial" w:cs="Arial"/>
          <w:sz w:val="23"/>
          <w:lang w:val="es-MX"/>
        </w:rPr>
        <w:t>ditoriales de “EL INSTITUTO”</w:t>
      </w:r>
      <w:r w:rsidR="00AD09E5" w:rsidRPr="00C34050">
        <w:rPr>
          <w:rFonts w:ascii="Arial" w:hAnsi="Arial" w:cs="Arial"/>
          <w:sz w:val="23"/>
        </w:rPr>
        <w:t>.</w:t>
      </w:r>
    </w:p>
    <w:p w:rsidR="00AD09E5" w:rsidRPr="00C34050" w:rsidRDefault="00AD09E5" w:rsidP="00AD09E5">
      <w:pPr>
        <w:jc w:val="both"/>
        <w:rPr>
          <w:rFonts w:ascii="Arial" w:hAnsi="Arial" w:cs="Arial"/>
          <w:sz w:val="23"/>
          <w:lang w:val="es-MX"/>
        </w:rPr>
      </w:pPr>
    </w:p>
    <w:p w:rsidR="00AD09E5" w:rsidRPr="00C34050" w:rsidRDefault="002F1476" w:rsidP="00AD09E5">
      <w:pPr>
        <w:numPr>
          <w:ilvl w:val="0"/>
          <w:numId w:val="3"/>
        </w:numPr>
        <w:tabs>
          <w:tab w:val="clear" w:pos="720"/>
          <w:tab w:val="num" w:pos="426"/>
        </w:tabs>
        <w:ind w:left="426" w:hanging="426"/>
        <w:jc w:val="both"/>
        <w:rPr>
          <w:rFonts w:ascii="Arial" w:hAnsi="Arial" w:cs="Arial"/>
          <w:sz w:val="23"/>
          <w:lang w:val="es-MX"/>
        </w:rPr>
      </w:pPr>
      <w:r w:rsidRPr="00C34050">
        <w:rPr>
          <w:rFonts w:ascii="Arial" w:hAnsi="Arial" w:cs="Arial"/>
          <w:sz w:val="23"/>
          <w:lang w:val="es-MX"/>
        </w:rPr>
        <w:t>Para efecto del presente instrumento señala como</w:t>
      </w:r>
      <w:r w:rsidR="00AD09E5" w:rsidRPr="00C34050">
        <w:rPr>
          <w:rFonts w:ascii="Arial" w:hAnsi="Arial" w:cs="Arial"/>
          <w:sz w:val="23"/>
          <w:lang w:val="es-MX"/>
        </w:rPr>
        <w:t xml:space="preserve"> domicilio</w:t>
      </w:r>
      <w:r w:rsidRPr="00C34050">
        <w:rPr>
          <w:rFonts w:ascii="Arial" w:hAnsi="Arial" w:cs="Arial"/>
          <w:sz w:val="23"/>
          <w:lang w:val="es-MX"/>
        </w:rPr>
        <w:t xml:space="preserve"> el</w:t>
      </w:r>
      <w:r w:rsidR="00AD09E5" w:rsidRPr="00C34050">
        <w:rPr>
          <w:rFonts w:ascii="Arial" w:hAnsi="Arial" w:cs="Arial"/>
          <w:sz w:val="23"/>
          <w:lang w:val="es-MX"/>
        </w:rPr>
        <w:t xml:space="preserve"> ubicado</w:t>
      </w:r>
      <w:r w:rsidR="00594D42" w:rsidRPr="00C34050">
        <w:rPr>
          <w:rFonts w:ascii="Arial" w:hAnsi="Arial" w:cs="Arial"/>
          <w:sz w:val="23"/>
          <w:lang w:val="es-MX"/>
        </w:rPr>
        <w:t xml:space="preserve"> en</w:t>
      </w:r>
      <w:r w:rsidR="00AD09E5" w:rsidRPr="00C34050">
        <w:rPr>
          <w:rFonts w:ascii="Arial" w:hAnsi="Arial" w:cs="Arial"/>
          <w:sz w:val="23"/>
          <w:lang w:val="es-MX"/>
        </w:rPr>
        <w:t xml:space="preserve"> </w:t>
      </w:r>
      <w:r w:rsidR="00176BC6">
        <w:rPr>
          <w:rFonts w:ascii="Arial" w:hAnsi="Arial" w:cs="Arial"/>
          <w:sz w:val="23"/>
          <w:lang w:val="es-MX"/>
        </w:rPr>
        <w:t>******</w:t>
      </w:r>
      <w:r w:rsidR="00AD09E5" w:rsidRPr="00C34050">
        <w:rPr>
          <w:rFonts w:ascii="Arial" w:hAnsi="Arial" w:cs="Arial"/>
          <w:sz w:val="23"/>
          <w:lang w:val="es-MX"/>
        </w:rPr>
        <w:t>.</w:t>
      </w:r>
    </w:p>
    <w:p w:rsidR="00AD09E5" w:rsidRPr="00C34050" w:rsidRDefault="00AD09E5" w:rsidP="00AD09E5">
      <w:pPr>
        <w:jc w:val="both"/>
        <w:rPr>
          <w:rFonts w:ascii="Arial" w:hAnsi="Arial" w:cs="Arial"/>
          <w:sz w:val="23"/>
        </w:rPr>
      </w:pPr>
    </w:p>
    <w:p w:rsidR="00AD09E5" w:rsidRPr="00C34050" w:rsidRDefault="00AD09E5" w:rsidP="00AD09E5">
      <w:pPr>
        <w:jc w:val="both"/>
        <w:rPr>
          <w:rFonts w:ascii="Arial" w:hAnsi="Arial" w:cs="Arial"/>
          <w:sz w:val="23"/>
        </w:rPr>
      </w:pPr>
    </w:p>
    <w:p w:rsidR="00AD09E5" w:rsidRPr="00C34050" w:rsidRDefault="00AD09E5" w:rsidP="00AD09E5">
      <w:pPr>
        <w:numPr>
          <w:ilvl w:val="0"/>
          <w:numId w:val="2"/>
        </w:numPr>
        <w:jc w:val="both"/>
        <w:rPr>
          <w:rFonts w:ascii="Arial" w:hAnsi="Arial" w:cs="Arial"/>
          <w:b/>
          <w:sz w:val="23"/>
        </w:rPr>
      </w:pPr>
      <w:r w:rsidRPr="00C34050">
        <w:rPr>
          <w:rFonts w:ascii="Arial" w:hAnsi="Arial" w:cs="Arial"/>
          <w:b/>
          <w:sz w:val="23"/>
        </w:rPr>
        <w:t>DE “LAS PARTES”</w:t>
      </w:r>
    </w:p>
    <w:p w:rsidR="00AD09E5" w:rsidRPr="00C34050" w:rsidRDefault="00AD09E5" w:rsidP="00AD09E5">
      <w:pPr>
        <w:jc w:val="both"/>
        <w:rPr>
          <w:rFonts w:ascii="Arial" w:hAnsi="Arial" w:cs="Arial"/>
          <w:sz w:val="23"/>
        </w:rPr>
      </w:pPr>
    </w:p>
    <w:p w:rsidR="00784BCB" w:rsidRPr="00C34050" w:rsidRDefault="00AD09E5" w:rsidP="00D179A1">
      <w:pPr>
        <w:numPr>
          <w:ilvl w:val="0"/>
          <w:numId w:val="11"/>
        </w:numPr>
        <w:ind w:left="426" w:hanging="426"/>
        <w:jc w:val="both"/>
        <w:rPr>
          <w:rFonts w:ascii="Arial" w:hAnsi="Arial" w:cs="Arial"/>
          <w:sz w:val="23"/>
        </w:rPr>
      </w:pPr>
      <w:r w:rsidRPr="00C34050">
        <w:rPr>
          <w:rFonts w:ascii="Arial" w:hAnsi="Arial" w:cs="Arial"/>
          <w:sz w:val="23"/>
        </w:rPr>
        <w:t>Que reconocen mutuamente la personalidad con la que se ostentan para la celebración del presente contrato.</w:t>
      </w:r>
    </w:p>
    <w:p w:rsidR="00AD09E5" w:rsidRPr="00C34050" w:rsidRDefault="00AD09E5" w:rsidP="00784BCB">
      <w:pPr>
        <w:jc w:val="both"/>
        <w:rPr>
          <w:rFonts w:ascii="Arial" w:hAnsi="Arial" w:cs="Arial"/>
          <w:sz w:val="23"/>
        </w:rPr>
      </w:pPr>
    </w:p>
    <w:p w:rsidR="00AD09E5" w:rsidRPr="00C34050" w:rsidRDefault="00AD09E5" w:rsidP="00AD09E5">
      <w:pPr>
        <w:numPr>
          <w:ilvl w:val="0"/>
          <w:numId w:val="11"/>
        </w:numPr>
        <w:ind w:left="426" w:hanging="426"/>
        <w:jc w:val="both"/>
        <w:rPr>
          <w:rFonts w:ascii="Arial" w:hAnsi="Arial" w:cs="Arial"/>
          <w:sz w:val="23"/>
        </w:rPr>
      </w:pPr>
      <w:r w:rsidRPr="00C34050">
        <w:rPr>
          <w:rFonts w:ascii="Arial" w:hAnsi="Arial" w:cs="Arial"/>
          <w:sz w:val="23"/>
        </w:rPr>
        <w:t>Que es su voluntad celebr</w:t>
      </w:r>
      <w:bookmarkStart w:id="0" w:name="_GoBack"/>
      <w:bookmarkEnd w:id="0"/>
      <w:r w:rsidRPr="00C34050">
        <w:rPr>
          <w:rFonts w:ascii="Arial" w:hAnsi="Arial" w:cs="Arial"/>
          <w:sz w:val="23"/>
        </w:rPr>
        <w:t>ar el presente contrato de prestación de servicios profesionales, por lo que se someten a las siguientes:</w:t>
      </w:r>
    </w:p>
    <w:p w:rsidR="00AD09E5" w:rsidRPr="00C34050" w:rsidRDefault="008358BE" w:rsidP="00AD09E5">
      <w:pPr>
        <w:jc w:val="both"/>
        <w:rPr>
          <w:rFonts w:ascii="Arial" w:hAnsi="Arial" w:cs="Arial"/>
          <w:sz w:val="23"/>
        </w:rPr>
      </w:pPr>
      <w:r>
        <w:rPr>
          <w:noProof/>
        </w:rPr>
        <w:pict>
          <v:shapetype id="_x0000_t202" coordsize="21600,21600" o:spt="202" path="m,l,21600r21600,l21600,xe">
            <v:stroke joinstyle="miter"/>
            <v:path gradientshapeok="t" o:connecttype="rect"/>
          </v:shapetype>
          <v:shape id="Cuadro de texto 2" o:spid="_x0000_s1029" type="#_x0000_t202" style="position:absolute;left:0;text-align:left;margin-left:.25pt;margin-top:11.95pt;width:425.95pt;height:52.45pt;z-index:251663360;visibility:visible;mso-wrap-distance-left:9pt;mso-wrap-distance-top:3.6pt;mso-wrap-distance-right:9pt;mso-wrap-distance-bottom:3.6pt;mso-position-horizontal-relative:text;mso-position-vertical-relative:text;mso-width-relative:margin;mso-height-relative:margin;v-text-anchor:top">
            <v:textbox>
              <w:txbxContent>
                <w:p w:rsidR="00176BC6" w:rsidRDefault="00176BC6" w:rsidP="00176BC6">
                  <w:pPr>
                    <w:jc w:val="both"/>
                  </w:pPr>
                  <w:r w:rsidRPr="00F40853">
                    <w:rPr>
                      <w:lang w:val="es-MX"/>
                    </w:rPr>
                    <w:t xml:space="preserve">* </w:t>
                  </w:r>
                  <w:r w:rsidRPr="00F40853">
                    <w:rPr>
                      <w:b/>
                      <w:lang w:val="es-MX"/>
                    </w:rPr>
                    <w:t>Se testaron tres datos personales con fundamento en el artículo 143, fracción I, de la Ley de Transparencia y Acceso a la Información Pública del Estado de México y Municipios.</w:t>
                  </w:r>
                </w:p>
              </w:txbxContent>
            </v:textbox>
          </v:shape>
        </w:pict>
      </w:r>
      <w:r>
        <w:rPr>
          <w:noProof/>
        </w:rPr>
        <w:pict>
          <v:shape id="_x0000_s1027" type="#_x0000_t202" style="position:absolute;left:0;text-align:left;margin-left:85.05pt;margin-top:357.45pt;width:407.2pt;height:49.3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">
            <v:textbox style="mso-fit-shape-to-text:t">
              <w:txbxContent>
                <w:p w:rsidR="00176BC6" w:rsidRPr="00F40853" w:rsidRDefault="00176BC6" w:rsidP="00176BC6">
                  <w:pPr>
                    <w:jc w:val="both"/>
                    <w:rPr>
                      <w:lang w:val="es-MX"/>
                    </w:rPr>
                  </w:pPr>
                  <w:r w:rsidRPr="00F40853">
                    <w:rPr>
                      <w:lang w:val="es-MX"/>
                    </w:rPr>
                    <w:t xml:space="preserve">* </w:t>
                  </w:r>
                  <w:r w:rsidRPr="00F40853">
                    <w:rPr>
                      <w:b/>
                      <w:lang w:val="es-MX"/>
                    </w:rPr>
                    <w:t>Se testaron tres datos personales con fundamento en el Acuerdo núm. IEEM/CT/190/2018 y en el artículo 143, fracción I, de la Ley de Transparencia y Acceso a la Información Pública del Estado de México y Municipios.</w:t>
                  </w:r>
                </w:p>
              </w:txbxContent>
            </v:textbox>
            <w10:wrap anchorx="margin"/>
          </v:shape>
        </w:pict>
      </w:r>
      <w:r>
        <w:rPr>
          <w:noProof/>
        </w:rPr>
        <w:pict>
          <v:shape id="Cuadro de texto 1" o:spid="_x0000_s1026" type="#_x0000_t202" style="position:absolute;left:0;text-align:left;margin-left:85.05pt;margin-top:357.45pt;width:407.2pt;height:49.3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">
            <v:textbox style="mso-fit-shape-to-text:t">
              <w:txbxContent>
                <w:p w:rsidR="00176BC6" w:rsidRPr="00F40853" w:rsidRDefault="00176BC6" w:rsidP="00176BC6">
                  <w:pPr>
                    <w:jc w:val="both"/>
                    <w:rPr>
                      <w:lang w:val="es-MX"/>
                    </w:rPr>
                  </w:pPr>
                  <w:r w:rsidRPr="00F40853">
                    <w:rPr>
                      <w:lang w:val="es-MX"/>
                    </w:rPr>
                    <w:t xml:space="preserve">* </w:t>
                  </w:r>
                  <w:r w:rsidRPr="00F40853">
                    <w:rPr>
                      <w:b/>
                      <w:lang w:val="es-MX"/>
                    </w:rPr>
                    <w:t>Se testaron tres datos personales con fundamento en el Acuerdo núm. IEEM/CT/190/2018 y en el artículo 143, fracción I, de la Ley de Transparencia y Acceso a la Información Pública del Estado de México y Municipios.</w:t>
                  </w:r>
                </w:p>
              </w:txbxContent>
            </v:textbox>
            <w10:wrap anchorx="margin"/>
          </v:shape>
        </w:pict>
      </w:r>
    </w:p>
    <w:p w:rsidR="00AD09E5" w:rsidRPr="00C34050" w:rsidRDefault="00AD09E5" w:rsidP="00AD09E5">
      <w:pPr>
        <w:jc w:val="center"/>
        <w:rPr>
          <w:rFonts w:ascii="Arial" w:hAnsi="Arial" w:cs="Arial"/>
          <w:b/>
          <w:sz w:val="23"/>
          <w:lang w:val="pt-BR"/>
        </w:rPr>
      </w:pPr>
      <w:r w:rsidRPr="00C34050">
        <w:rPr>
          <w:rFonts w:ascii="Arial" w:hAnsi="Arial" w:cs="Arial"/>
          <w:b/>
          <w:sz w:val="23"/>
          <w:lang w:val="pt-BR"/>
        </w:rPr>
        <w:lastRenderedPageBreak/>
        <w:t>CLÁUSULAS</w:t>
      </w:r>
    </w:p>
    <w:p w:rsidR="00AD09E5" w:rsidRPr="00C34050" w:rsidRDefault="00AD09E5" w:rsidP="00AD09E5">
      <w:pPr>
        <w:jc w:val="both"/>
        <w:rPr>
          <w:rFonts w:ascii="Arial" w:hAnsi="Arial" w:cs="Arial"/>
          <w:sz w:val="23"/>
          <w:lang w:val="pt-BR"/>
        </w:rPr>
      </w:pPr>
    </w:p>
    <w:p w:rsidR="00AD09E5" w:rsidRPr="00C34050" w:rsidRDefault="00AD09E5" w:rsidP="00AD09E5">
      <w:pPr>
        <w:jc w:val="both"/>
        <w:rPr>
          <w:rFonts w:ascii="Arial" w:hAnsi="Arial" w:cs="Arial"/>
          <w:sz w:val="23"/>
          <w:lang w:val="es-MX"/>
        </w:rPr>
      </w:pPr>
      <w:r w:rsidRPr="00C34050">
        <w:rPr>
          <w:rFonts w:ascii="Arial" w:hAnsi="Arial" w:cs="Arial"/>
          <w:b/>
          <w:sz w:val="23"/>
          <w:lang w:val="pt-BR"/>
        </w:rPr>
        <w:t>PRIMERA</w:t>
      </w:r>
      <w:r w:rsidRPr="00C34050">
        <w:rPr>
          <w:rFonts w:ascii="Arial" w:hAnsi="Arial" w:cs="Arial"/>
          <w:sz w:val="23"/>
          <w:lang w:val="pt-BR"/>
        </w:rPr>
        <w:t xml:space="preserve">. El objeto </w:t>
      </w:r>
      <w:r w:rsidRPr="00C34050">
        <w:rPr>
          <w:rFonts w:ascii="Arial" w:hAnsi="Arial" w:cs="Arial"/>
          <w:sz w:val="23"/>
          <w:lang w:val="es-MX"/>
        </w:rPr>
        <w:t>del</w:t>
      </w:r>
      <w:r w:rsidRPr="00C34050">
        <w:rPr>
          <w:rFonts w:ascii="Arial" w:hAnsi="Arial" w:cs="Arial"/>
          <w:sz w:val="23"/>
          <w:lang w:val="pt-BR"/>
        </w:rPr>
        <w:t xml:space="preserve"> presente contrato </w:t>
      </w:r>
      <w:r w:rsidRPr="00C34050">
        <w:rPr>
          <w:rFonts w:ascii="Arial" w:hAnsi="Arial" w:cs="Arial"/>
          <w:sz w:val="23"/>
          <w:lang w:val="es-MX"/>
        </w:rPr>
        <w:t>comprende la realización de actividades de corrección de estilo por parte de “</w:t>
      </w:r>
      <w:r w:rsidR="00784BCB" w:rsidRPr="00C34050">
        <w:rPr>
          <w:rFonts w:ascii="Arial" w:hAnsi="Arial" w:cs="Arial"/>
          <w:sz w:val="23"/>
          <w:lang w:val="es-MX"/>
        </w:rPr>
        <w:t>LA</w:t>
      </w:r>
      <w:r w:rsidR="00144CFE" w:rsidRPr="00C34050">
        <w:rPr>
          <w:rFonts w:ascii="Arial" w:hAnsi="Arial" w:cs="Arial"/>
          <w:sz w:val="23"/>
          <w:lang w:val="es-MX"/>
        </w:rPr>
        <w:t xml:space="preserve"> PROFESIONISTA</w:t>
      </w:r>
      <w:r w:rsidRPr="00C34050">
        <w:rPr>
          <w:rFonts w:ascii="Arial" w:hAnsi="Arial" w:cs="Arial"/>
          <w:sz w:val="23"/>
          <w:lang w:val="es-MX"/>
        </w:rPr>
        <w:t xml:space="preserve">”, consistentes en </w:t>
      </w:r>
      <w:r w:rsidR="00AC4348" w:rsidRPr="00C34050">
        <w:rPr>
          <w:rFonts w:ascii="Arial" w:hAnsi="Arial" w:cs="Arial"/>
          <w:sz w:val="23"/>
          <w:lang w:val="es-MX"/>
        </w:rPr>
        <w:t>la</w:t>
      </w:r>
      <w:r w:rsidRPr="00C34050">
        <w:rPr>
          <w:rFonts w:ascii="Arial" w:hAnsi="Arial" w:cs="Arial"/>
          <w:sz w:val="23"/>
          <w:lang w:val="es-MX"/>
        </w:rPr>
        <w:t xml:space="preserve"> revisión y </w:t>
      </w:r>
      <w:r w:rsidR="00AC4348" w:rsidRPr="00C34050">
        <w:rPr>
          <w:rFonts w:ascii="Arial" w:hAnsi="Arial" w:cs="Arial"/>
          <w:sz w:val="23"/>
          <w:lang w:val="es-MX"/>
        </w:rPr>
        <w:t xml:space="preserve">la </w:t>
      </w:r>
      <w:r w:rsidRPr="00C34050">
        <w:rPr>
          <w:rFonts w:ascii="Arial" w:hAnsi="Arial" w:cs="Arial"/>
          <w:sz w:val="23"/>
          <w:lang w:val="es-MX"/>
        </w:rPr>
        <w:t xml:space="preserve">construcción del aparato crítico y </w:t>
      </w:r>
      <w:r w:rsidR="00AC4348" w:rsidRPr="00C34050">
        <w:rPr>
          <w:rFonts w:ascii="Arial" w:hAnsi="Arial" w:cs="Arial"/>
          <w:sz w:val="23"/>
          <w:lang w:val="es-MX"/>
        </w:rPr>
        <w:t xml:space="preserve">el </w:t>
      </w:r>
      <w:r w:rsidRPr="00C34050">
        <w:rPr>
          <w:rFonts w:ascii="Arial" w:hAnsi="Arial" w:cs="Arial"/>
          <w:sz w:val="23"/>
          <w:lang w:val="es-MX"/>
        </w:rPr>
        <w:t xml:space="preserve">análisis del discurso del trabajo </w:t>
      </w:r>
      <w:r w:rsidRPr="00C34050">
        <w:rPr>
          <w:rFonts w:ascii="Arial" w:hAnsi="Arial" w:cs="Arial"/>
          <w:sz w:val="23"/>
          <w:lang w:val="es-ES_tradnl"/>
        </w:rPr>
        <w:t>“</w:t>
      </w:r>
      <w:r w:rsidR="00784BCB" w:rsidRPr="00C34050">
        <w:rPr>
          <w:rFonts w:ascii="Arial" w:hAnsi="Arial" w:cs="Arial"/>
          <w:sz w:val="23"/>
          <w:lang w:val="es-ES_tradnl"/>
        </w:rPr>
        <w:t>Los congresos subnacionales y la política del gasto en México. El ejercicio de la función presupuestaria</w:t>
      </w:r>
      <w:r w:rsidRPr="00C34050">
        <w:rPr>
          <w:rFonts w:ascii="Arial" w:hAnsi="Arial" w:cs="Arial"/>
          <w:sz w:val="23"/>
          <w:lang w:val="es-ES_tradnl"/>
        </w:rPr>
        <w:t>”</w:t>
      </w:r>
      <w:r w:rsidR="005578C6" w:rsidRPr="00C34050">
        <w:rPr>
          <w:rFonts w:ascii="Arial" w:hAnsi="Arial" w:cs="Arial"/>
          <w:sz w:val="23"/>
          <w:lang w:val="es-MX"/>
        </w:rPr>
        <w:t>, conforme a los c</w:t>
      </w:r>
      <w:r w:rsidRPr="00C34050">
        <w:rPr>
          <w:rFonts w:ascii="Arial" w:hAnsi="Arial" w:cs="Arial"/>
          <w:sz w:val="23"/>
          <w:lang w:val="es-MX"/>
        </w:rPr>
        <w:t>riterios editoriales de “EL INSTITUTO”</w:t>
      </w:r>
      <w:r w:rsidR="0077619E" w:rsidRPr="00C34050">
        <w:rPr>
          <w:rFonts w:ascii="Arial" w:hAnsi="Arial" w:cs="Arial"/>
          <w:sz w:val="23"/>
          <w:lang w:val="es-MX"/>
        </w:rPr>
        <w:t xml:space="preserve">, para la </w:t>
      </w:r>
      <w:r w:rsidR="0077619E" w:rsidRPr="00C34050">
        <w:rPr>
          <w:rFonts w:ascii="Arial" w:hAnsi="Arial" w:cs="Arial"/>
          <w:sz w:val="23"/>
        </w:rPr>
        <w:t xml:space="preserve">serie </w:t>
      </w:r>
      <w:r w:rsidR="00784BCB" w:rsidRPr="00C34050">
        <w:rPr>
          <w:rFonts w:ascii="Arial" w:hAnsi="Arial" w:cs="Arial"/>
          <w:sz w:val="23"/>
        </w:rPr>
        <w:t>Breviarios de Cultura Política Democrática</w:t>
      </w:r>
      <w:r w:rsidRPr="00C34050">
        <w:rPr>
          <w:rFonts w:ascii="Arial" w:hAnsi="Arial" w:cs="Arial"/>
          <w:sz w:val="23"/>
          <w:lang w:val="es-MX"/>
        </w:rPr>
        <w:t>.</w:t>
      </w:r>
    </w:p>
    <w:p w:rsidR="00AD09E5" w:rsidRPr="00C34050" w:rsidRDefault="00AD09E5" w:rsidP="00AD09E5">
      <w:pPr>
        <w:jc w:val="both"/>
        <w:rPr>
          <w:rFonts w:ascii="Arial" w:hAnsi="Arial" w:cs="Arial"/>
          <w:sz w:val="23"/>
          <w:lang w:val="es-MX"/>
        </w:rPr>
      </w:pPr>
    </w:p>
    <w:p w:rsidR="00AD09E5" w:rsidRPr="00C34050" w:rsidRDefault="00AD09E5" w:rsidP="00AD09E5">
      <w:pPr>
        <w:jc w:val="both"/>
        <w:rPr>
          <w:rFonts w:ascii="Arial" w:hAnsi="Arial" w:cs="Arial"/>
          <w:sz w:val="23"/>
          <w:lang w:val="es-MX"/>
        </w:rPr>
      </w:pPr>
      <w:r w:rsidRPr="00C34050">
        <w:rPr>
          <w:rFonts w:ascii="Arial" w:hAnsi="Arial" w:cs="Arial"/>
          <w:b/>
          <w:sz w:val="23"/>
          <w:lang w:val="es-MX"/>
        </w:rPr>
        <w:t xml:space="preserve">SEGUNDA. </w:t>
      </w:r>
      <w:r w:rsidRPr="00C34050">
        <w:rPr>
          <w:rFonts w:ascii="Arial" w:hAnsi="Arial" w:cs="Arial"/>
          <w:sz w:val="23"/>
          <w:lang w:val="es-MX"/>
        </w:rPr>
        <w:t>“</w:t>
      </w:r>
      <w:r w:rsidR="00784BCB" w:rsidRPr="00C34050">
        <w:rPr>
          <w:rFonts w:ascii="Arial" w:hAnsi="Arial" w:cs="Arial"/>
          <w:sz w:val="23"/>
          <w:lang w:val="es-MX"/>
        </w:rPr>
        <w:t xml:space="preserve">LA </w:t>
      </w:r>
      <w:r w:rsidR="00144CFE" w:rsidRPr="00C34050">
        <w:rPr>
          <w:rFonts w:ascii="Arial" w:hAnsi="Arial" w:cs="Arial"/>
          <w:sz w:val="23"/>
          <w:lang w:val="es-MX"/>
        </w:rPr>
        <w:t>PROFESIONISTA</w:t>
      </w:r>
      <w:r w:rsidRPr="00C34050">
        <w:rPr>
          <w:rFonts w:ascii="Arial" w:hAnsi="Arial" w:cs="Arial"/>
          <w:sz w:val="23"/>
          <w:lang w:val="es-MX"/>
        </w:rPr>
        <w:t>”, conforme a los criterios aprobados por el Comité Editorial de “EL INSTITUTO”, se obliga a prestar a “EL INSTITUTO” sus servicios profesionales bajo conocimientos científicos y técnicos,</w:t>
      </w:r>
      <w:r w:rsidRPr="00C34050">
        <w:rPr>
          <w:rFonts w:ascii="Arial" w:hAnsi="Arial" w:cs="Arial"/>
          <w:sz w:val="23"/>
          <w:szCs w:val="22"/>
          <w:lang w:val="es-MX"/>
        </w:rPr>
        <w:t xml:space="preserve"> aplicar su capacidad y conocimientos especializados para cumplir satisfactoriamente con el objeto del presente contrato, así como a responder de la calidad de los servicios y de cualquier otra responsabilidad en la que incurra por la ejecución de los mismos, así como los daños y perjuicios que por inobservancia o negligencia de su parte se causaren a “EL INSTITUTO”.</w:t>
      </w:r>
    </w:p>
    <w:p w:rsidR="00AD09E5" w:rsidRPr="00C34050" w:rsidRDefault="00AD09E5" w:rsidP="00AD09E5">
      <w:pPr>
        <w:jc w:val="both"/>
        <w:rPr>
          <w:rFonts w:ascii="Arial" w:hAnsi="Arial" w:cs="Arial"/>
          <w:b/>
          <w:sz w:val="23"/>
          <w:lang w:val="es-MX"/>
        </w:rPr>
      </w:pPr>
    </w:p>
    <w:p w:rsidR="00AD09E5" w:rsidRPr="00C34050" w:rsidRDefault="00AD09E5" w:rsidP="00AD09E5">
      <w:pPr>
        <w:jc w:val="both"/>
        <w:rPr>
          <w:rFonts w:ascii="Arial" w:hAnsi="Arial" w:cs="Arial"/>
          <w:sz w:val="23"/>
          <w:lang w:val="es-ES_tradnl"/>
        </w:rPr>
      </w:pPr>
      <w:r w:rsidRPr="00C34050">
        <w:rPr>
          <w:rFonts w:ascii="Arial" w:hAnsi="Arial" w:cs="Arial"/>
          <w:b/>
          <w:sz w:val="23"/>
          <w:lang w:val="es-MX"/>
        </w:rPr>
        <w:t>TERCERA.</w:t>
      </w:r>
      <w:r w:rsidRPr="00C34050">
        <w:rPr>
          <w:rFonts w:ascii="Arial" w:hAnsi="Arial" w:cs="Arial"/>
          <w:sz w:val="23"/>
          <w:lang w:val="es-MX"/>
        </w:rPr>
        <w:t xml:space="preserve"> “</w:t>
      </w:r>
      <w:r w:rsidR="00784BCB" w:rsidRPr="00C34050">
        <w:rPr>
          <w:rFonts w:ascii="Arial" w:hAnsi="Arial" w:cs="Arial"/>
          <w:sz w:val="23"/>
          <w:lang w:val="es-MX"/>
        </w:rPr>
        <w:t>LA</w:t>
      </w:r>
      <w:r w:rsidR="00144CFE" w:rsidRPr="00C34050">
        <w:rPr>
          <w:rFonts w:ascii="Arial" w:hAnsi="Arial" w:cs="Arial"/>
          <w:sz w:val="23"/>
          <w:lang w:val="es-MX"/>
        </w:rPr>
        <w:t xml:space="preserve"> PROFESIONISTA</w:t>
      </w:r>
      <w:r w:rsidRPr="00C34050">
        <w:rPr>
          <w:rFonts w:ascii="Arial" w:hAnsi="Arial" w:cs="Arial"/>
          <w:sz w:val="23"/>
          <w:lang w:val="es-MX"/>
        </w:rPr>
        <w:t>” se obliga a guardar el secreto profesional respecto del trabaj</w:t>
      </w:r>
      <w:r w:rsidR="00AC4348" w:rsidRPr="00C34050">
        <w:rPr>
          <w:rFonts w:ascii="Arial" w:hAnsi="Arial" w:cs="Arial"/>
          <w:sz w:val="23"/>
          <w:lang w:val="es-MX"/>
        </w:rPr>
        <w:t>o que se le encomienda, a responder</w:t>
      </w:r>
      <w:r w:rsidRPr="00C34050">
        <w:rPr>
          <w:rFonts w:ascii="Arial" w:hAnsi="Arial" w:cs="Arial"/>
          <w:sz w:val="23"/>
          <w:lang w:val="es-MX"/>
        </w:rPr>
        <w:t xml:space="preserve"> por cualquier daño o perjuicio que pudi</w:t>
      </w:r>
      <w:r w:rsidR="005578C6" w:rsidRPr="00C34050">
        <w:rPr>
          <w:rFonts w:ascii="Arial" w:hAnsi="Arial" w:cs="Arial"/>
          <w:sz w:val="23"/>
          <w:lang w:val="es-MX"/>
        </w:rPr>
        <w:t>era originarse a “EL INSTITUTO”</w:t>
      </w:r>
      <w:r w:rsidRPr="00C34050">
        <w:rPr>
          <w:rFonts w:ascii="Arial" w:hAnsi="Arial" w:cs="Arial"/>
          <w:sz w:val="23"/>
          <w:lang w:val="es-MX"/>
        </w:rPr>
        <w:t xml:space="preserve"> por su negligencia, dolo o impericia; </w:t>
      </w:r>
      <w:r w:rsidR="00AC4348" w:rsidRPr="00C34050">
        <w:rPr>
          <w:rFonts w:ascii="Arial" w:hAnsi="Arial" w:cs="Arial"/>
          <w:sz w:val="23"/>
          <w:lang w:val="es-MX"/>
        </w:rPr>
        <w:t>y</w:t>
      </w:r>
      <w:r w:rsidRPr="00C34050">
        <w:rPr>
          <w:rFonts w:ascii="Arial" w:hAnsi="Arial" w:cs="Arial"/>
          <w:sz w:val="23"/>
          <w:lang w:val="es-MX"/>
        </w:rPr>
        <w:t xml:space="preserve"> a se</w:t>
      </w:r>
      <w:r w:rsidRPr="00C34050">
        <w:rPr>
          <w:rFonts w:ascii="Arial" w:hAnsi="Arial" w:cs="Arial"/>
          <w:sz w:val="23"/>
          <w:szCs w:val="22"/>
          <w:lang w:val="es-MX"/>
        </w:rPr>
        <w:t xml:space="preserve">r </w:t>
      </w:r>
      <w:r w:rsidR="005578C6" w:rsidRPr="00C34050">
        <w:rPr>
          <w:rFonts w:ascii="Arial" w:hAnsi="Arial" w:cs="Arial"/>
          <w:sz w:val="23"/>
          <w:szCs w:val="22"/>
          <w:lang w:val="es-MX"/>
        </w:rPr>
        <w:t>el único</w:t>
      </w:r>
      <w:r w:rsidRPr="00C34050">
        <w:rPr>
          <w:rFonts w:ascii="Arial" w:hAnsi="Arial" w:cs="Arial"/>
          <w:sz w:val="23"/>
          <w:szCs w:val="22"/>
          <w:lang w:val="es-MX"/>
        </w:rPr>
        <w:t xml:space="preserve"> responsable de la ejecución de los servicios contratados.</w:t>
      </w:r>
    </w:p>
    <w:p w:rsidR="00AD09E5" w:rsidRPr="00C34050" w:rsidRDefault="00AD09E5" w:rsidP="00AD09E5">
      <w:pPr>
        <w:jc w:val="both"/>
        <w:rPr>
          <w:rFonts w:ascii="Arial" w:hAnsi="Arial" w:cs="Arial"/>
          <w:b/>
          <w:sz w:val="23"/>
          <w:lang w:val="es-MX"/>
        </w:rPr>
      </w:pPr>
    </w:p>
    <w:p w:rsidR="00AD09E5" w:rsidRPr="00C34050" w:rsidRDefault="00AD09E5" w:rsidP="00AD09E5">
      <w:pPr>
        <w:jc w:val="both"/>
        <w:rPr>
          <w:rFonts w:ascii="Arial" w:hAnsi="Arial" w:cs="Arial"/>
          <w:sz w:val="23"/>
          <w:lang w:val="es-MX"/>
        </w:rPr>
      </w:pPr>
      <w:r w:rsidRPr="00C34050">
        <w:rPr>
          <w:rFonts w:ascii="Arial" w:hAnsi="Arial" w:cs="Arial"/>
          <w:b/>
          <w:sz w:val="23"/>
          <w:lang w:val="es-MX"/>
        </w:rPr>
        <w:t xml:space="preserve">CUARTA. </w:t>
      </w:r>
      <w:r w:rsidRPr="00C34050">
        <w:rPr>
          <w:rFonts w:ascii="Arial" w:hAnsi="Arial" w:cs="Arial"/>
          <w:sz w:val="23"/>
          <w:lang w:val="es-MX"/>
        </w:rPr>
        <w:t>“EL INSTITUTO” se obliga a entregar a “</w:t>
      </w:r>
      <w:r w:rsidR="00784BCB" w:rsidRPr="00C34050">
        <w:rPr>
          <w:rFonts w:ascii="Arial" w:hAnsi="Arial" w:cs="Arial"/>
          <w:sz w:val="23"/>
          <w:lang w:val="es-MX"/>
        </w:rPr>
        <w:t>LA</w:t>
      </w:r>
      <w:r w:rsidR="00144CFE" w:rsidRPr="00C34050">
        <w:rPr>
          <w:rFonts w:ascii="Arial" w:hAnsi="Arial" w:cs="Arial"/>
          <w:sz w:val="23"/>
          <w:lang w:val="es-MX"/>
        </w:rPr>
        <w:t xml:space="preserve"> PROFESIONISTA</w:t>
      </w:r>
      <w:r w:rsidRPr="00C34050">
        <w:rPr>
          <w:rFonts w:ascii="Arial" w:hAnsi="Arial" w:cs="Arial"/>
          <w:sz w:val="23"/>
          <w:lang w:val="es-MX"/>
        </w:rPr>
        <w:t>”</w:t>
      </w:r>
      <w:r w:rsidRPr="00C34050">
        <w:rPr>
          <w:rFonts w:ascii="Arial" w:hAnsi="Arial" w:cs="Arial"/>
          <w:b/>
          <w:sz w:val="23"/>
          <w:lang w:val="es-MX"/>
        </w:rPr>
        <w:t xml:space="preserve"> </w:t>
      </w:r>
      <w:r w:rsidRPr="00C34050">
        <w:rPr>
          <w:rFonts w:ascii="Arial" w:hAnsi="Arial" w:cs="Arial"/>
          <w:sz w:val="23"/>
          <w:lang w:val="es-MX"/>
        </w:rPr>
        <w:t xml:space="preserve">en formato electrónico y documental el trabajo objeto del presente contrato, a más tardar el </w:t>
      </w:r>
      <w:r w:rsidR="00784BCB" w:rsidRPr="00C34050">
        <w:rPr>
          <w:rFonts w:ascii="Arial" w:hAnsi="Arial" w:cs="Arial"/>
          <w:sz w:val="23"/>
          <w:lang w:val="es-MX"/>
        </w:rPr>
        <w:t>31</w:t>
      </w:r>
      <w:r w:rsidR="00761818" w:rsidRPr="00C34050">
        <w:rPr>
          <w:rFonts w:ascii="Arial" w:hAnsi="Arial" w:cs="Arial"/>
          <w:sz w:val="23"/>
          <w:lang w:val="es-MX"/>
        </w:rPr>
        <w:t xml:space="preserve"> </w:t>
      </w:r>
      <w:r w:rsidRPr="00C34050">
        <w:rPr>
          <w:rFonts w:ascii="Arial" w:hAnsi="Arial" w:cs="Arial"/>
          <w:sz w:val="23"/>
          <w:lang w:val="es-MX"/>
        </w:rPr>
        <w:t xml:space="preserve">de </w:t>
      </w:r>
      <w:r w:rsidR="00784BCB" w:rsidRPr="00C34050">
        <w:rPr>
          <w:rFonts w:ascii="Arial" w:hAnsi="Arial" w:cs="Arial"/>
          <w:sz w:val="23"/>
          <w:lang w:val="es-MX"/>
        </w:rPr>
        <w:t>agosto</w:t>
      </w:r>
      <w:r w:rsidRPr="00C34050">
        <w:rPr>
          <w:rFonts w:ascii="Arial" w:hAnsi="Arial" w:cs="Arial"/>
          <w:sz w:val="23"/>
          <w:lang w:val="es-MX"/>
        </w:rPr>
        <w:t xml:space="preserve"> de 2017, por lo que “</w:t>
      </w:r>
      <w:r w:rsidR="00784BCB" w:rsidRPr="00C34050">
        <w:rPr>
          <w:rFonts w:ascii="Arial" w:hAnsi="Arial" w:cs="Arial"/>
          <w:sz w:val="23"/>
          <w:lang w:val="es-MX"/>
        </w:rPr>
        <w:t>LA</w:t>
      </w:r>
      <w:r w:rsidR="00144CFE" w:rsidRPr="00C34050">
        <w:rPr>
          <w:rFonts w:ascii="Arial" w:hAnsi="Arial" w:cs="Arial"/>
          <w:sz w:val="23"/>
          <w:lang w:val="es-MX"/>
        </w:rPr>
        <w:t xml:space="preserve"> PROFESIONISTA</w:t>
      </w:r>
      <w:r w:rsidRPr="00C34050">
        <w:rPr>
          <w:rFonts w:ascii="Arial" w:hAnsi="Arial" w:cs="Arial"/>
          <w:sz w:val="23"/>
          <w:lang w:val="es-MX"/>
        </w:rPr>
        <w:t xml:space="preserve">” deberá hacer entrega del trabajo, en formato electrónico y físico, </w:t>
      </w:r>
      <w:r w:rsidR="00F92057" w:rsidRPr="00C34050">
        <w:rPr>
          <w:rFonts w:ascii="Arial" w:hAnsi="Arial" w:cs="Arial"/>
          <w:sz w:val="23"/>
          <w:lang w:val="es-MX"/>
        </w:rPr>
        <w:t>a más tardar el</w:t>
      </w:r>
      <w:r w:rsidRPr="00C34050">
        <w:rPr>
          <w:rFonts w:ascii="Arial" w:hAnsi="Arial" w:cs="Arial"/>
          <w:sz w:val="23"/>
          <w:lang w:val="es-MX"/>
        </w:rPr>
        <w:t xml:space="preserve"> </w:t>
      </w:r>
      <w:r w:rsidR="00784BCB" w:rsidRPr="00C34050">
        <w:rPr>
          <w:rFonts w:ascii="Arial" w:hAnsi="Arial" w:cs="Arial"/>
          <w:sz w:val="23"/>
          <w:lang w:val="es-MX"/>
        </w:rPr>
        <w:t>31</w:t>
      </w:r>
      <w:r w:rsidRPr="00C34050">
        <w:rPr>
          <w:rFonts w:ascii="Arial" w:hAnsi="Arial" w:cs="Arial"/>
          <w:sz w:val="23"/>
          <w:lang w:val="es-MX"/>
        </w:rPr>
        <w:t xml:space="preserve"> de </w:t>
      </w:r>
      <w:r w:rsidR="00784BCB" w:rsidRPr="00C34050">
        <w:rPr>
          <w:rFonts w:ascii="Arial" w:hAnsi="Arial" w:cs="Arial"/>
          <w:sz w:val="23"/>
          <w:lang w:val="es-MX"/>
        </w:rPr>
        <w:t>octubre</w:t>
      </w:r>
      <w:r w:rsidRPr="00C34050">
        <w:rPr>
          <w:rFonts w:ascii="Arial" w:hAnsi="Arial" w:cs="Arial"/>
          <w:sz w:val="23"/>
          <w:lang w:val="es-MX"/>
        </w:rPr>
        <w:t xml:space="preserve"> de 201</w:t>
      </w:r>
      <w:r w:rsidR="00AC4348" w:rsidRPr="00C34050">
        <w:rPr>
          <w:rFonts w:ascii="Arial" w:hAnsi="Arial" w:cs="Arial"/>
          <w:sz w:val="23"/>
          <w:lang w:val="es-MX"/>
        </w:rPr>
        <w:t>7</w:t>
      </w:r>
      <w:r w:rsidRPr="00C34050">
        <w:rPr>
          <w:rFonts w:ascii="Arial" w:hAnsi="Arial" w:cs="Arial"/>
          <w:sz w:val="23"/>
          <w:lang w:val="es-ES_tradnl"/>
        </w:rPr>
        <w:t xml:space="preserve">, </w:t>
      </w:r>
      <w:r w:rsidRPr="00C34050">
        <w:rPr>
          <w:rFonts w:ascii="Arial" w:hAnsi="Arial" w:cs="Arial"/>
          <w:sz w:val="23"/>
          <w:lang w:val="es-MX"/>
        </w:rPr>
        <w:t xml:space="preserve">en las instalaciones del CFDE, ubicado en Paseo Tollocan número </w:t>
      </w:r>
      <w:r w:rsidR="00AC4348" w:rsidRPr="00C34050">
        <w:rPr>
          <w:rFonts w:ascii="Arial" w:hAnsi="Arial" w:cs="Arial"/>
          <w:sz w:val="23"/>
          <w:lang w:val="es-MX"/>
        </w:rPr>
        <w:t>94</w:t>
      </w:r>
      <w:r w:rsidRPr="00C34050">
        <w:rPr>
          <w:rFonts w:ascii="Arial" w:hAnsi="Arial" w:cs="Arial"/>
          <w:sz w:val="23"/>
          <w:lang w:val="es-MX"/>
        </w:rPr>
        <w:t>8, colonia Santa Ana Tlapaltitlán, Toluca, México, C.</w:t>
      </w:r>
      <w:r w:rsidR="00AC4348" w:rsidRPr="00C34050">
        <w:rPr>
          <w:rFonts w:ascii="Arial" w:hAnsi="Arial" w:cs="Arial"/>
          <w:sz w:val="23"/>
          <w:lang w:val="es-MX"/>
        </w:rPr>
        <w:t xml:space="preserve"> </w:t>
      </w:r>
      <w:r w:rsidRPr="00C34050">
        <w:rPr>
          <w:rFonts w:ascii="Arial" w:hAnsi="Arial" w:cs="Arial"/>
          <w:sz w:val="23"/>
          <w:lang w:val="es-MX"/>
        </w:rPr>
        <w:t>P. 50160, en horario de oficina.</w:t>
      </w:r>
    </w:p>
    <w:p w:rsidR="00AD09E5" w:rsidRPr="00C34050" w:rsidRDefault="00AD09E5" w:rsidP="00AD09E5">
      <w:pPr>
        <w:jc w:val="both"/>
        <w:rPr>
          <w:rFonts w:ascii="Arial" w:hAnsi="Arial" w:cs="Arial"/>
          <w:sz w:val="23"/>
          <w:lang w:val="es-MX"/>
        </w:rPr>
      </w:pPr>
    </w:p>
    <w:p w:rsidR="00D179A1" w:rsidRPr="00C34050" w:rsidRDefault="00AD09E5" w:rsidP="00AD09E5">
      <w:pPr>
        <w:jc w:val="both"/>
        <w:rPr>
          <w:rFonts w:ascii="Arial" w:hAnsi="Arial" w:cs="Arial"/>
          <w:sz w:val="23"/>
          <w:lang w:val="es-MX"/>
        </w:rPr>
      </w:pPr>
      <w:r w:rsidRPr="00C34050">
        <w:rPr>
          <w:rFonts w:ascii="Arial" w:hAnsi="Arial" w:cs="Arial"/>
          <w:b/>
          <w:sz w:val="23"/>
          <w:lang w:val="es-MX"/>
        </w:rPr>
        <w:t>QUINTA.</w:t>
      </w:r>
      <w:r w:rsidRPr="00C34050">
        <w:rPr>
          <w:rFonts w:ascii="Arial" w:hAnsi="Arial" w:cs="Arial"/>
          <w:sz w:val="23"/>
          <w:lang w:val="es-MX"/>
        </w:rPr>
        <w:t xml:space="preserve"> “EL INSTITUTO” otorgará a “</w:t>
      </w:r>
      <w:r w:rsidR="004B68B4" w:rsidRPr="00C34050">
        <w:rPr>
          <w:rFonts w:ascii="Arial" w:hAnsi="Arial" w:cs="Arial"/>
          <w:sz w:val="23"/>
          <w:lang w:val="es-MX"/>
        </w:rPr>
        <w:t>LA</w:t>
      </w:r>
      <w:r w:rsidR="00144CFE" w:rsidRPr="00C34050">
        <w:rPr>
          <w:rFonts w:ascii="Arial" w:hAnsi="Arial" w:cs="Arial"/>
          <w:sz w:val="23"/>
          <w:lang w:val="es-MX"/>
        </w:rPr>
        <w:t xml:space="preserve"> PROFESIONISTA</w:t>
      </w:r>
      <w:r w:rsidRPr="00C34050">
        <w:rPr>
          <w:rFonts w:ascii="Arial" w:hAnsi="Arial" w:cs="Arial"/>
          <w:sz w:val="23"/>
          <w:lang w:val="es-MX"/>
        </w:rPr>
        <w:t>”, por concepto de honorarios, la cantidad de $60.00 (sesenta pesos 00/100 M.</w:t>
      </w:r>
      <w:r w:rsidR="00AC4348" w:rsidRPr="00C34050">
        <w:rPr>
          <w:rFonts w:ascii="Arial" w:hAnsi="Arial" w:cs="Arial"/>
          <w:sz w:val="23"/>
          <w:lang w:val="es-MX"/>
        </w:rPr>
        <w:t xml:space="preserve"> </w:t>
      </w:r>
      <w:r w:rsidRPr="00C34050">
        <w:rPr>
          <w:rFonts w:ascii="Arial" w:hAnsi="Arial" w:cs="Arial"/>
          <w:sz w:val="23"/>
          <w:lang w:val="es-MX"/>
        </w:rPr>
        <w:t xml:space="preserve">N.) por cuartilla, que incluye los impuestos correspondientes, siendo </w:t>
      </w:r>
      <w:r w:rsidR="00424278" w:rsidRPr="00C34050">
        <w:rPr>
          <w:rFonts w:ascii="Arial" w:hAnsi="Arial" w:cs="Arial"/>
          <w:sz w:val="23"/>
          <w:lang w:val="es-MX"/>
        </w:rPr>
        <w:t>420</w:t>
      </w:r>
      <w:r w:rsidRPr="00C34050">
        <w:rPr>
          <w:rFonts w:ascii="Arial" w:hAnsi="Arial" w:cs="Arial"/>
          <w:sz w:val="23"/>
          <w:lang w:val="es-MX"/>
        </w:rPr>
        <w:t xml:space="preserve"> (</w:t>
      </w:r>
      <w:r w:rsidR="00424278" w:rsidRPr="00C34050">
        <w:rPr>
          <w:rFonts w:ascii="Arial" w:hAnsi="Arial" w:cs="Arial"/>
          <w:sz w:val="23"/>
          <w:lang w:val="es-MX"/>
        </w:rPr>
        <w:t>cuatrocientos veinte</w:t>
      </w:r>
      <w:r w:rsidRPr="00C34050">
        <w:rPr>
          <w:rFonts w:ascii="Arial" w:hAnsi="Arial" w:cs="Arial"/>
          <w:sz w:val="23"/>
          <w:lang w:val="es-MX"/>
        </w:rPr>
        <w:t>) cuartillas de la obra asignada, dando un total de $</w:t>
      </w:r>
      <w:r w:rsidR="00424278" w:rsidRPr="00C34050">
        <w:rPr>
          <w:rFonts w:ascii="Arial" w:hAnsi="Arial" w:cs="Arial"/>
          <w:sz w:val="23"/>
          <w:lang w:val="es-MX"/>
        </w:rPr>
        <w:t>25,200</w:t>
      </w:r>
      <w:r w:rsidRPr="00C34050">
        <w:rPr>
          <w:rFonts w:ascii="Arial" w:hAnsi="Arial" w:cs="Arial"/>
          <w:sz w:val="23"/>
          <w:lang w:val="es-MX"/>
        </w:rPr>
        <w:t>.00 (</w:t>
      </w:r>
      <w:r w:rsidR="00424278" w:rsidRPr="00C34050">
        <w:rPr>
          <w:rFonts w:ascii="Arial" w:hAnsi="Arial" w:cs="Arial"/>
          <w:sz w:val="23"/>
          <w:lang w:val="es-MX"/>
        </w:rPr>
        <w:t>veinticinco mil doscientos</w:t>
      </w:r>
      <w:r w:rsidR="00761818" w:rsidRPr="00C34050">
        <w:rPr>
          <w:rFonts w:ascii="Arial" w:hAnsi="Arial" w:cs="Arial"/>
          <w:sz w:val="23"/>
          <w:lang w:val="es-MX"/>
        </w:rPr>
        <w:t xml:space="preserve"> </w:t>
      </w:r>
      <w:r w:rsidRPr="00C34050">
        <w:rPr>
          <w:rFonts w:ascii="Arial" w:hAnsi="Arial" w:cs="Arial"/>
          <w:sz w:val="23"/>
          <w:lang w:val="es-MX"/>
        </w:rPr>
        <w:t>pesos 00/100 M.</w:t>
      </w:r>
      <w:r w:rsidR="00AC4348" w:rsidRPr="00C34050">
        <w:rPr>
          <w:rFonts w:ascii="Arial" w:hAnsi="Arial" w:cs="Arial"/>
          <w:sz w:val="23"/>
          <w:lang w:val="es-MX"/>
        </w:rPr>
        <w:t xml:space="preserve"> </w:t>
      </w:r>
      <w:r w:rsidRPr="00C34050">
        <w:rPr>
          <w:rFonts w:ascii="Arial" w:hAnsi="Arial" w:cs="Arial"/>
          <w:sz w:val="23"/>
          <w:lang w:val="es-MX"/>
        </w:rPr>
        <w:t xml:space="preserve">N.), en una sola exhibición, </w:t>
      </w:r>
      <w:r w:rsidR="005920E0" w:rsidRPr="00C34050">
        <w:rPr>
          <w:rFonts w:ascii="Arial" w:hAnsi="Arial" w:cs="Arial"/>
          <w:sz w:val="23"/>
          <w:lang w:val="es-MX"/>
        </w:rPr>
        <w:t xml:space="preserve">a más tardar el </w:t>
      </w:r>
      <w:r w:rsidR="005038AF" w:rsidRPr="00C34050">
        <w:rPr>
          <w:rFonts w:ascii="Arial" w:hAnsi="Arial" w:cs="Arial"/>
          <w:sz w:val="23"/>
          <w:lang w:val="es-MX"/>
        </w:rPr>
        <w:t>30</w:t>
      </w:r>
      <w:r w:rsidR="005920E0" w:rsidRPr="00C34050">
        <w:rPr>
          <w:rFonts w:ascii="Arial" w:hAnsi="Arial" w:cs="Arial"/>
          <w:sz w:val="23"/>
          <w:lang w:val="es-MX"/>
        </w:rPr>
        <w:t xml:space="preserve"> de </w:t>
      </w:r>
      <w:r w:rsidR="00853DB0" w:rsidRPr="00C34050">
        <w:rPr>
          <w:rFonts w:ascii="Arial" w:hAnsi="Arial" w:cs="Arial"/>
          <w:sz w:val="23"/>
          <w:lang w:val="es-MX"/>
        </w:rPr>
        <w:t>noviembre</w:t>
      </w:r>
      <w:r w:rsidR="005920E0" w:rsidRPr="00C34050">
        <w:rPr>
          <w:rFonts w:ascii="Arial" w:hAnsi="Arial" w:cs="Arial"/>
          <w:sz w:val="23"/>
          <w:lang w:val="es-MX"/>
        </w:rPr>
        <w:t xml:space="preserve"> de 2017, </w:t>
      </w:r>
      <w:r w:rsidRPr="00C34050">
        <w:rPr>
          <w:rFonts w:ascii="Arial" w:hAnsi="Arial" w:cs="Arial"/>
          <w:sz w:val="23"/>
          <w:lang w:val="es-MX"/>
        </w:rPr>
        <w:t>de conformidad con lo establecido por el Tabulador referido en el numeral 3 de las Declaraciones de “EL INSTITUTO”, para lo cual “</w:t>
      </w:r>
      <w:r w:rsidR="00522775" w:rsidRPr="00C34050">
        <w:rPr>
          <w:rFonts w:ascii="Arial" w:hAnsi="Arial" w:cs="Arial"/>
          <w:sz w:val="23"/>
          <w:lang w:val="es-MX"/>
        </w:rPr>
        <w:t>LA</w:t>
      </w:r>
      <w:r w:rsidR="00144CFE" w:rsidRPr="00C34050">
        <w:rPr>
          <w:rFonts w:ascii="Arial" w:hAnsi="Arial" w:cs="Arial"/>
          <w:sz w:val="23"/>
          <w:lang w:val="es-MX"/>
        </w:rPr>
        <w:t xml:space="preserve"> PROFESIONISTA</w:t>
      </w:r>
      <w:r w:rsidRPr="00C34050">
        <w:rPr>
          <w:rFonts w:ascii="Arial" w:hAnsi="Arial" w:cs="Arial"/>
          <w:sz w:val="23"/>
          <w:lang w:val="es-MX"/>
        </w:rPr>
        <w:t xml:space="preserve">” deberá entregar el recibo de honorarios respectivo </w:t>
      </w:r>
      <w:r w:rsidRPr="00C34050">
        <w:rPr>
          <w:rFonts w:ascii="Arial" w:hAnsi="Arial" w:cs="Arial"/>
          <w:sz w:val="23"/>
          <w:szCs w:val="23"/>
          <w:lang w:val="es-MX"/>
        </w:rPr>
        <w:t>a favor de “EL INSTITUTO”</w:t>
      </w:r>
      <w:r w:rsidRPr="00C34050">
        <w:rPr>
          <w:rFonts w:ascii="Arial" w:hAnsi="Arial" w:cs="Arial"/>
          <w:sz w:val="23"/>
          <w:lang w:val="es-MX"/>
        </w:rPr>
        <w:t xml:space="preserve">, debidamente llenado, vigente y reunir los requisitos fiscales que marca la legislación en la materia, en la Subjefatura de Documentación y Promoción Editorial del CFDE, a más tardar el </w:t>
      </w:r>
      <w:r w:rsidR="00522775" w:rsidRPr="00C34050">
        <w:rPr>
          <w:rFonts w:ascii="Arial" w:hAnsi="Arial" w:cs="Arial"/>
          <w:sz w:val="23"/>
          <w:lang w:val="es-MX"/>
        </w:rPr>
        <w:t>31</w:t>
      </w:r>
      <w:r w:rsidRPr="00C34050">
        <w:rPr>
          <w:rFonts w:ascii="Arial" w:hAnsi="Arial" w:cs="Arial"/>
          <w:sz w:val="23"/>
          <w:lang w:val="es-MX"/>
        </w:rPr>
        <w:t xml:space="preserve"> de </w:t>
      </w:r>
      <w:r w:rsidR="00522775" w:rsidRPr="00C34050">
        <w:rPr>
          <w:rFonts w:ascii="Arial" w:hAnsi="Arial" w:cs="Arial"/>
          <w:sz w:val="23"/>
          <w:lang w:val="es-MX"/>
        </w:rPr>
        <w:t>octubre</w:t>
      </w:r>
      <w:r w:rsidRPr="00C34050">
        <w:rPr>
          <w:rFonts w:ascii="Arial" w:hAnsi="Arial" w:cs="Arial"/>
          <w:sz w:val="23"/>
          <w:lang w:val="es-MX"/>
        </w:rPr>
        <w:t xml:space="preserve"> de 2017, para que ésta realice los trámites administrativos conducentes.</w:t>
      </w:r>
    </w:p>
    <w:p w:rsidR="00AD09E5" w:rsidRPr="00C34050" w:rsidRDefault="00AD09E5" w:rsidP="00AD09E5">
      <w:pPr>
        <w:jc w:val="both"/>
        <w:rPr>
          <w:rFonts w:ascii="Arial" w:hAnsi="Arial" w:cs="Arial"/>
          <w:sz w:val="23"/>
          <w:lang w:val="es-MX"/>
        </w:rPr>
      </w:pPr>
    </w:p>
    <w:p w:rsidR="00D96ECA" w:rsidRPr="00C34050" w:rsidRDefault="00AD09E5" w:rsidP="00AD09E5">
      <w:pPr>
        <w:jc w:val="both"/>
        <w:rPr>
          <w:rFonts w:ascii="Arial" w:hAnsi="Arial" w:cs="Arial"/>
          <w:sz w:val="23"/>
          <w:lang w:val="es-MX"/>
        </w:rPr>
      </w:pPr>
      <w:r w:rsidRPr="00C34050">
        <w:rPr>
          <w:rFonts w:ascii="Arial" w:hAnsi="Arial" w:cs="Arial"/>
          <w:b/>
          <w:sz w:val="23"/>
          <w:lang w:val="es-MX"/>
        </w:rPr>
        <w:t>SEXTA</w:t>
      </w:r>
      <w:r w:rsidRPr="00C34050">
        <w:rPr>
          <w:rFonts w:ascii="Arial" w:hAnsi="Arial" w:cs="Arial"/>
          <w:sz w:val="23"/>
          <w:lang w:val="es-MX"/>
        </w:rPr>
        <w:t xml:space="preserve">. “EL INSTITUTO” se reserva el derecho de aprobar o no el trabajo realizado, alegando causa justificada, si no lo estima adecuado a las condiciones pactadas y </w:t>
      </w:r>
      <w:r w:rsidRPr="00C34050">
        <w:rPr>
          <w:rFonts w:ascii="Arial" w:hAnsi="Arial" w:cs="Arial"/>
          <w:sz w:val="23"/>
          <w:lang w:val="es-MX"/>
        </w:rPr>
        <w:lastRenderedPageBreak/>
        <w:t>singularmente si su calidad fuera deficiente, dando un plazo de 60 (sesenta) días hábiles a “</w:t>
      </w:r>
      <w:r w:rsidR="00463F62" w:rsidRPr="00C34050">
        <w:rPr>
          <w:rFonts w:ascii="Arial" w:hAnsi="Arial" w:cs="Arial"/>
          <w:sz w:val="23"/>
          <w:lang w:val="es-MX"/>
        </w:rPr>
        <w:t>LA</w:t>
      </w:r>
      <w:r w:rsidR="00144CFE" w:rsidRPr="00C34050">
        <w:rPr>
          <w:rFonts w:ascii="Arial" w:hAnsi="Arial" w:cs="Arial"/>
          <w:sz w:val="23"/>
          <w:lang w:val="es-MX"/>
        </w:rPr>
        <w:t xml:space="preserve"> PROFESIONISTA</w:t>
      </w:r>
      <w:r w:rsidRPr="00C34050">
        <w:rPr>
          <w:rFonts w:ascii="Arial" w:hAnsi="Arial" w:cs="Arial"/>
          <w:sz w:val="23"/>
          <w:lang w:val="es-MX"/>
        </w:rPr>
        <w:t>” para subsanar dichas deficiencias.</w:t>
      </w:r>
    </w:p>
    <w:p w:rsidR="00AD09E5" w:rsidRPr="00C34050" w:rsidRDefault="00AD09E5" w:rsidP="00AD09E5">
      <w:pPr>
        <w:jc w:val="both"/>
        <w:rPr>
          <w:rFonts w:ascii="Arial" w:hAnsi="Arial" w:cs="Arial"/>
          <w:sz w:val="23"/>
          <w:lang w:val="es-MX"/>
        </w:rPr>
      </w:pPr>
    </w:p>
    <w:p w:rsidR="00AD09E5" w:rsidRPr="00C34050" w:rsidRDefault="00AD09E5" w:rsidP="00AD09E5">
      <w:pPr>
        <w:jc w:val="both"/>
        <w:rPr>
          <w:rFonts w:ascii="Arial" w:hAnsi="Arial" w:cs="Arial"/>
          <w:sz w:val="23"/>
          <w:lang w:val="es-MX"/>
        </w:rPr>
      </w:pPr>
      <w:r w:rsidRPr="00C34050">
        <w:rPr>
          <w:rFonts w:ascii="Arial" w:hAnsi="Arial" w:cs="Arial"/>
          <w:sz w:val="23"/>
          <w:lang w:val="es-MX"/>
        </w:rPr>
        <w:t>Si se rehusare la totalidad del trabajo, concurriendo causa justificada, el original será devuelto a “</w:t>
      </w:r>
      <w:r w:rsidR="00463F62" w:rsidRPr="00C34050">
        <w:rPr>
          <w:rFonts w:ascii="Arial" w:hAnsi="Arial" w:cs="Arial"/>
          <w:sz w:val="23"/>
          <w:lang w:val="es-MX"/>
        </w:rPr>
        <w:t>LA</w:t>
      </w:r>
      <w:r w:rsidR="00144CFE" w:rsidRPr="00C34050">
        <w:rPr>
          <w:rFonts w:ascii="Arial" w:hAnsi="Arial" w:cs="Arial"/>
          <w:sz w:val="23"/>
          <w:lang w:val="es-MX"/>
        </w:rPr>
        <w:t xml:space="preserve"> PROFESIONISTA</w:t>
      </w:r>
      <w:r w:rsidRPr="00C34050">
        <w:rPr>
          <w:rFonts w:ascii="Arial" w:hAnsi="Arial" w:cs="Arial"/>
          <w:sz w:val="23"/>
          <w:lang w:val="es-MX"/>
        </w:rPr>
        <w:t>”, quedando rescindido el contrato sin indemnización.</w:t>
      </w:r>
    </w:p>
    <w:p w:rsidR="00AD09E5" w:rsidRPr="00C34050" w:rsidRDefault="00AD09E5" w:rsidP="00AD09E5">
      <w:pPr>
        <w:jc w:val="both"/>
        <w:rPr>
          <w:rFonts w:ascii="Arial" w:hAnsi="Arial" w:cs="Arial"/>
          <w:sz w:val="23"/>
          <w:lang w:val="es-MX"/>
        </w:rPr>
      </w:pPr>
    </w:p>
    <w:p w:rsidR="00AD09E5" w:rsidRPr="00C34050" w:rsidRDefault="00AD09E5" w:rsidP="00AD09E5">
      <w:pPr>
        <w:jc w:val="both"/>
        <w:rPr>
          <w:rFonts w:ascii="Arial" w:hAnsi="Arial" w:cs="Arial"/>
          <w:sz w:val="23"/>
          <w:lang w:val="es-MX"/>
        </w:rPr>
      </w:pPr>
      <w:r w:rsidRPr="00C34050">
        <w:rPr>
          <w:rFonts w:ascii="Arial" w:hAnsi="Arial" w:cs="Arial"/>
          <w:sz w:val="23"/>
          <w:lang w:val="es-MX"/>
        </w:rPr>
        <w:t>Si se rehusare parte del trabajo, concurriendo causa justificada y “</w:t>
      </w:r>
      <w:r w:rsidR="00463F62" w:rsidRPr="00C34050">
        <w:rPr>
          <w:rFonts w:ascii="Arial" w:hAnsi="Arial" w:cs="Arial"/>
          <w:sz w:val="23"/>
          <w:lang w:val="es-MX"/>
        </w:rPr>
        <w:t>LA</w:t>
      </w:r>
      <w:r w:rsidR="00144CFE" w:rsidRPr="00C34050">
        <w:rPr>
          <w:rFonts w:ascii="Arial" w:hAnsi="Arial" w:cs="Arial"/>
          <w:sz w:val="23"/>
          <w:lang w:val="es-MX"/>
        </w:rPr>
        <w:t xml:space="preserve"> PROFESIONISTA</w:t>
      </w:r>
      <w:r w:rsidRPr="00C34050">
        <w:rPr>
          <w:rFonts w:ascii="Arial" w:hAnsi="Arial" w:cs="Arial"/>
          <w:sz w:val="23"/>
          <w:lang w:val="es-MX"/>
        </w:rPr>
        <w:t>” no se opone, “EL INSTITUTO” quedará en libertad para encargar esa parte del trabajo a terceras personas y determinará la reducción del precio convenido, que será proporcional a la extensión del trabajo aceptado.</w:t>
      </w:r>
    </w:p>
    <w:p w:rsidR="00AD09E5" w:rsidRPr="00C34050" w:rsidRDefault="00AD09E5" w:rsidP="00AD09E5">
      <w:pPr>
        <w:jc w:val="both"/>
        <w:rPr>
          <w:rFonts w:ascii="Arial" w:hAnsi="Arial" w:cs="Arial"/>
          <w:sz w:val="23"/>
          <w:lang w:val="es-MX"/>
        </w:rPr>
      </w:pPr>
      <w:r w:rsidRPr="00C34050">
        <w:rPr>
          <w:rFonts w:ascii="Arial" w:hAnsi="Arial" w:cs="Arial"/>
          <w:sz w:val="23"/>
          <w:lang w:val="es-MX"/>
        </w:rPr>
        <w:t xml:space="preserve"> </w:t>
      </w:r>
    </w:p>
    <w:p w:rsidR="00AD09E5" w:rsidRPr="00C34050" w:rsidRDefault="00AD09E5" w:rsidP="00AD09E5">
      <w:pPr>
        <w:jc w:val="both"/>
        <w:rPr>
          <w:rFonts w:ascii="Arial" w:hAnsi="Arial" w:cs="Arial"/>
          <w:sz w:val="23"/>
          <w:lang w:val="es-MX"/>
        </w:rPr>
      </w:pPr>
      <w:r w:rsidRPr="00C34050">
        <w:rPr>
          <w:rFonts w:ascii="Arial" w:hAnsi="Arial" w:cs="Arial"/>
          <w:sz w:val="23"/>
          <w:lang w:val="es-MX"/>
        </w:rPr>
        <w:t>En cualquier caso</w:t>
      </w:r>
      <w:r w:rsidR="002D1E26" w:rsidRPr="00C34050">
        <w:rPr>
          <w:rFonts w:ascii="Arial" w:hAnsi="Arial" w:cs="Arial"/>
          <w:sz w:val="23"/>
          <w:lang w:val="es-MX"/>
        </w:rPr>
        <w:t>,</w:t>
      </w:r>
      <w:r w:rsidRPr="00C34050">
        <w:rPr>
          <w:rFonts w:ascii="Arial" w:hAnsi="Arial" w:cs="Arial"/>
          <w:sz w:val="23"/>
          <w:lang w:val="es-MX"/>
        </w:rPr>
        <w:t xml:space="preserve"> transcurrido el plazo de 15 (quince) días hábiles desde la entrega del trabajo de “</w:t>
      </w:r>
      <w:r w:rsidR="00463F62" w:rsidRPr="00C34050">
        <w:rPr>
          <w:rFonts w:ascii="Arial" w:hAnsi="Arial" w:cs="Arial"/>
          <w:sz w:val="23"/>
          <w:lang w:val="es-MX"/>
        </w:rPr>
        <w:t>LA</w:t>
      </w:r>
      <w:r w:rsidR="00C702AA" w:rsidRPr="00C34050">
        <w:rPr>
          <w:rFonts w:ascii="Arial" w:hAnsi="Arial" w:cs="Arial"/>
          <w:sz w:val="23"/>
          <w:lang w:val="es-MX"/>
        </w:rPr>
        <w:t xml:space="preserve"> PROFESIONISTA</w:t>
      </w:r>
      <w:r w:rsidRPr="00C34050">
        <w:rPr>
          <w:rFonts w:ascii="Arial" w:hAnsi="Arial" w:cs="Arial"/>
          <w:sz w:val="23"/>
          <w:lang w:val="es-MX"/>
        </w:rPr>
        <w:t>” o desde la entrega de las modificaciones sin que “EL INSTITUTO” se haya pronunciado, se presume la aceptación del trabajo.</w:t>
      </w:r>
    </w:p>
    <w:p w:rsidR="00AD09E5" w:rsidRPr="00C34050" w:rsidRDefault="00AD09E5" w:rsidP="00AD09E5">
      <w:pPr>
        <w:jc w:val="both"/>
        <w:rPr>
          <w:rFonts w:ascii="Arial" w:hAnsi="Arial" w:cs="Arial"/>
          <w:sz w:val="23"/>
          <w:lang w:val="es-MX"/>
        </w:rPr>
      </w:pPr>
    </w:p>
    <w:p w:rsidR="00AD09E5" w:rsidRPr="00C34050" w:rsidRDefault="00AD09E5" w:rsidP="00AD09E5">
      <w:pPr>
        <w:jc w:val="both"/>
        <w:rPr>
          <w:rFonts w:ascii="Arial" w:hAnsi="Arial" w:cs="Arial"/>
          <w:sz w:val="23"/>
          <w:szCs w:val="22"/>
          <w:lang w:val="es-MX"/>
        </w:rPr>
      </w:pPr>
      <w:r w:rsidRPr="00C34050">
        <w:rPr>
          <w:rFonts w:ascii="Arial" w:hAnsi="Arial" w:cs="Arial"/>
          <w:b/>
          <w:sz w:val="23"/>
          <w:szCs w:val="22"/>
          <w:lang w:val="es-MX"/>
        </w:rPr>
        <w:t>SÉPTIMA.</w:t>
      </w:r>
      <w:r w:rsidRPr="00C34050">
        <w:rPr>
          <w:rFonts w:ascii="Arial" w:hAnsi="Arial" w:cs="Arial"/>
          <w:sz w:val="23"/>
          <w:szCs w:val="22"/>
          <w:lang w:val="es-MX"/>
        </w:rPr>
        <w:t xml:space="preserve"> El presente contrato se podrá dar por terminado de manera anticipada por cualquiera de “LAS PARTES”, en los siguientes casos:</w:t>
      </w:r>
    </w:p>
    <w:p w:rsidR="00AD09E5" w:rsidRPr="00C34050" w:rsidRDefault="00AD09E5" w:rsidP="00AD09E5">
      <w:pPr>
        <w:jc w:val="both"/>
        <w:rPr>
          <w:rFonts w:ascii="Arial" w:hAnsi="Arial" w:cs="Arial"/>
          <w:sz w:val="23"/>
          <w:szCs w:val="22"/>
          <w:lang w:val="es-MX"/>
        </w:rPr>
      </w:pPr>
    </w:p>
    <w:p w:rsidR="00AD09E5" w:rsidRPr="00C34050" w:rsidRDefault="00AD09E5" w:rsidP="00AD09E5">
      <w:pPr>
        <w:numPr>
          <w:ilvl w:val="0"/>
          <w:numId w:val="14"/>
        </w:numPr>
        <w:jc w:val="both"/>
        <w:rPr>
          <w:rFonts w:ascii="Arial" w:hAnsi="Arial" w:cs="Arial"/>
          <w:sz w:val="23"/>
          <w:szCs w:val="22"/>
          <w:lang w:val="es-MX"/>
        </w:rPr>
      </w:pPr>
      <w:r w:rsidRPr="00C34050">
        <w:rPr>
          <w:rFonts w:ascii="Arial" w:hAnsi="Arial" w:cs="Arial"/>
          <w:b/>
          <w:sz w:val="23"/>
          <w:szCs w:val="22"/>
          <w:lang w:val="es-MX"/>
        </w:rPr>
        <w:t>“EL INSTITUTO”:</w:t>
      </w:r>
    </w:p>
    <w:p w:rsidR="00AD09E5" w:rsidRPr="00C34050" w:rsidRDefault="00AD09E5" w:rsidP="00AD09E5">
      <w:pPr>
        <w:numPr>
          <w:ilvl w:val="0"/>
          <w:numId w:val="23"/>
        </w:numPr>
        <w:ind w:left="1134" w:hanging="425"/>
        <w:jc w:val="both"/>
        <w:rPr>
          <w:rFonts w:ascii="Arial" w:hAnsi="Arial" w:cs="Arial"/>
          <w:sz w:val="23"/>
          <w:szCs w:val="22"/>
          <w:lang w:val="es-MX"/>
        </w:rPr>
      </w:pPr>
      <w:r w:rsidRPr="00C34050">
        <w:rPr>
          <w:rFonts w:ascii="Arial" w:hAnsi="Arial" w:cs="Arial"/>
          <w:sz w:val="23"/>
          <w:szCs w:val="22"/>
          <w:lang w:val="es-MX"/>
        </w:rPr>
        <w:t>Por haber cumplido con las actividades correspondientes al objeto del presente contrato.</w:t>
      </w:r>
    </w:p>
    <w:p w:rsidR="00AD09E5" w:rsidRPr="00C34050" w:rsidRDefault="00AD09E5" w:rsidP="00AD09E5">
      <w:pPr>
        <w:numPr>
          <w:ilvl w:val="0"/>
          <w:numId w:val="23"/>
        </w:numPr>
        <w:ind w:left="1134" w:hanging="425"/>
        <w:jc w:val="both"/>
        <w:rPr>
          <w:rFonts w:ascii="Arial" w:hAnsi="Arial" w:cs="Arial"/>
          <w:sz w:val="23"/>
          <w:szCs w:val="22"/>
          <w:lang w:val="es-MX"/>
        </w:rPr>
      </w:pPr>
      <w:r w:rsidRPr="00C34050">
        <w:rPr>
          <w:rFonts w:ascii="Arial" w:hAnsi="Arial" w:cs="Arial"/>
          <w:sz w:val="23"/>
          <w:szCs w:val="22"/>
          <w:lang w:val="es-MX"/>
        </w:rPr>
        <w:t>Por haber dejado de existir el objeto del presente contrato.</w:t>
      </w:r>
    </w:p>
    <w:p w:rsidR="00AD09E5" w:rsidRPr="00C34050" w:rsidRDefault="00AD09E5" w:rsidP="00AD09E5">
      <w:pPr>
        <w:numPr>
          <w:ilvl w:val="0"/>
          <w:numId w:val="23"/>
        </w:numPr>
        <w:ind w:left="1134" w:hanging="425"/>
        <w:jc w:val="both"/>
        <w:rPr>
          <w:rFonts w:ascii="Arial" w:hAnsi="Arial" w:cs="Arial"/>
          <w:sz w:val="23"/>
          <w:szCs w:val="22"/>
          <w:lang w:val="es-MX"/>
        </w:rPr>
      </w:pPr>
      <w:r w:rsidRPr="00C34050">
        <w:rPr>
          <w:rFonts w:ascii="Arial" w:hAnsi="Arial" w:cs="Arial"/>
          <w:sz w:val="23"/>
          <w:szCs w:val="22"/>
          <w:lang w:val="es-MX"/>
        </w:rPr>
        <w:t>Cuando por causas ajenas a “EL INSTITUTO” se presente una insuficiencia presupuestal que no permita adquirir los servicios materia del presente contrato.</w:t>
      </w:r>
    </w:p>
    <w:p w:rsidR="00AD09E5" w:rsidRPr="00C34050" w:rsidRDefault="00AD09E5" w:rsidP="00AD09E5">
      <w:pPr>
        <w:numPr>
          <w:ilvl w:val="0"/>
          <w:numId w:val="23"/>
        </w:numPr>
        <w:ind w:left="1134" w:hanging="425"/>
        <w:jc w:val="both"/>
        <w:rPr>
          <w:rFonts w:ascii="Arial" w:hAnsi="Arial" w:cs="Arial"/>
          <w:sz w:val="23"/>
          <w:szCs w:val="22"/>
          <w:lang w:val="es-MX"/>
        </w:rPr>
      </w:pPr>
      <w:r w:rsidRPr="00C34050">
        <w:rPr>
          <w:rFonts w:ascii="Arial" w:hAnsi="Arial" w:cs="Arial"/>
          <w:sz w:val="23"/>
          <w:szCs w:val="22"/>
          <w:lang w:val="es-MX"/>
        </w:rPr>
        <w:t>Cuando “</w:t>
      </w:r>
      <w:r w:rsidR="003822EB" w:rsidRPr="00C34050">
        <w:rPr>
          <w:rFonts w:ascii="Arial" w:hAnsi="Arial" w:cs="Arial"/>
          <w:sz w:val="23"/>
          <w:szCs w:val="22"/>
          <w:lang w:val="es-MX"/>
        </w:rPr>
        <w:t>LA</w:t>
      </w:r>
      <w:r w:rsidR="00144CFE" w:rsidRPr="00C34050">
        <w:rPr>
          <w:rFonts w:ascii="Arial" w:hAnsi="Arial" w:cs="Arial"/>
          <w:sz w:val="23"/>
          <w:szCs w:val="22"/>
          <w:lang w:val="es-MX"/>
        </w:rPr>
        <w:t xml:space="preserve"> PROFESIONISTA</w:t>
      </w:r>
      <w:r w:rsidRPr="00C34050">
        <w:rPr>
          <w:rFonts w:ascii="Arial" w:hAnsi="Arial" w:cs="Arial"/>
          <w:sz w:val="23"/>
          <w:szCs w:val="22"/>
          <w:lang w:val="es-MX"/>
        </w:rPr>
        <w:t xml:space="preserve">” no entregue en tiempo </w:t>
      </w:r>
      <w:r w:rsidR="002D1E26" w:rsidRPr="00C34050">
        <w:rPr>
          <w:rFonts w:ascii="Arial" w:hAnsi="Arial" w:cs="Arial"/>
          <w:sz w:val="23"/>
          <w:szCs w:val="22"/>
          <w:lang w:val="es-MX"/>
        </w:rPr>
        <w:t>el documento</w:t>
      </w:r>
      <w:r w:rsidRPr="00C34050">
        <w:rPr>
          <w:rFonts w:ascii="Arial" w:hAnsi="Arial" w:cs="Arial"/>
          <w:sz w:val="23"/>
          <w:szCs w:val="22"/>
          <w:lang w:val="es-MX"/>
        </w:rPr>
        <w:t xml:space="preserve"> materia de este contrato, en la fecha y lugar convenidos.</w:t>
      </w:r>
    </w:p>
    <w:p w:rsidR="00AD09E5" w:rsidRPr="00C34050" w:rsidRDefault="00AD09E5" w:rsidP="00AD09E5">
      <w:pPr>
        <w:numPr>
          <w:ilvl w:val="0"/>
          <w:numId w:val="23"/>
        </w:numPr>
        <w:ind w:left="1134" w:hanging="425"/>
        <w:jc w:val="both"/>
        <w:rPr>
          <w:rFonts w:ascii="Arial" w:hAnsi="Arial" w:cs="Arial"/>
          <w:sz w:val="23"/>
          <w:szCs w:val="22"/>
          <w:lang w:val="es-MX"/>
        </w:rPr>
      </w:pPr>
      <w:r w:rsidRPr="00C34050">
        <w:rPr>
          <w:rFonts w:ascii="Arial" w:hAnsi="Arial" w:cs="Arial"/>
          <w:sz w:val="23"/>
          <w:szCs w:val="22"/>
          <w:lang w:val="es-MX"/>
        </w:rPr>
        <w:t>Cuando así convenga a los intereses de “EL INSTITUTO”.</w:t>
      </w:r>
    </w:p>
    <w:p w:rsidR="00AD09E5" w:rsidRPr="00C34050" w:rsidRDefault="00AD09E5" w:rsidP="00AD09E5">
      <w:pPr>
        <w:jc w:val="both"/>
        <w:rPr>
          <w:rFonts w:ascii="Arial" w:hAnsi="Arial" w:cs="Arial"/>
          <w:sz w:val="23"/>
          <w:szCs w:val="22"/>
          <w:lang w:val="es-MX"/>
        </w:rPr>
      </w:pPr>
    </w:p>
    <w:p w:rsidR="00AD09E5" w:rsidRPr="00C34050" w:rsidRDefault="00AD09E5" w:rsidP="00AD09E5">
      <w:pPr>
        <w:numPr>
          <w:ilvl w:val="0"/>
          <w:numId w:val="14"/>
        </w:numPr>
        <w:jc w:val="both"/>
        <w:rPr>
          <w:rFonts w:ascii="Arial" w:hAnsi="Arial" w:cs="Arial"/>
          <w:b/>
          <w:sz w:val="23"/>
          <w:szCs w:val="22"/>
          <w:lang w:val="es-MX"/>
        </w:rPr>
      </w:pPr>
      <w:r w:rsidRPr="00C34050">
        <w:rPr>
          <w:rFonts w:ascii="Arial" w:hAnsi="Arial" w:cs="Arial"/>
          <w:b/>
          <w:sz w:val="23"/>
          <w:szCs w:val="22"/>
          <w:lang w:val="es-MX"/>
        </w:rPr>
        <w:t>“LAS PARTES”:</w:t>
      </w:r>
    </w:p>
    <w:p w:rsidR="00AD09E5" w:rsidRPr="00C34050" w:rsidRDefault="00AD09E5" w:rsidP="00F611E5">
      <w:pPr>
        <w:numPr>
          <w:ilvl w:val="0"/>
          <w:numId w:val="15"/>
        </w:numPr>
        <w:ind w:hanging="371"/>
        <w:jc w:val="both"/>
        <w:rPr>
          <w:rFonts w:ascii="Arial" w:hAnsi="Arial" w:cs="Arial"/>
          <w:sz w:val="23"/>
          <w:szCs w:val="22"/>
          <w:lang w:val="es-MX"/>
        </w:rPr>
      </w:pPr>
      <w:r w:rsidRPr="00C34050">
        <w:rPr>
          <w:rFonts w:ascii="Arial" w:hAnsi="Arial" w:cs="Arial"/>
          <w:sz w:val="23"/>
          <w:szCs w:val="22"/>
          <w:lang w:val="es-MX"/>
        </w:rPr>
        <w:t>Por mutuo consentimiento.</w:t>
      </w:r>
    </w:p>
    <w:p w:rsidR="00AD09E5" w:rsidRPr="00C34050" w:rsidRDefault="00AD09E5" w:rsidP="00AD09E5">
      <w:pPr>
        <w:jc w:val="both"/>
        <w:rPr>
          <w:rFonts w:ascii="Arial" w:hAnsi="Arial" w:cs="Arial"/>
          <w:sz w:val="23"/>
          <w:szCs w:val="22"/>
          <w:lang w:val="es-MX"/>
        </w:rPr>
      </w:pPr>
    </w:p>
    <w:p w:rsidR="00AD09E5" w:rsidRPr="00C34050" w:rsidRDefault="00AD09E5" w:rsidP="00AD09E5">
      <w:pPr>
        <w:jc w:val="both"/>
        <w:rPr>
          <w:rFonts w:ascii="Arial" w:hAnsi="Arial" w:cs="Arial"/>
          <w:sz w:val="23"/>
          <w:szCs w:val="22"/>
          <w:lang w:val="es-MX"/>
        </w:rPr>
      </w:pPr>
      <w:r w:rsidRPr="00C34050">
        <w:rPr>
          <w:rFonts w:ascii="Arial" w:hAnsi="Arial" w:cs="Arial"/>
          <w:sz w:val="23"/>
          <w:szCs w:val="22"/>
          <w:lang w:val="es-MX"/>
        </w:rPr>
        <w:t>En los casos previstos en el apartado A), frac</w:t>
      </w:r>
      <w:r w:rsidR="0013685C" w:rsidRPr="00C34050">
        <w:rPr>
          <w:rFonts w:ascii="Arial" w:hAnsi="Arial" w:cs="Arial"/>
          <w:sz w:val="23"/>
          <w:szCs w:val="22"/>
          <w:lang w:val="es-MX"/>
        </w:rPr>
        <w:t>ciones II y III, “EL INSTITUTO”</w:t>
      </w:r>
      <w:r w:rsidRPr="00C34050">
        <w:rPr>
          <w:rFonts w:ascii="Arial" w:hAnsi="Arial" w:cs="Arial"/>
          <w:sz w:val="23"/>
          <w:szCs w:val="22"/>
          <w:lang w:val="es-MX"/>
        </w:rPr>
        <w:t xml:space="preserve"> dará aviso por escrito a “</w:t>
      </w:r>
      <w:r w:rsidR="00890582" w:rsidRPr="00C34050">
        <w:rPr>
          <w:rFonts w:ascii="Arial" w:hAnsi="Arial" w:cs="Arial"/>
          <w:sz w:val="23"/>
          <w:szCs w:val="22"/>
          <w:lang w:val="es-MX"/>
        </w:rPr>
        <w:t>LA</w:t>
      </w:r>
      <w:r w:rsidR="00144CFE" w:rsidRPr="00C34050">
        <w:rPr>
          <w:rFonts w:ascii="Arial" w:hAnsi="Arial" w:cs="Arial"/>
          <w:sz w:val="23"/>
          <w:szCs w:val="22"/>
          <w:lang w:val="es-MX"/>
        </w:rPr>
        <w:t xml:space="preserve"> PROFESIONISTA</w:t>
      </w:r>
      <w:r w:rsidR="0013685C" w:rsidRPr="00C34050">
        <w:rPr>
          <w:rFonts w:ascii="Arial" w:hAnsi="Arial" w:cs="Arial"/>
          <w:sz w:val="23"/>
          <w:szCs w:val="22"/>
          <w:lang w:val="es-MX"/>
        </w:rPr>
        <w:t>”</w:t>
      </w:r>
      <w:r w:rsidRPr="00C34050">
        <w:rPr>
          <w:rFonts w:ascii="Arial" w:hAnsi="Arial" w:cs="Arial"/>
          <w:sz w:val="23"/>
          <w:szCs w:val="22"/>
          <w:lang w:val="es-MX"/>
        </w:rPr>
        <w:t xml:space="preserve"> con la anticipación oportuna.</w:t>
      </w:r>
    </w:p>
    <w:p w:rsidR="00AD09E5" w:rsidRPr="00C34050" w:rsidRDefault="00AD09E5" w:rsidP="00AD09E5">
      <w:pPr>
        <w:jc w:val="both"/>
        <w:rPr>
          <w:rFonts w:ascii="Arial" w:hAnsi="Arial" w:cs="Arial"/>
          <w:sz w:val="23"/>
          <w:szCs w:val="22"/>
          <w:lang w:val="es-MX"/>
        </w:rPr>
      </w:pPr>
    </w:p>
    <w:p w:rsidR="00AD09E5" w:rsidRPr="00C34050" w:rsidRDefault="00AD09E5" w:rsidP="00AD09E5">
      <w:pPr>
        <w:jc w:val="both"/>
        <w:rPr>
          <w:rFonts w:ascii="Arial" w:hAnsi="Arial" w:cs="Arial"/>
          <w:sz w:val="23"/>
          <w:szCs w:val="22"/>
          <w:lang w:val="es-MX"/>
        </w:rPr>
      </w:pPr>
      <w:r w:rsidRPr="00C34050">
        <w:rPr>
          <w:rFonts w:ascii="Arial" w:hAnsi="Arial" w:cs="Arial"/>
          <w:sz w:val="23"/>
          <w:szCs w:val="22"/>
          <w:lang w:val="es-MX"/>
        </w:rPr>
        <w:t xml:space="preserve">En el supuesto previsto en el apartado B), será necesaria la elaboración de un documento suscrito por ambas partes en </w:t>
      </w:r>
      <w:r w:rsidR="0013685C" w:rsidRPr="00C34050">
        <w:rPr>
          <w:rFonts w:ascii="Arial" w:hAnsi="Arial" w:cs="Arial"/>
          <w:sz w:val="23"/>
          <w:szCs w:val="22"/>
          <w:lang w:val="es-MX"/>
        </w:rPr>
        <w:t>el cual manifiesten su voluntad</w:t>
      </w:r>
      <w:r w:rsidRPr="00C34050">
        <w:rPr>
          <w:rFonts w:ascii="Arial" w:hAnsi="Arial" w:cs="Arial"/>
          <w:sz w:val="23"/>
          <w:szCs w:val="22"/>
          <w:lang w:val="es-MX"/>
        </w:rPr>
        <w:t xml:space="preserve"> para debida constancia legal.</w:t>
      </w:r>
    </w:p>
    <w:p w:rsidR="00AD09E5" w:rsidRPr="00C34050" w:rsidRDefault="00AD09E5" w:rsidP="00AD09E5">
      <w:pPr>
        <w:jc w:val="both"/>
        <w:rPr>
          <w:rFonts w:ascii="Arial" w:hAnsi="Arial" w:cs="Arial"/>
          <w:sz w:val="23"/>
          <w:lang w:val="es-MX"/>
        </w:rPr>
      </w:pPr>
    </w:p>
    <w:p w:rsidR="00AD09E5" w:rsidRPr="00C34050" w:rsidRDefault="00545922" w:rsidP="00AD09E5">
      <w:pPr>
        <w:jc w:val="both"/>
        <w:rPr>
          <w:rFonts w:ascii="Arial" w:hAnsi="Arial" w:cs="Arial"/>
          <w:sz w:val="23"/>
          <w:lang w:val="es-MX"/>
        </w:rPr>
      </w:pPr>
      <w:r w:rsidRPr="00C34050">
        <w:rPr>
          <w:rFonts w:ascii="Arial" w:hAnsi="Arial" w:cs="Arial"/>
          <w:b/>
          <w:sz w:val="23"/>
          <w:lang w:val="es-MX"/>
        </w:rPr>
        <w:t>OCTAVA</w:t>
      </w:r>
      <w:r w:rsidR="00AD09E5" w:rsidRPr="00C34050">
        <w:rPr>
          <w:rFonts w:ascii="Arial" w:hAnsi="Arial" w:cs="Arial"/>
          <w:b/>
          <w:sz w:val="23"/>
          <w:lang w:val="es-MX"/>
        </w:rPr>
        <w:t xml:space="preserve">. </w:t>
      </w:r>
      <w:r w:rsidR="00AD09E5" w:rsidRPr="00C34050">
        <w:rPr>
          <w:rFonts w:ascii="Arial" w:hAnsi="Arial" w:cs="Arial"/>
          <w:sz w:val="23"/>
          <w:szCs w:val="22"/>
          <w:lang w:val="es-MX"/>
        </w:rPr>
        <w:t>Ante la actualización de alguno de los supuestos señalados en la cláusula inmediata anterior, “EL INSTITUTO” deberá hacer el pago a “</w:t>
      </w:r>
      <w:r w:rsidR="00424278" w:rsidRPr="00C34050">
        <w:rPr>
          <w:rFonts w:ascii="Arial" w:hAnsi="Arial" w:cs="Arial"/>
          <w:sz w:val="23"/>
          <w:szCs w:val="22"/>
          <w:lang w:val="es-MX"/>
        </w:rPr>
        <w:t>LA</w:t>
      </w:r>
      <w:r w:rsidR="00144CFE" w:rsidRPr="00C34050">
        <w:rPr>
          <w:rFonts w:ascii="Arial" w:hAnsi="Arial" w:cs="Arial"/>
          <w:sz w:val="23"/>
          <w:szCs w:val="22"/>
          <w:lang w:val="es-MX"/>
        </w:rPr>
        <w:t xml:space="preserve"> PROFESIONISTA</w:t>
      </w:r>
      <w:r w:rsidR="00AD09E5" w:rsidRPr="00C34050">
        <w:rPr>
          <w:rFonts w:ascii="Arial" w:hAnsi="Arial" w:cs="Arial"/>
          <w:sz w:val="23"/>
          <w:szCs w:val="22"/>
          <w:lang w:val="es-MX"/>
        </w:rPr>
        <w:t>” de los servicios prestados hasta la fecha en que se dé por terminado de manera anticipada el contrato, en la parte proporcional que le corresponda, según el avance de la corrección de estilo.</w:t>
      </w:r>
    </w:p>
    <w:p w:rsidR="00AD09E5" w:rsidRPr="00C34050" w:rsidRDefault="00AD09E5" w:rsidP="00AD09E5">
      <w:pPr>
        <w:jc w:val="both"/>
        <w:rPr>
          <w:rFonts w:ascii="Arial" w:hAnsi="Arial" w:cs="Arial"/>
          <w:sz w:val="23"/>
          <w:lang w:val="es-MX"/>
        </w:rPr>
      </w:pPr>
    </w:p>
    <w:p w:rsidR="00C702AA" w:rsidRPr="00C34050" w:rsidRDefault="00545922" w:rsidP="00AD09E5">
      <w:pPr>
        <w:jc w:val="both"/>
        <w:rPr>
          <w:rFonts w:ascii="Arial" w:hAnsi="Arial" w:cs="Arial"/>
          <w:sz w:val="23"/>
          <w:lang w:val="es-MX"/>
        </w:rPr>
      </w:pPr>
      <w:r w:rsidRPr="00C34050">
        <w:rPr>
          <w:rFonts w:ascii="Arial" w:hAnsi="Arial" w:cs="Arial"/>
          <w:b/>
          <w:sz w:val="23"/>
        </w:rPr>
        <w:lastRenderedPageBreak/>
        <w:t>NOVENA</w:t>
      </w:r>
      <w:r w:rsidR="00AD09E5" w:rsidRPr="00C34050">
        <w:rPr>
          <w:rFonts w:ascii="Arial" w:hAnsi="Arial" w:cs="Arial"/>
          <w:b/>
          <w:sz w:val="23"/>
        </w:rPr>
        <w:t>.</w:t>
      </w:r>
      <w:r w:rsidR="00AD09E5" w:rsidRPr="00C34050">
        <w:rPr>
          <w:rFonts w:ascii="Arial" w:hAnsi="Arial" w:cs="Arial"/>
          <w:sz w:val="23"/>
        </w:rPr>
        <w:t xml:space="preserve"> </w:t>
      </w:r>
      <w:r w:rsidR="00AD09E5" w:rsidRPr="00C34050">
        <w:rPr>
          <w:rFonts w:ascii="Arial" w:hAnsi="Arial" w:cs="Arial"/>
          <w:sz w:val="23"/>
          <w:lang w:val="es-MX"/>
        </w:rPr>
        <w:t>“EL INSTITUTO” no adquiere ni reconoce obligaciones de carácter laboral, por lo tanto, en ningún momento se considerará a “EL INSTITUTO” como patrón de “</w:t>
      </w:r>
      <w:r w:rsidR="00424278" w:rsidRPr="00C34050">
        <w:rPr>
          <w:rFonts w:ascii="Arial" w:hAnsi="Arial" w:cs="Arial"/>
          <w:sz w:val="23"/>
          <w:lang w:val="es-MX"/>
        </w:rPr>
        <w:t>LA</w:t>
      </w:r>
      <w:r w:rsidR="00144CFE" w:rsidRPr="00C34050">
        <w:rPr>
          <w:rFonts w:ascii="Arial" w:hAnsi="Arial" w:cs="Arial"/>
          <w:sz w:val="23"/>
          <w:lang w:val="es-MX"/>
        </w:rPr>
        <w:t xml:space="preserve"> PROFESIONISTA</w:t>
      </w:r>
      <w:r w:rsidR="00AD09E5" w:rsidRPr="00C34050">
        <w:rPr>
          <w:rFonts w:ascii="Arial" w:hAnsi="Arial" w:cs="Arial"/>
          <w:sz w:val="23"/>
          <w:lang w:val="es-MX"/>
        </w:rPr>
        <w:t>”.</w:t>
      </w:r>
    </w:p>
    <w:p w:rsidR="00AD09E5" w:rsidRPr="00C34050" w:rsidRDefault="00AD09E5" w:rsidP="00AD09E5">
      <w:pPr>
        <w:jc w:val="both"/>
        <w:rPr>
          <w:rFonts w:ascii="Arial" w:hAnsi="Arial" w:cs="Arial"/>
          <w:sz w:val="23"/>
          <w:lang w:val="es-MX"/>
        </w:rPr>
      </w:pPr>
    </w:p>
    <w:p w:rsidR="00AD09E5" w:rsidRPr="00C34050" w:rsidRDefault="00545922" w:rsidP="00AD09E5">
      <w:pPr>
        <w:jc w:val="both"/>
        <w:rPr>
          <w:rFonts w:ascii="Arial" w:hAnsi="Arial" w:cs="Arial"/>
          <w:sz w:val="23"/>
          <w:lang w:val="es-MX"/>
        </w:rPr>
      </w:pPr>
      <w:r w:rsidRPr="00C34050">
        <w:rPr>
          <w:rFonts w:ascii="Arial" w:hAnsi="Arial" w:cs="Arial"/>
          <w:b/>
          <w:sz w:val="23"/>
        </w:rPr>
        <w:t>DÉCIMA</w:t>
      </w:r>
      <w:r w:rsidR="00AD09E5" w:rsidRPr="00C34050">
        <w:rPr>
          <w:rFonts w:ascii="Arial" w:hAnsi="Arial" w:cs="Arial"/>
          <w:b/>
          <w:sz w:val="23"/>
        </w:rPr>
        <w:t>.</w:t>
      </w:r>
      <w:r w:rsidR="00AD09E5" w:rsidRPr="00C34050">
        <w:rPr>
          <w:rFonts w:ascii="Arial" w:hAnsi="Arial" w:cs="Arial"/>
          <w:sz w:val="23"/>
          <w:lang w:val="es-MX"/>
        </w:rPr>
        <w:t xml:space="preserve"> “LAS PARTES” asumen</w:t>
      </w:r>
      <w:r w:rsidR="00AD09E5" w:rsidRPr="00C34050">
        <w:rPr>
          <w:rFonts w:ascii="Arial" w:hAnsi="Arial" w:cs="Arial"/>
          <w:b/>
          <w:sz w:val="23"/>
          <w:lang w:val="es-MX"/>
        </w:rPr>
        <w:t xml:space="preserve"> </w:t>
      </w:r>
      <w:r w:rsidR="00AD09E5" w:rsidRPr="00C34050">
        <w:rPr>
          <w:rFonts w:ascii="Arial" w:hAnsi="Arial" w:cs="Arial"/>
          <w:sz w:val="23"/>
          <w:lang w:val="es-MX"/>
        </w:rPr>
        <w:t xml:space="preserve">que no será imputable a ninguna de ellas cualquier responsabilidad derivada de caso fortuito o fuerza mayor, estando de acuerdo </w:t>
      </w:r>
      <w:r w:rsidR="00066562" w:rsidRPr="00C34050">
        <w:rPr>
          <w:rFonts w:ascii="Arial" w:hAnsi="Arial" w:cs="Arial"/>
          <w:sz w:val="23"/>
          <w:lang w:val="es-MX"/>
        </w:rPr>
        <w:t xml:space="preserve">en </w:t>
      </w:r>
      <w:r w:rsidR="00AD09E5" w:rsidRPr="00C34050">
        <w:rPr>
          <w:rFonts w:ascii="Arial" w:hAnsi="Arial" w:cs="Arial"/>
          <w:sz w:val="23"/>
          <w:lang w:val="es-MX"/>
        </w:rPr>
        <w:t>que las obligaciones y derechos establecidos en este Contrato podrán reanudarse en el momento en que desaparezcan las causas que dieron motivo a la suspensión, siempre y cuando se trate de los supuestos previstos en esta cláusula.</w:t>
      </w:r>
    </w:p>
    <w:p w:rsidR="00AD09E5" w:rsidRPr="00C34050" w:rsidRDefault="00AD09E5" w:rsidP="00AD09E5">
      <w:pPr>
        <w:jc w:val="both"/>
        <w:rPr>
          <w:rFonts w:ascii="Arial" w:hAnsi="Arial" w:cs="Arial"/>
          <w:b/>
          <w:sz w:val="23"/>
        </w:rPr>
      </w:pPr>
    </w:p>
    <w:p w:rsidR="00AD09E5" w:rsidRPr="00C34050" w:rsidRDefault="006F425C" w:rsidP="00AD09E5">
      <w:pPr>
        <w:jc w:val="both"/>
        <w:rPr>
          <w:rFonts w:ascii="Arial" w:hAnsi="Arial" w:cs="Arial"/>
          <w:sz w:val="23"/>
          <w:lang w:val="es-MX"/>
        </w:rPr>
      </w:pPr>
      <w:r w:rsidRPr="00C34050">
        <w:rPr>
          <w:rFonts w:ascii="Arial" w:hAnsi="Arial" w:cs="Arial"/>
          <w:b/>
          <w:sz w:val="23"/>
        </w:rPr>
        <w:t>DÉCIMA PRIMERA</w:t>
      </w:r>
      <w:r w:rsidR="00AD09E5" w:rsidRPr="00C34050">
        <w:rPr>
          <w:rFonts w:ascii="Arial" w:hAnsi="Arial" w:cs="Arial"/>
          <w:b/>
          <w:sz w:val="23"/>
        </w:rPr>
        <w:t xml:space="preserve">. </w:t>
      </w:r>
      <w:r w:rsidR="0013685C" w:rsidRPr="00C34050">
        <w:rPr>
          <w:rFonts w:ascii="Arial" w:hAnsi="Arial" w:cs="Arial"/>
          <w:sz w:val="23"/>
        </w:rPr>
        <w:t>En el presente c</w:t>
      </w:r>
      <w:r w:rsidR="00AD09E5" w:rsidRPr="00C34050">
        <w:rPr>
          <w:rFonts w:ascii="Arial" w:hAnsi="Arial" w:cs="Arial"/>
          <w:sz w:val="23"/>
        </w:rPr>
        <w:t>ontrato no existe error, dolo, violencia, mala fe o cualquier otro vicio del consentimiento que pudiese implicar su nulidad, por lo que “LAS PARTES” aceptan que se rige por lo dispuesto en los artículos 7.825 al 7.835 y demás relativos y aplicables del Có</w:t>
      </w:r>
      <w:r w:rsidR="00066562" w:rsidRPr="00C34050">
        <w:rPr>
          <w:rFonts w:ascii="Arial" w:hAnsi="Arial" w:cs="Arial"/>
          <w:sz w:val="23"/>
        </w:rPr>
        <w:t>digo Civil del Estado de México;</w:t>
      </w:r>
      <w:r w:rsidR="00AD09E5" w:rsidRPr="00C34050">
        <w:rPr>
          <w:rFonts w:ascii="Arial" w:hAnsi="Arial" w:cs="Arial"/>
          <w:sz w:val="23"/>
        </w:rPr>
        <w:t xml:space="preserve"> así mismo</w:t>
      </w:r>
      <w:r w:rsidR="00066562" w:rsidRPr="00C34050">
        <w:rPr>
          <w:rFonts w:ascii="Arial" w:hAnsi="Arial" w:cs="Arial"/>
          <w:sz w:val="23"/>
        </w:rPr>
        <w:t>,</w:t>
      </w:r>
      <w:r w:rsidR="00AD09E5" w:rsidRPr="00C34050">
        <w:rPr>
          <w:rFonts w:ascii="Arial" w:hAnsi="Arial" w:cs="Arial"/>
          <w:sz w:val="23"/>
        </w:rPr>
        <w:t xml:space="preserve"> convienen en que toda controversia, que se suscite en su interpretación y aplicación, será resuelta administrativamente</w:t>
      </w:r>
      <w:r w:rsidR="00066562" w:rsidRPr="00C34050">
        <w:rPr>
          <w:rFonts w:ascii="Arial" w:hAnsi="Arial" w:cs="Arial"/>
          <w:sz w:val="23"/>
        </w:rPr>
        <w:t xml:space="preserve"> y de común acuerdo entre ellas;</w:t>
      </w:r>
      <w:r w:rsidR="00AD09E5" w:rsidRPr="00C34050">
        <w:rPr>
          <w:rFonts w:ascii="Arial" w:hAnsi="Arial" w:cs="Arial"/>
          <w:sz w:val="23"/>
        </w:rPr>
        <w:t xml:space="preserve"> en caso de subsistir la controversia, aceptan sujetarse para su interpretación y cumplimiento a la jurisdicción y competencia de los tribunales del fuero común del Distrito Judicial de Toluca de Lerdo, México, renunciando expresamente a cualquier otro que por razón de su domicilio presente o futuro pudiere corresponderles.</w:t>
      </w:r>
    </w:p>
    <w:p w:rsidR="00AD09E5" w:rsidRPr="00C34050" w:rsidRDefault="00AD09E5" w:rsidP="00AD09E5">
      <w:pPr>
        <w:jc w:val="both"/>
        <w:rPr>
          <w:rFonts w:ascii="Arial" w:hAnsi="Arial"/>
          <w:sz w:val="23"/>
        </w:rPr>
      </w:pPr>
    </w:p>
    <w:p w:rsidR="00AD09E5" w:rsidRPr="00C34050" w:rsidRDefault="00AD09E5" w:rsidP="00AD09E5">
      <w:pPr>
        <w:jc w:val="both"/>
        <w:rPr>
          <w:rFonts w:ascii="Arial" w:hAnsi="Arial"/>
          <w:sz w:val="23"/>
        </w:rPr>
      </w:pPr>
    </w:p>
    <w:p w:rsidR="00AD09E5" w:rsidRPr="00C34050" w:rsidRDefault="00AD09E5" w:rsidP="00AD09E5">
      <w:pPr>
        <w:jc w:val="both"/>
        <w:rPr>
          <w:rFonts w:ascii="Arial" w:hAnsi="Arial"/>
          <w:b/>
          <w:sz w:val="23"/>
        </w:rPr>
      </w:pPr>
      <w:r w:rsidRPr="00C34050">
        <w:rPr>
          <w:rFonts w:ascii="Arial" w:hAnsi="Arial"/>
          <w:b/>
          <w:sz w:val="23"/>
        </w:rPr>
        <w:t>LEÍDO EL PRESENTE CONTRATO POR LAS PARTES Y ENTERADAS DE SU CONTENIDO Y ALCANCE LEGAL, LO FIRMAN POR DUPLICADO AL MARGEN DE TODAS LAS HOJAS, A EXCEPCIÓN DE LA ÚLTIMA</w:t>
      </w:r>
      <w:r w:rsidR="006C1940" w:rsidRPr="00C34050">
        <w:rPr>
          <w:rFonts w:ascii="Arial" w:hAnsi="Arial"/>
          <w:b/>
          <w:sz w:val="23"/>
        </w:rPr>
        <w:t>,</w:t>
      </w:r>
      <w:r w:rsidRPr="00C34050">
        <w:rPr>
          <w:rFonts w:ascii="Arial" w:hAnsi="Arial"/>
          <w:b/>
          <w:sz w:val="23"/>
        </w:rPr>
        <w:t xml:space="preserve"> QUE SE FIRMA AL CALCE, DE CONFORMIDAD Y PARA DEBIDA CONSTANCIA, CORRESPONDIENDO UN EJEMPLAR PARA CADA UNA DE ELLAS, EN LA CIUDAD DE TOLUCA DE LERDO, CAPITAL DEL ESTADO DE MÉXICO, A LOS </w:t>
      </w:r>
      <w:r w:rsidR="00424278" w:rsidRPr="00C34050">
        <w:rPr>
          <w:rFonts w:ascii="Arial" w:hAnsi="Arial"/>
          <w:b/>
          <w:sz w:val="23"/>
        </w:rPr>
        <w:t>VEINTICINCO</w:t>
      </w:r>
      <w:r w:rsidRPr="00C34050">
        <w:rPr>
          <w:rFonts w:ascii="Arial" w:hAnsi="Arial"/>
          <w:b/>
          <w:sz w:val="23"/>
        </w:rPr>
        <w:t xml:space="preserve"> DÍAS DEL MES DE </w:t>
      </w:r>
      <w:r w:rsidR="00424278" w:rsidRPr="00C34050">
        <w:rPr>
          <w:rFonts w:ascii="Arial" w:hAnsi="Arial"/>
          <w:b/>
          <w:sz w:val="23"/>
        </w:rPr>
        <w:t>AGOSTO</w:t>
      </w:r>
      <w:r w:rsidRPr="00C34050">
        <w:rPr>
          <w:rFonts w:ascii="Arial" w:hAnsi="Arial"/>
          <w:b/>
          <w:sz w:val="23"/>
        </w:rPr>
        <w:t xml:space="preserve"> DEL AÑO DOS MIL DIECISIETE.</w:t>
      </w:r>
    </w:p>
    <w:p w:rsidR="00AD09E5" w:rsidRPr="00C34050" w:rsidRDefault="00AD09E5" w:rsidP="00AD09E5">
      <w:pPr>
        <w:jc w:val="both"/>
        <w:rPr>
          <w:rFonts w:ascii="Arial" w:hAnsi="Arial"/>
          <w:bCs/>
          <w:sz w:val="23"/>
        </w:rPr>
      </w:pPr>
    </w:p>
    <w:p w:rsidR="00AD09E5" w:rsidRPr="00C34050" w:rsidRDefault="00AD09E5" w:rsidP="00AD09E5">
      <w:pPr>
        <w:jc w:val="both"/>
        <w:rPr>
          <w:rFonts w:ascii="Arial" w:hAnsi="Arial"/>
          <w:bCs/>
          <w:sz w:val="23"/>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tblGrid>
      <w:tr w:rsidR="00AD09E5" w:rsidRPr="00C34050">
        <w:trPr>
          <w:trHeight w:val="60"/>
        </w:trPr>
        <w:tc>
          <w:tcPr>
            <w:tcW w:w="4928" w:type="dxa"/>
            <w:tcBorders>
              <w:top w:val="nil"/>
              <w:left w:val="nil"/>
              <w:bottom w:val="nil"/>
              <w:right w:val="nil"/>
            </w:tcBorders>
          </w:tcPr>
          <w:p w:rsidR="00AD09E5" w:rsidRPr="00C34050" w:rsidRDefault="00AD09E5" w:rsidP="00AD09E5">
            <w:pPr>
              <w:jc w:val="center"/>
              <w:rPr>
                <w:rFonts w:ascii="Arial" w:hAnsi="Arial" w:cs="Arial"/>
                <w:b/>
                <w:sz w:val="23"/>
                <w:lang w:val="es-MX"/>
              </w:rPr>
            </w:pPr>
            <w:r w:rsidRPr="00C34050">
              <w:rPr>
                <w:rFonts w:ascii="Arial" w:hAnsi="Arial" w:cs="Arial"/>
                <w:b/>
                <w:sz w:val="23"/>
                <w:lang w:val="es-MX"/>
              </w:rPr>
              <w:t>“EL INSTITUTO”</w:t>
            </w: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6128F1" w:rsidP="00AD09E5">
            <w:pPr>
              <w:jc w:val="center"/>
              <w:rPr>
                <w:rFonts w:ascii="Arial" w:hAnsi="Arial" w:cs="Arial"/>
                <w:b/>
                <w:sz w:val="23"/>
                <w:lang w:val="es-MX"/>
              </w:rPr>
            </w:pPr>
            <w:r>
              <w:rPr>
                <w:rFonts w:ascii="Arial" w:hAnsi="Arial" w:cs="Arial"/>
                <w:b/>
                <w:sz w:val="23"/>
                <w:lang w:val="es-MX"/>
              </w:rPr>
              <w:t>(Rúbrica)</w:t>
            </w:r>
          </w:p>
          <w:p w:rsidR="00AD09E5" w:rsidRPr="00C34050" w:rsidRDefault="00AD09E5" w:rsidP="00AD09E5">
            <w:pPr>
              <w:jc w:val="center"/>
              <w:rPr>
                <w:rFonts w:ascii="Arial" w:hAnsi="Arial" w:cs="Arial"/>
                <w:b/>
                <w:sz w:val="23"/>
                <w:lang w:val="es-MX"/>
              </w:rPr>
            </w:pPr>
            <w:r w:rsidRPr="00C34050">
              <w:rPr>
                <w:rFonts w:ascii="Arial" w:hAnsi="Arial" w:cs="Arial"/>
                <w:b/>
                <w:sz w:val="23"/>
                <w:lang w:val="es-MX"/>
              </w:rPr>
              <w:t>MTRO. FRANCISCO JAVIER LÓPEZ CORRAL</w:t>
            </w:r>
          </w:p>
          <w:p w:rsidR="00AD09E5" w:rsidRPr="00C34050" w:rsidRDefault="00AD09E5" w:rsidP="00AD09E5">
            <w:pPr>
              <w:jc w:val="center"/>
              <w:rPr>
                <w:rFonts w:ascii="Arial" w:hAnsi="Arial" w:cs="Arial"/>
                <w:b/>
                <w:sz w:val="23"/>
                <w:lang w:val="es-MX"/>
              </w:rPr>
            </w:pPr>
            <w:r w:rsidRPr="00C34050">
              <w:rPr>
                <w:rFonts w:ascii="Arial" w:hAnsi="Arial" w:cs="Arial"/>
                <w:b/>
                <w:sz w:val="23"/>
                <w:lang w:val="es-MX"/>
              </w:rPr>
              <w:t>SECRETARIO EJECUTIVO Y REPRESENTANTE LEGAL</w:t>
            </w:r>
          </w:p>
        </w:tc>
        <w:tc>
          <w:tcPr>
            <w:tcW w:w="4252" w:type="dxa"/>
            <w:tcBorders>
              <w:top w:val="nil"/>
              <w:left w:val="nil"/>
              <w:bottom w:val="nil"/>
              <w:right w:val="nil"/>
            </w:tcBorders>
          </w:tcPr>
          <w:p w:rsidR="00AD09E5" w:rsidRPr="00C34050" w:rsidRDefault="00AD09E5" w:rsidP="00AD09E5">
            <w:pPr>
              <w:jc w:val="center"/>
              <w:rPr>
                <w:rFonts w:ascii="Arial" w:hAnsi="Arial" w:cs="Arial"/>
                <w:b/>
                <w:sz w:val="23"/>
                <w:lang w:val="es-MX"/>
              </w:rPr>
            </w:pPr>
            <w:r w:rsidRPr="00C34050">
              <w:rPr>
                <w:rFonts w:ascii="Arial" w:hAnsi="Arial" w:cs="Arial"/>
                <w:b/>
                <w:sz w:val="23"/>
                <w:lang w:val="es-MX"/>
              </w:rPr>
              <w:t>“</w:t>
            </w:r>
            <w:r w:rsidR="005B5A7E" w:rsidRPr="00C34050">
              <w:rPr>
                <w:rFonts w:ascii="Arial" w:hAnsi="Arial" w:cs="Arial"/>
                <w:b/>
                <w:sz w:val="23"/>
                <w:lang w:val="es-MX"/>
              </w:rPr>
              <w:t>LA</w:t>
            </w:r>
            <w:r w:rsidR="00144CFE" w:rsidRPr="00C34050">
              <w:rPr>
                <w:rFonts w:ascii="Arial" w:hAnsi="Arial" w:cs="Arial"/>
                <w:b/>
                <w:sz w:val="23"/>
                <w:lang w:val="es-MX"/>
              </w:rPr>
              <w:t xml:space="preserve"> PROFESIONISTA</w:t>
            </w:r>
            <w:r w:rsidRPr="00C34050">
              <w:rPr>
                <w:rFonts w:ascii="Arial" w:hAnsi="Arial" w:cs="Arial"/>
                <w:b/>
                <w:sz w:val="23"/>
                <w:lang w:val="es-MX"/>
              </w:rPr>
              <w:t>”</w:t>
            </w:r>
          </w:p>
          <w:p w:rsidR="00AD09E5" w:rsidRPr="00C34050" w:rsidRDefault="00AD09E5" w:rsidP="00AD09E5">
            <w:pP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6128F1" w:rsidP="006128F1">
            <w:pPr>
              <w:jc w:val="center"/>
              <w:rPr>
                <w:rFonts w:ascii="Arial" w:hAnsi="Arial" w:cs="Arial"/>
                <w:b/>
                <w:sz w:val="23"/>
                <w:lang w:val="es-MX"/>
              </w:rPr>
            </w:pPr>
            <w:r>
              <w:rPr>
                <w:rFonts w:ascii="Arial" w:hAnsi="Arial" w:cs="Arial"/>
                <w:b/>
                <w:sz w:val="23"/>
                <w:lang w:val="es-MX"/>
              </w:rPr>
              <w:t>(Rúbrica)</w:t>
            </w:r>
          </w:p>
          <w:p w:rsidR="00AD09E5" w:rsidRPr="00C34050" w:rsidRDefault="00424278" w:rsidP="00AD09E5">
            <w:pPr>
              <w:jc w:val="center"/>
              <w:rPr>
                <w:rFonts w:ascii="Arial" w:hAnsi="Arial" w:cs="Arial"/>
                <w:b/>
                <w:sz w:val="23"/>
                <w:lang w:val="es-MX"/>
              </w:rPr>
            </w:pPr>
            <w:r w:rsidRPr="00C34050">
              <w:rPr>
                <w:rFonts w:ascii="Arial" w:hAnsi="Arial" w:cs="Arial"/>
                <w:b/>
                <w:sz w:val="23"/>
                <w:lang w:val="es-MX"/>
              </w:rPr>
              <w:t>C. SANDRA LETICIA OROPEZA PALAFOX</w:t>
            </w:r>
          </w:p>
        </w:tc>
      </w:tr>
      <w:tr w:rsidR="00AD09E5" w:rsidRPr="00C34050">
        <w:trPr>
          <w:trHeight w:val="556"/>
        </w:trPr>
        <w:tc>
          <w:tcPr>
            <w:tcW w:w="4928" w:type="dxa"/>
            <w:tcBorders>
              <w:top w:val="nil"/>
              <w:left w:val="nil"/>
              <w:bottom w:val="nil"/>
              <w:right w:val="nil"/>
            </w:tcBorders>
          </w:tcPr>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913E17" w:rsidRPr="00C34050" w:rsidRDefault="00913E17" w:rsidP="00AD09E5">
            <w:pPr>
              <w:rPr>
                <w:rFonts w:ascii="Arial" w:hAnsi="Arial" w:cs="Arial"/>
                <w:b/>
                <w:sz w:val="23"/>
                <w:lang w:val="es-MX"/>
              </w:rPr>
            </w:pPr>
          </w:p>
          <w:p w:rsidR="00913E17" w:rsidRPr="00C34050" w:rsidRDefault="00913E17"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6128F1" w:rsidP="00AD09E5">
            <w:pPr>
              <w:jc w:val="center"/>
              <w:rPr>
                <w:rFonts w:ascii="Arial" w:hAnsi="Arial" w:cs="Arial"/>
                <w:b/>
                <w:sz w:val="23"/>
                <w:lang w:val="es-MX"/>
              </w:rPr>
            </w:pPr>
            <w:r>
              <w:rPr>
                <w:rFonts w:ascii="Arial" w:hAnsi="Arial" w:cs="Arial"/>
                <w:b/>
                <w:sz w:val="23"/>
                <w:lang w:val="es-MX"/>
              </w:rPr>
              <w:t>(Rúbrica)</w:t>
            </w:r>
          </w:p>
          <w:p w:rsidR="00AD09E5" w:rsidRPr="00C34050" w:rsidRDefault="00AD09E5" w:rsidP="00AD09E5">
            <w:pPr>
              <w:jc w:val="center"/>
              <w:rPr>
                <w:rFonts w:ascii="Arial" w:hAnsi="Arial" w:cs="Arial"/>
                <w:b/>
                <w:sz w:val="23"/>
                <w:lang w:val="es-MX"/>
              </w:rPr>
            </w:pPr>
            <w:r w:rsidRPr="00C34050">
              <w:rPr>
                <w:rFonts w:ascii="Arial" w:hAnsi="Arial" w:cs="Arial"/>
                <w:b/>
                <w:sz w:val="23"/>
                <w:lang w:val="es-MX"/>
              </w:rPr>
              <w:t>LIC. JOSÉ MONDRAGÓN PEDRERO</w:t>
            </w:r>
          </w:p>
          <w:p w:rsidR="00AD09E5" w:rsidRPr="00C34050" w:rsidRDefault="00AD09E5" w:rsidP="00AD09E5">
            <w:pPr>
              <w:jc w:val="center"/>
              <w:rPr>
                <w:rFonts w:ascii="Arial" w:hAnsi="Arial" w:cs="Arial"/>
                <w:b/>
                <w:sz w:val="23"/>
                <w:lang w:val="es-MX"/>
              </w:rPr>
            </w:pPr>
            <w:r w:rsidRPr="00C34050">
              <w:rPr>
                <w:rFonts w:ascii="Arial" w:hAnsi="Arial" w:cs="Arial"/>
                <w:b/>
                <w:sz w:val="23"/>
                <w:lang w:val="es-MX"/>
              </w:rPr>
              <w:t>DIRECTOR DE ADMINISTRACIÓN</w:t>
            </w:r>
          </w:p>
          <w:p w:rsidR="00AD09E5" w:rsidRPr="00C34050" w:rsidRDefault="00AD09E5" w:rsidP="00AD09E5">
            <w:pPr>
              <w:jc w:val="cente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jc w:val="center"/>
              <w:rPr>
                <w:rFonts w:ascii="Arial" w:hAnsi="Arial" w:cs="Arial"/>
                <w:b/>
                <w:sz w:val="23"/>
                <w:lang w:val="es-MX"/>
              </w:rPr>
            </w:pPr>
            <w:r w:rsidRPr="00C34050">
              <w:rPr>
                <w:rFonts w:ascii="Arial" w:hAnsi="Arial" w:cs="Arial"/>
                <w:b/>
                <w:sz w:val="23"/>
                <w:lang w:val="es-MX"/>
              </w:rPr>
              <w:t>VALIDANDO EL CONTENIDO TÉCNICO</w:t>
            </w: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6128F1" w:rsidP="006128F1">
            <w:pPr>
              <w:jc w:val="center"/>
              <w:rPr>
                <w:rFonts w:ascii="Arial" w:hAnsi="Arial" w:cs="Arial"/>
                <w:b/>
                <w:sz w:val="23"/>
                <w:lang w:val="es-MX"/>
              </w:rPr>
            </w:pPr>
            <w:r>
              <w:rPr>
                <w:rFonts w:ascii="Arial" w:hAnsi="Arial" w:cs="Arial"/>
                <w:b/>
                <w:sz w:val="23"/>
                <w:lang w:val="es-MX"/>
              </w:rPr>
              <w:t>(Rúbrica)</w:t>
            </w:r>
          </w:p>
          <w:p w:rsidR="00AD09E5" w:rsidRPr="00C34050" w:rsidRDefault="00AD09E5" w:rsidP="00AD09E5">
            <w:pPr>
              <w:autoSpaceDE w:val="0"/>
              <w:autoSpaceDN w:val="0"/>
              <w:adjustRightInd w:val="0"/>
              <w:jc w:val="center"/>
              <w:rPr>
                <w:rFonts w:ascii="Arial" w:hAnsi="Arial" w:cs="Arial"/>
                <w:b/>
                <w:sz w:val="23"/>
              </w:rPr>
            </w:pPr>
            <w:r w:rsidRPr="00C34050">
              <w:rPr>
                <w:rFonts w:ascii="Arial" w:hAnsi="Arial" w:cs="Arial"/>
                <w:b/>
                <w:sz w:val="23"/>
              </w:rPr>
              <w:t xml:space="preserve">DR. RANULFO IGOR VIVERO </w:t>
            </w:r>
            <w:r w:rsidR="00244D5C" w:rsidRPr="00C34050">
              <w:rPr>
                <w:rFonts w:ascii="Arial" w:hAnsi="Arial" w:cs="Arial"/>
                <w:b/>
                <w:sz w:val="23"/>
              </w:rPr>
              <w:t>A</w:t>
            </w:r>
            <w:r w:rsidRPr="00C34050">
              <w:rPr>
                <w:rFonts w:ascii="Arial" w:hAnsi="Arial" w:cs="Arial"/>
                <w:b/>
                <w:sz w:val="23"/>
              </w:rPr>
              <w:t>VILA</w:t>
            </w:r>
          </w:p>
          <w:p w:rsidR="00AD09E5" w:rsidRPr="00C34050" w:rsidRDefault="00AD09E5" w:rsidP="00AD09E5">
            <w:pPr>
              <w:jc w:val="center"/>
              <w:rPr>
                <w:rFonts w:ascii="Arial" w:hAnsi="Arial" w:cs="Arial"/>
                <w:b/>
                <w:sz w:val="23"/>
              </w:rPr>
            </w:pPr>
            <w:r w:rsidRPr="00C34050">
              <w:rPr>
                <w:rFonts w:ascii="Arial" w:hAnsi="Arial" w:cs="Arial"/>
                <w:b/>
                <w:sz w:val="23"/>
              </w:rPr>
              <w:t>JEFE DEL CENTRO DE FORMACIÓN Y DOCUMENTACIÓN ELECTORAL</w:t>
            </w:r>
          </w:p>
          <w:p w:rsidR="00AD09E5" w:rsidRPr="00C34050" w:rsidRDefault="00AD09E5" w:rsidP="00AD09E5">
            <w:pPr>
              <w:jc w:val="center"/>
              <w:rPr>
                <w:rFonts w:ascii="Arial" w:hAnsi="Arial" w:cs="Arial"/>
                <w:b/>
                <w:sz w:val="23"/>
              </w:rPr>
            </w:pPr>
          </w:p>
          <w:p w:rsidR="00AD09E5" w:rsidRPr="00C34050" w:rsidRDefault="00AD09E5" w:rsidP="00AD09E5">
            <w:pPr>
              <w:jc w:val="center"/>
              <w:rPr>
                <w:rFonts w:ascii="Arial" w:hAnsi="Arial" w:cs="Arial"/>
                <w:b/>
                <w:sz w:val="23"/>
              </w:rPr>
            </w:pPr>
          </w:p>
          <w:p w:rsidR="00AD09E5" w:rsidRPr="00C34050" w:rsidRDefault="00AD09E5" w:rsidP="00AD09E5">
            <w:pPr>
              <w:jc w:val="center"/>
              <w:rPr>
                <w:rFonts w:ascii="Arial" w:hAnsi="Arial" w:cs="Arial"/>
                <w:b/>
                <w:sz w:val="23"/>
              </w:rPr>
            </w:pPr>
          </w:p>
          <w:p w:rsidR="00AD09E5" w:rsidRPr="00C34050" w:rsidRDefault="00AD09E5" w:rsidP="00AD09E5">
            <w:pPr>
              <w:jc w:val="center"/>
              <w:rPr>
                <w:rFonts w:ascii="Arial" w:hAnsi="Arial" w:cs="Arial"/>
                <w:b/>
                <w:sz w:val="23"/>
              </w:rPr>
            </w:pPr>
          </w:p>
          <w:p w:rsidR="00AD09E5" w:rsidRPr="00C34050" w:rsidRDefault="006128F1" w:rsidP="006128F1">
            <w:pPr>
              <w:jc w:val="center"/>
              <w:rPr>
                <w:rFonts w:ascii="Arial" w:hAnsi="Arial" w:cs="Arial"/>
                <w:b/>
                <w:sz w:val="23"/>
              </w:rPr>
            </w:pPr>
            <w:r>
              <w:rPr>
                <w:rFonts w:ascii="Arial" w:hAnsi="Arial" w:cs="Arial"/>
                <w:b/>
                <w:sz w:val="23"/>
                <w:lang w:val="es-MX"/>
              </w:rPr>
              <w:t>(Rúbrica)</w:t>
            </w:r>
          </w:p>
          <w:p w:rsidR="00AD09E5" w:rsidRPr="00C34050" w:rsidRDefault="00AD09E5" w:rsidP="00AD09E5">
            <w:pPr>
              <w:jc w:val="center"/>
              <w:rPr>
                <w:rFonts w:ascii="Arial" w:hAnsi="Arial" w:cs="Arial"/>
                <w:b/>
                <w:sz w:val="23"/>
                <w:lang w:val="es-MX"/>
              </w:rPr>
            </w:pPr>
            <w:r w:rsidRPr="00C34050">
              <w:rPr>
                <w:rFonts w:ascii="Arial" w:hAnsi="Arial" w:cs="Arial"/>
                <w:b/>
                <w:sz w:val="23"/>
                <w:lang w:val="es-MX"/>
              </w:rPr>
              <w:t>VALIDANDO EL CONTENIDO JURÍDICO</w:t>
            </w:r>
          </w:p>
          <w:p w:rsidR="00AD09E5" w:rsidRPr="00C34050" w:rsidRDefault="00AD09E5" w:rsidP="00AD09E5">
            <w:pPr>
              <w:jc w:val="cente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6128F1" w:rsidP="00AD09E5">
            <w:pPr>
              <w:jc w:val="center"/>
              <w:rPr>
                <w:rFonts w:ascii="Arial" w:hAnsi="Arial" w:cs="Arial"/>
                <w:b/>
                <w:sz w:val="23"/>
                <w:lang w:val="es-MX"/>
              </w:rPr>
            </w:pPr>
            <w:r>
              <w:rPr>
                <w:rFonts w:ascii="Arial" w:hAnsi="Arial" w:cs="Arial"/>
                <w:b/>
                <w:sz w:val="23"/>
                <w:lang w:val="es-MX"/>
              </w:rPr>
              <w:t>(Rúbrica)</w:t>
            </w:r>
          </w:p>
          <w:p w:rsidR="00FE4D0E" w:rsidRPr="00C34050" w:rsidRDefault="00AD09E5" w:rsidP="00FE4D0E">
            <w:pPr>
              <w:jc w:val="center"/>
              <w:rPr>
                <w:rFonts w:ascii="Arial" w:hAnsi="Arial" w:cs="Arial"/>
                <w:b/>
                <w:sz w:val="23"/>
                <w:lang w:val="es-MX"/>
              </w:rPr>
            </w:pPr>
            <w:r w:rsidRPr="00C34050">
              <w:rPr>
                <w:rFonts w:ascii="Arial" w:hAnsi="Arial" w:cs="Arial"/>
                <w:b/>
                <w:sz w:val="23"/>
                <w:lang w:val="es-MX"/>
              </w:rPr>
              <w:t xml:space="preserve">MTRA. </w:t>
            </w:r>
            <w:r w:rsidR="00FE4D0E" w:rsidRPr="00C34050">
              <w:rPr>
                <w:rFonts w:ascii="Arial" w:hAnsi="Arial" w:cs="Arial"/>
                <w:b/>
                <w:sz w:val="23"/>
                <w:lang w:val="es-MX"/>
              </w:rPr>
              <w:t>ROCÍO MARTÍNEZ BASTIDA</w:t>
            </w:r>
          </w:p>
          <w:p w:rsidR="00AD09E5" w:rsidRPr="00C34050" w:rsidRDefault="00FE4D0E" w:rsidP="00FE4D0E">
            <w:pPr>
              <w:jc w:val="center"/>
              <w:rPr>
                <w:rFonts w:ascii="Arial" w:hAnsi="Arial" w:cs="Arial"/>
                <w:b/>
                <w:sz w:val="23"/>
                <w:lang w:val="es-MX"/>
              </w:rPr>
            </w:pPr>
            <w:r w:rsidRPr="00C34050">
              <w:rPr>
                <w:rFonts w:ascii="Arial" w:hAnsi="Arial" w:cs="Arial"/>
                <w:b/>
                <w:sz w:val="23"/>
                <w:lang w:val="es-MX"/>
              </w:rPr>
              <w:t>DIRECTORA</w:t>
            </w:r>
            <w:r w:rsidR="00A47E14" w:rsidRPr="00C34050">
              <w:rPr>
                <w:rFonts w:ascii="Arial" w:hAnsi="Arial" w:cs="Arial"/>
                <w:b/>
                <w:sz w:val="23"/>
                <w:lang w:val="es-MX"/>
              </w:rPr>
              <w:t xml:space="preserve"> JURÍDICO</w:t>
            </w:r>
            <w:r w:rsidRPr="00C34050">
              <w:rPr>
                <w:rFonts w:ascii="Arial" w:hAnsi="Arial" w:cs="Arial"/>
                <w:b/>
                <w:sz w:val="23"/>
                <w:lang w:val="es-MX"/>
              </w:rPr>
              <w:t>-</w:t>
            </w:r>
            <w:r w:rsidR="00AD09E5" w:rsidRPr="00C34050">
              <w:rPr>
                <w:rFonts w:ascii="Arial" w:hAnsi="Arial" w:cs="Arial"/>
                <w:b/>
                <w:sz w:val="23"/>
                <w:lang w:val="es-MX"/>
              </w:rPr>
              <w:t>CONSULTIVA</w:t>
            </w:r>
          </w:p>
        </w:tc>
        <w:tc>
          <w:tcPr>
            <w:tcW w:w="4252" w:type="dxa"/>
            <w:tcBorders>
              <w:top w:val="nil"/>
              <w:left w:val="nil"/>
              <w:bottom w:val="nil"/>
              <w:right w:val="nil"/>
            </w:tcBorders>
          </w:tcPr>
          <w:p w:rsidR="00AD09E5" w:rsidRPr="00C34050" w:rsidRDefault="00AD09E5" w:rsidP="00AD09E5">
            <w:pP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jc w:val="center"/>
              <w:rPr>
                <w:rFonts w:ascii="Arial" w:hAnsi="Arial" w:cs="Arial"/>
                <w:b/>
                <w:sz w:val="23"/>
                <w:lang w:val="es-MX"/>
              </w:rPr>
            </w:pPr>
          </w:p>
          <w:p w:rsidR="00AD09E5" w:rsidRPr="00C34050" w:rsidRDefault="00AD09E5" w:rsidP="00AD09E5">
            <w:pPr>
              <w:rPr>
                <w:rFonts w:ascii="Arial" w:hAnsi="Arial" w:cs="Arial"/>
                <w:b/>
                <w:sz w:val="23"/>
                <w:lang w:val="es-MX"/>
              </w:rPr>
            </w:pPr>
          </w:p>
          <w:p w:rsidR="00AD09E5" w:rsidRPr="00C34050" w:rsidRDefault="00AD09E5" w:rsidP="00AD09E5">
            <w:pPr>
              <w:jc w:val="center"/>
              <w:rPr>
                <w:rFonts w:ascii="Arial" w:hAnsi="Arial" w:cs="Arial"/>
                <w:b/>
                <w:sz w:val="23"/>
              </w:rPr>
            </w:pPr>
          </w:p>
        </w:tc>
      </w:tr>
    </w:tbl>
    <w:p w:rsidR="00AD09E5" w:rsidRPr="00C34050" w:rsidRDefault="00AD09E5" w:rsidP="00AD09E5">
      <w:pPr>
        <w:jc w:val="both"/>
        <w:rPr>
          <w:rFonts w:ascii="Arial" w:hAnsi="Arial" w:cs="Arial"/>
          <w:sz w:val="23"/>
        </w:rPr>
      </w:pPr>
    </w:p>
    <w:p w:rsidR="002524A6" w:rsidRPr="00C34050" w:rsidRDefault="002524A6" w:rsidP="00AD09E5">
      <w:pPr>
        <w:jc w:val="both"/>
        <w:rPr>
          <w:rFonts w:ascii="Arial" w:hAnsi="Arial" w:cs="Arial"/>
          <w:sz w:val="23"/>
        </w:rPr>
      </w:pPr>
    </w:p>
    <w:p w:rsidR="002524A6" w:rsidRPr="00C34050" w:rsidRDefault="002524A6" w:rsidP="00AD09E5">
      <w:pPr>
        <w:jc w:val="both"/>
        <w:rPr>
          <w:rFonts w:ascii="Arial" w:hAnsi="Arial" w:cs="Arial"/>
          <w:sz w:val="23"/>
        </w:rPr>
      </w:pPr>
    </w:p>
    <w:p w:rsidR="002524A6" w:rsidRPr="00C34050" w:rsidRDefault="002524A6" w:rsidP="00AD09E5">
      <w:pPr>
        <w:jc w:val="both"/>
        <w:rPr>
          <w:rFonts w:ascii="Arial" w:hAnsi="Arial" w:cs="Arial"/>
          <w:sz w:val="23"/>
        </w:rPr>
      </w:pPr>
    </w:p>
    <w:p w:rsidR="00AD09E5" w:rsidRPr="00C34050" w:rsidRDefault="00AD09E5" w:rsidP="00AD09E5">
      <w:pPr>
        <w:jc w:val="both"/>
        <w:rPr>
          <w:rFonts w:ascii="Arial" w:hAnsi="Arial" w:cs="Arial"/>
          <w:sz w:val="23"/>
        </w:rPr>
      </w:pPr>
    </w:p>
    <w:p w:rsidR="00AD09E5" w:rsidRPr="00C34050" w:rsidRDefault="00AD09E5" w:rsidP="00AD09E5">
      <w:pPr>
        <w:jc w:val="both"/>
        <w:rPr>
          <w:rFonts w:ascii="Arial" w:hAnsi="Arial" w:cs="Arial"/>
          <w:sz w:val="14"/>
        </w:rPr>
      </w:pPr>
      <w:r w:rsidRPr="00C34050">
        <w:rPr>
          <w:rFonts w:ascii="Arial" w:hAnsi="Arial" w:cs="Arial"/>
          <w:sz w:val="14"/>
        </w:rPr>
        <w:t>Las firmas anteriores corresponden al contrato de prestación de servicios profesionales de corrección de estilo del trabajo denominado “</w:t>
      </w:r>
      <w:r w:rsidR="008301CE" w:rsidRPr="00C34050">
        <w:rPr>
          <w:rFonts w:ascii="Arial" w:hAnsi="Arial" w:cs="Arial"/>
          <w:sz w:val="14"/>
        </w:rPr>
        <w:t>Los congresos subnacionales y la política del gasto en México. El ejercicio de la función presupuestaria</w:t>
      </w:r>
      <w:r w:rsidRPr="00C34050">
        <w:rPr>
          <w:rFonts w:ascii="Arial" w:hAnsi="Arial" w:cs="Arial"/>
          <w:sz w:val="14"/>
        </w:rPr>
        <w:t xml:space="preserve">”, que celebran el Instituto Electoral del Estado de México y </w:t>
      </w:r>
      <w:r w:rsidR="00C372BA" w:rsidRPr="00C34050">
        <w:rPr>
          <w:rFonts w:ascii="Arial" w:hAnsi="Arial" w:cs="Arial"/>
          <w:sz w:val="14"/>
        </w:rPr>
        <w:t>la</w:t>
      </w:r>
      <w:r w:rsidR="0099025F" w:rsidRPr="00C34050">
        <w:rPr>
          <w:rFonts w:ascii="Arial" w:hAnsi="Arial" w:cs="Arial"/>
          <w:sz w:val="14"/>
        </w:rPr>
        <w:t xml:space="preserve"> </w:t>
      </w:r>
      <w:r w:rsidR="00306A15" w:rsidRPr="00C34050">
        <w:rPr>
          <w:rFonts w:ascii="Arial" w:hAnsi="Arial" w:cs="Arial"/>
          <w:sz w:val="14"/>
        </w:rPr>
        <w:t>C. Sandra Leticia Oropeza Palafox</w:t>
      </w:r>
      <w:r w:rsidRPr="00C34050">
        <w:rPr>
          <w:rFonts w:ascii="Arial" w:hAnsi="Arial" w:cs="Arial"/>
          <w:sz w:val="14"/>
        </w:rPr>
        <w:t>, documento que consta de seis fojas con texto por un solo lado.</w:t>
      </w:r>
    </w:p>
    <w:sectPr w:rsidR="00AD09E5" w:rsidRPr="00C34050" w:rsidSect="00AD09E5">
      <w:headerReference w:type="default" r:id="rId7"/>
      <w:footerReference w:type="even" r:id="rId8"/>
      <w:footerReference w:type="default" r:id="rId9"/>
      <w:pgSz w:w="12240" w:h="15840"/>
      <w:pgMar w:top="1418" w:right="1800"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8BE" w:rsidRDefault="008358BE" w:rsidP="00AD09E5">
      <w:r>
        <w:separator/>
      </w:r>
    </w:p>
  </w:endnote>
  <w:endnote w:type="continuationSeparator" w:id="0">
    <w:p w:rsidR="008358BE" w:rsidRDefault="008358BE" w:rsidP="00AD0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A7E" w:rsidRDefault="00281352" w:rsidP="00AD09E5">
    <w:pPr>
      <w:pStyle w:val="Piedepgina"/>
      <w:framePr w:wrap="around" w:vAnchor="text" w:hAnchor="margin" w:xAlign="right" w:y="1"/>
      <w:rPr>
        <w:rStyle w:val="Nmerodepgina"/>
      </w:rPr>
    </w:pPr>
    <w:r>
      <w:rPr>
        <w:rStyle w:val="Nmerodepgina"/>
      </w:rPr>
      <w:fldChar w:fldCharType="begin"/>
    </w:r>
    <w:r w:rsidR="005B5A7E">
      <w:rPr>
        <w:rStyle w:val="Nmerodepgina"/>
      </w:rPr>
      <w:instrText xml:space="preserve">PAGE  </w:instrText>
    </w:r>
    <w:r>
      <w:rPr>
        <w:rStyle w:val="Nmerodepgina"/>
      </w:rPr>
      <w:fldChar w:fldCharType="end"/>
    </w:r>
  </w:p>
  <w:p w:rsidR="005B5A7E" w:rsidRDefault="005B5A7E" w:rsidP="00AD09E5">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A7E" w:rsidRPr="00497093" w:rsidRDefault="00281352" w:rsidP="00AD09E5">
    <w:pPr>
      <w:pStyle w:val="Piedepgina"/>
      <w:framePr w:wrap="around" w:vAnchor="text" w:hAnchor="margin" w:xAlign="right" w:y="1"/>
      <w:jc w:val="right"/>
      <w:rPr>
        <w:rStyle w:val="Nmerodepgina"/>
      </w:rPr>
    </w:pPr>
    <w:r w:rsidRPr="00497093">
      <w:rPr>
        <w:rStyle w:val="Nmerodepgina"/>
        <w:b/>
      </w:rPr>
      <w:fldChar w:fldCharType="begin"/>
    </w:r>
    <w:r w:rsidR="005B5A7E">
      <w:rPr>
        <w:rStyle w:val="Nmerodepgina"/>
        <w:b/>
      </w:rPr>
      <w:instrText>PAGE</w:instrText>
    </w:r>
    <w:r w:rsidR="005B5A7E" w:rsidRPr="00497093">
      <w:rPr>
        <w:rStyle w:val="Nmerodepgina"/>
        <w:b/>
      </w:rPr>
      <w:instrText xml:space="preserve">  </w:instrText>
    </w:r>
    <w:r w:rsidRPr="00497093">
      <w:rPr>
        <w:rStyle w:val="Nmerodepgina"/>
        <w:b/>
      </w:rPr>
      <w:fldChar w:fldCharType="separate"/>
    </w:r>
    <w:r w:rsidR="006C7716">
      <w:rPr>
        <w:rStyle w:val="Nmerodepgina"/>
        <w:b/>
        <w:noProof/>
      </w:rPr>
      <w:t>2</w:t>
    </w:r>
    <w:r w:rsidRPr="00497093">
      <w:rPr>
        <w:rStyle w:val="Nmerodepgina"/>
        <w:b/>
      </w:rPr>
      <w:fldChar w:fldCharType="end"/>
    </w:r>
  </w:p>
  <w:p w:rsidR="005B5A7E" w:rsidRDefault="005B5A7E" w:rsidP="00AD09E5">
    <w:pPr>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8BE" w:rsidRDefault="008358BE" w:rsidP="00AD09E5">
      <w:r>
        <w:separator/>
      </w:r>
    </w:p>
  </w:footnote>
  <w:footnote w:type="continuationSeparator" w:id="0">
    <w:p w:rsidR="008358BE" w:rsidRDefault="008358BE" w:rsidP="00AD09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A7E" w:rsidRDefault="005B5A7E">
    <w:pPr>
      <w:pStyle w:val="Encabezado"/>
    </w:pPr>
    <w:r>
      <w:object w:dxaOrig="26577" w:dyaOrig="13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50.25pt">
          <v:imagedata r:id="rId1" o:title=""/>
        </v:shape>
        <o:OLEObject Type="Embed" ProgID="MSPhotoEd.3" ShapeID="_x0000_i1025" DrawAspect="Content" ObjectID="_1590331408" r:id="rId2"/>
      </w:object>
    </w:r>
  </w:p>
  <w:p w:rsidR="005B5A7E" w:rsidRDefault="005B5A7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11A2"/>
    <w:multiLevelType w:val="hybridMultilevel"/>
    <w:tmpl w:val="2EA85EA6"/>
    <w:lvl w:ilvl="0" w:tplc="401A8AFA">
      <w:start w:val="1"/>
      <w:numFmt w:val="upperRoman"/>
      <w:lvlText w:val="%1."/>
      <w:lvlJc w:val="left"/>
      <w:pPr>
        <w:ind w:left="1440" w:hanging="360"/>
      </w:pPr>
      <w:rPr>
        <w:rFonts w:ascii="Arial" w:hAnsi="Arial" w:cs="Tahoma" w:hint="default"/>
        <w:b/>
        <w:i w:val="0"/>
        <w:sz w:val="20"/>
        <w:szCs w:val="20"/>
      </w:r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6756432"/>
    <w:multiLevelType w:val="hybridMultilevel"/>
    <w:tmpl w:val="2BE43926"/>
    <w:lvl w:ilvl="0" w:tplc="CE008E0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FD6742"/>
    <w:multiLevelType w:val="hybridMultilevel"/>
    <w:tmpl w:val="C386A068"/>
    <w:lvl w:ilvl="0" w:tplc="E138A37E">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2DC2FB0"/>
    <w:multiLevelType w:val="hybridMultilevel"/>
    <w:tmpl w:val="571A1856"/>
    <w:lvl w:ilvl="0" w:tplc="E9E8EE28">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2E03DC1"/>
    <w:multiLevelType w:val="hybridMultilevel"/>
    <w:tmpl w:val="F3BC20AA"/>
    <w:lvl w:ilvl="0" w:tplc="9C22457C">
      <w:start w:val="1"/>
      <w:numFmt w:val="decimal"/>
      <w:lvlText w:val="%1."/>
      <w:lvlJc w:val="left"/>
      <w:pPr>
        <w:tabs>
          <w:tab w:val="num" w:pos="360"/>
        </w:tabs>
        <w:ind w:left="360" w:hanging="360"/>
      </w:pPr>
      <w:rPr>
        <w:rFonts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15:restartNumberingAfterBreak="0">
    <w:nsid w:val="15662B33"/>
    <w:multiLevelType w:val="hybridMultilevel"/>
    <w:tmpl w:val="1C3C9EA0"/>
    <w:lvl w:ilvl="0" w:tplc="040A000F">
      <w:start w:val="1"/>
      <w:numFmt w:val="decimal"/>
      <w:lvlText w:val="%1."/>
      <w:lvlJc w:val="left"/>
      <w:pPr>
        <w:ind w:left="1287" w:hanging="360"/>
      </w:pPr>
    </w:lvl>
    <w:lvl w:ilvl="1" w:tplc="040A0019" w:tentative="1">
      <w:start w:val="1"/>
      <w:numFmt w:val="lowerLetter"/>
      <w:lvlText w:val="%2."/>
      <w:lvlJc w:val="left"/>
      <w:pPr>
        <w:ind w:left="2007" w:hanging="360"/>
      </w:pPr>
    </w:lvl>
    <w:lvl w:ilvl="2" w:tplc="040A001B" w:tentative="1">
      <w:start w:val="1"/>
      <w:numFmt w:val="lowerRoman"/>
      <w:lvlText w:val="%3."/>
      <w:lvlJc w:val="right"/>
      <w:pPr>
        <w:ind w:left="2727" w:hanging="180"/>
      </w:pPr>
    </w:lvl>
    <w:lvl w:ilvl="3" w:tplc="040A000F" w:tentative="1">
      <w:start w:val="1"/>
      <w:numFmt w:val="decimal"/>
      <w:lvlText w:val="%4."/>
      <w:lvlJc w:val="left"/>
      <w:pPr>
        <w:ind w:left="3447" w:hanging="360"/>
      </w:pPr>
    </w:lvl>
    <w:lvl w:ilvl="4" w:tplc="040A0019" w:tentative="1">
      <w:start w:val="1"/>
      <w:numFmt w:val="lowerLetter"/>
      <w:lvlText w:val="%5."/>
      <w:lvlJc w:val="left"/>
      <w:pPr>
        <w:ind w:left="4167" w:hanging="360"/>
      </w:pPr>
    </w:lvl>
    <w:lvl w:ilvl="5" w:tplc="040A001B" w:tentative="1">
      <w:start w:val="1"/>
      <w:numFmt w:val="lowerRoman"/>
      <w:lvlText w:val="%6."/>
      <w:lvlJc w:val="right"/>
      <w:pPr>
        <w:ind w:left="4887" w:hanging="180"/>
      </w:pPr>
    </w:lvl>
    <w:lvl w:ilvl="6" w:tplc="040A000F" w:tentative="1">
      <w:start w:val="1"/>
      <w:numFmt w:val="decimal"/>
      <w:lvlText w:val="%7."/>
      <w:lvlJc w:val="left"/>
      <w:pPr>
        <w:ind w:left="5607" w:hanging="360"/>
      </w:pPr>
    </w:lvl>
    <w:lvl w:ilvl="7" w:tplc="040A0019" w:tentative="1">
      <w:start w:val="1"/>
      <w:numFmt w:val="lowerLetter"/>
      <w:lvlText w:val="%8."/>
      <w:lvlJc w:val="left"/>
      <w:pPr>
        <w:ind w:left="6327" w:hanging="360"/>
      </w:pPr>
    </w:lvl>
    <w:lvl w:ilvl="8" w:tplc="040A001B" w:tentative="1">
      <w:start w:val="1"/>
      <w:numFmt w:val="lowerRoman"/>
      <w:lvlText w:val="%9."/>
      <w:lvlJc w:val="right"/>
      <w:pPr>
        <w:ind w:left="7047" w:hanging="180"/>
      </w:pPr>
    </w:lvl>
  </w:abstractNum>
  <w:abstractNum w:abstractNumId="6" w15:restartNumberingAfterBreak="0">
    <w:nsid w:val="18AE0FC6"/>
    <w:multiLevelType w:val="hybridMultilevel"/>
    <w:tmpl w:val="B1B62F66"/>
    <w:lvl w:ilvl="0" w:tplc="A87C383E">
      <w:start w:val="1"/>
      <w:numFmt w:val="upp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BB74220"/>
    <w:multiLevelType w:val="hybridMultilevel"/>
    <w:tmpl w:val="178E0814"/>
    <w:lvl w:ilvl="0" w:tplc="401A8AFA">
      <w:start w:val="1"/>
      <w:numFmt w:val="upperRoman"/>
      <w:lvlText w:val="%1."/>
      <w:lvlJc w:val="left"/>
      <w:pPr>
        <w:ind w:left="1440" w:hanging="360"/>
      </w:pPr>
      <w:rPr>
        <w:rFonts w:ascii="Arial" w:hAnsi="Arial" w:cs="Tahoma" w:hint="default"/>
        <w:b/>
        <w:i w:val="0"/>
        <w:sz w:val="20"/>
        <w:szCs w:val="20"/>
      </w:rPr>
    </w:lvl>
    <w:lvl w:ilvl="1" w:tplc="401A8AFA">
      <w:start w:val="1"/>
      <w:numFmt w:val="upperRoman"/>
      <w:lvlText w:val="%2."/>
      <w:lvlJc w:val="left"/>
      <w:pPr>
        <w:ind w:left="2160" w:hanging="360"/>
      </w:pPr>
      <w:rPr>
        <w:rFonts w:ascii="Arial" w:hAnsi="Arial" w:cs="Tahoma" w:hint="default"/>
        <w:b/>
        <w:i w:val="0"/>
        <w:sz w:val="20"/>
        <w:szCs w:val="20"/>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2EB054CC"/>
    <w:multiLevelType w:val="multilevel"/>
    <w:tmpl w:val="21309354"/>
    <w:lvl w:ilvl="0">
      <w:start w:val="1"/>
      <w:numFmt w:val="upp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37A0A0C"/>
    <w:multiLevelType w:val="hybridMultilevel"/>
    <w:tmpl w:val="29588E14"/>
    <w:lvl w:ilvl="0" w:tplc="4184EE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9382308"/>
    <w:multiLevelType w:val="multilevel"/>
    <w:tmpl w:val="571A185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1E04792"/>
    <w:multiLevelType w:val="hybridMultilevel"/>
    <w:tmpl w:val="21309354"/>
    <w:lvl w:ilvl="0" w:tplc="0248EB20">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3FF2186"/>
    <w:multiLevelType w:val="hybridMultilevel"/>
    <w:tmpl w:val="BDEA5F30"/>
    <w:lvl w:ilvl="0" w:tplc="246ED804">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567E5610"/>
    <w:multiLevelType w:val="hybridMultilevel"/>
    <w:tmpl w:val="F776F8B6"/>
    <w:lvl w:ilvl="0" w:tplc="BCAC982E">
      <w:start w:val="1"/>
      <w:numFmt w:val="decimal"/>
      <w:lvlText w:val="%1."/>
      <w:lvlJc w:val="left"/>
      <w:pPr>
        <w:ind w:left="720" w:hanging="360"/>
      </w:pPr>
      <w:rPr>
        <w:rFonts w:hint="default"/>
        <w:b/>
      </w:rPr>
    </w:lvl>
    <w:lvl w:ilvl="1" w:tplc="14F8C1CE">
      <w:start w:val="1"/>
      <w:numFmt w:val="upperRoman"/>
      <w:lvlText w:val="%2."/>
      <w:lvlJc w:val="left"/>
      <w:pPr>
        <w:ind w:left="1146" w:hanging="720"/>
      </w:pPr>
      <w:rPr>
        <w:rFonts w:ascii="Arial" w:eastAsia="Calibri" w:hAnsi="Arial" w:cs="Tahoma"/>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73128CE"/>
    <w:multiLevelType w:val="hybridMultilevel"/>
    <w:tmpl w:val="7C9E5230"/>
    <w:lvl w:ilvl="0" w:tplc="95229D72">
      <w:start w:val="1"/>
      <w:numFmt w:val="upperRoman"/>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E6816BD"/>
    <w:multiLevelType w:val="hybridMultilevel"/>
    <w:tmpl w:val="FED852D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5FB446CB"/>
    <w:multiLevelType w:val="hybridMultilevel"/>
    <w:tmpl w:val="51CC524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Tahoma"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Tahoma"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Tahoma" w:hint="default"/>
      </w:rPr>
    </w:lvl>
    <w:lvl w:ilvl="8" w:tplc="080A0005" w:tentative="1">
      <w:start w:val="1"/>
      <w:numFmt w:val="bullet"/>
      <w:lvlText w:val=""/>
      <w:lvlJc w:val="left"/>
      <w:pPr>
        <w:ind w:left="7047" w:hanging="360"/>
      </w:pPr>
      <w:rPr>
        <w:rFonts w:ascii="Wingdings" w:hAnsi="Wingdings" w:hint="default"/>
      </w:rPr>
    </w:lvl>
  </w:abstractNum>
  <w:abstractNum w:abstractNumId="17" w15:restartNumberingAfterBreak="0">
    <w:nsid w:val="62C45291"/>
    <w:multiLevelType w:val="hybridMultilevel"/>
    <w:tmpl w:val="80E2DDD6"/>
    <w:lvl w:ilvl="0" w:tplc="E73C81C0">
      <w:start w:val="1"/>
      <w:numFmt w:val="upperRoman"/>
      <w:lvlText w:val="%1."/>
      <w:lvlJc w:val="left"/>
      <w:pPr>
        <w:tabs>
          <w:tab w:val="num" w:pos="192"/>
        </w:tabs>
        <w:ind w:left="192" w:hanging="180"/>
      </w:pPr>
      <w:rPr>
        <w:rFonts w:ascii="Arial" w:hAnsi="Arial" w:cs="Tahoma" w:hint="default"/>
        <w:b w:val="0"/>
        <w:i w:val="0"/>
        <w:sz w:val="24"/>
        <w:szCs w:val="24"/>
        <w:u w:val="none"/>
      </w:rPr>
    </w:lvl>
    <w:lvl w:ilvl="1" w:tplc="0C0A0001">
      <w:start w:val="1"/>
      <w:numFmt w:val="bullet"/>
      <w:lvlText w:val=""/>
      <w:lvlJc w:val="left"/>
      <w:pPr>
        <w:tabs>
          <w:tab w:val="num" w:pos="1092"/>
        </w:tabs>
        <w:ind w:left="1092" w:hanging="360"/>
      </w:pPr>
      <w:rPr>
        <w:rFonts w:ascii="Symbol" w:hAnsi="Symbol" w:hint="default"/>
        <w:b/>
        <w:i w:val="0"/>
        <w:sz w:val="20"/>
      </w:rPr>
    </w:lvl>
    <w:lvl w:ilvl="2" w:tplc="D03C16D0">
      <w:start w:val="1"/>
      <w:numFmt w:val="lowerLetter"/>
      <w:lvlText w:val="%3)"/>
      <w:lvlJc w:val="left"/>
      <w:pPr>
        <w:tabs>
          <w:tab w:val="num" w:pos="1992"/>
        </w:tabs>
        <w:ind w:left="1992" w:hanging="360"/>
      </w:pPr>
      <w:rPr>
        <w:rFonts w:cs="Times New Roman" w:hint="default"/>
        <w:b/>
        <w:i w:val="0"/>
        <w:sz w:val="20"/>
        <w:szCs w:val="20"/>
        <w:u w:val="none"/>
      </w:rPr>
    </w:lvl>
    <w:lvl w:ilvl="3" w:tplc="91B43DB2">
      <w:start w:val="1"/>
      <w:numFmt w:val="upperRoman"/>
      <w:lvlText w:val="%4."/>
      <w:lvlJc w:val="left"/>
      <w:pPr>
        <w:tabs>
          <w:tab w:val="num" w:pos="2352"/>
        </w:tabs>
        <w:ind w:left="2352" w:hanging="180"/>
      </w:pPr>
      <w:rPr>
        <w:rFonts w:ascii="Californian FB" w:hAnsi="Californian FB" w:cs="Times New Roman" w:hint="default"/>
        <w:b/>
        <w:i w:val="0"/>
        <w:sz w:val="22"/>
      </w:rPr>
    </w:lvl>
    <w:lvl w:ilvl="4" w:tplc="0C0A0019" w:tentative="1">
      <w:start w:val="1"/>
      <w:numFmt w:val="lowerLetter"/>
      <w:lvlText w:val="%5."/>
      <w:lvlJc w:val="left"/>
      <w:pPr>
        <w:tabs>
          <w:tab w:val="num" w:pos="3252"/>
        </w:tabs>
        <w:ind w:left="3252" w:hanging="360"/>
      </w:pPr>
      <w:rPr>
        <w:rFonts w:cs="Times New Roman"/>
      </w:rPr>
    </w:lvl>
    <w:lvl w:ilvl="5" w:tplc="0C0A001B" w:tentative="1">
      <w:start w:val="1"/>
      <w:numFmt w:val="lowerRoman"/>
      <w:lvlText w:val="%6."/>
      <w:lvlJc w:val="right"/>
      <w:pPr>
        <w:tabs>
          <w:tab w:val="num" w:pos="3972"/>
        </w:tabs>
        <w:ind w:left="3972" w:hanging="180"/>
      </w:pPr>
      <w:rPr>
        <w:rFonts w:cs="Times New Roman"/>
      </w:rPr>
    </w:lvl>
    <w:lvl w:ilvl="6" w:tplc="0C0A000F" w:tentative="1">
      <w:start w:val="1"/>
      <w:numFmt w:val="decimal"/>
      <w:lvlText w:val="%7."/>
      <w:lvlJc w:val="left"/>
      <w:pPr>
        <w:tabs>
          <w:tab w:val="num" w:pos="4692"/>
        </w:tabs>
        <w:ind w:left="4692" w:hanging="360"/>
      </w:pPr>
      <w:rPr>
        <w:rFonts w:cs="Times New Roman"/>
      </w:rPr>
    </w:lvl>
    <w:lvl w:ilvl="7" w:tplc="0C0A0019" w:tentative="1">
      <w:start w:val="1"/>
      <w:numFmt w:val="lowerLetter"/>
      <w:lvlText w:val="%8."/>
      <w:lvlJc w:val="left"/>
      <w:pPr>
        <w:tabs>
          <w:tab w:val="num" w:pos="5412"/>
        </w:tabs>
        <w:ind w:left="5412" w:hanging="360"/>
      </w:pPr>
      <w:rPr>
        <w:rFonts w:cs="Times New Roman"/>
      </w:rPr>
    </w:lvl>
    <w:lvl w:ilvl="8" w:tplc="0C0A001B" w:tentative="1">
      <w:start w:val="1"/>
      <w:numFmt w:val="lowerRoman"/>
      <w:lvlText w:val="%9."/>
      <w:lvlJc w:val="right"/>
      <w:pPr>
        <w:tabs>
          <w:tab w:val="num" w:pos="6132"/>
        </w:tabs>
        <w:ind w:left="6132" w:hanging="180"/>
      </w:pPr>
      <w:rPr>
        <w:rFonts w:cs="Times New Roman"/>
      </w:rPr>
    </w:lvl>
  </w:abstractNum>
  <w:abstractNum w:abstractNumId="18" w15:restartNumberingAfterBreak="0">
    <w:nsid w:val="72EA471B"/>
    <w:multiLevelType w:val="hybridMultilevel"/>
    <w:tmpl w:val="2D2AF436"/>
    <w:lvl w:ilvl="0" w:tplc="7384082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74A22FD"/>
    <w:multiLevelType w:val="hybridMultilevel"/>
    <w:tmpl w:val="444EF9D6"/>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B362651"/>
    <w:multiLevelType w:val="hybridMultilevel"/>
    <w:tmpl w:val="2132FA9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E5714DC"/>
    <w:multiLevelType w:val="hybridMultilevel"/>
    <w:tmpl w:val="B91C1AA4"/>
    <w:lvl w:ilvl="0" w:tplc="A0B60478">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ECE09C5"/>
    <w:multiLevelType w:val="hybridMultilevel"/>
    <w:tmpl w:val="F7FAB516"/>
    <w:lvl w:ilvl="0" w:tplc="8396AAFC">
      <w:start w:val="1"/>
      <w:numFmt w:val="upperRoman"/>
      <w:lvlText w:val="%1."/>
      <w:lvlJc w:val="left"/>
      <w:pPr>
        <w:ind w:left="1800" w:hanging="720"/>
      </w:pPr>
      <w:rPr>
        <w:rFonts w:ascii="Arial" w:eastAsia="Calibri" w:hAnsi="Arial" w:cs="Tahoma"/>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3"/>
  </w:num>
  <w:num w:numId="5">
    <w:abstractNumId w:val="9"/>
  </w:num>
  <w:num w:numId="6">
    <w:abstractNumId w:val="17"/>
  </w:num>
  <w:num w:numId="7">
    <w:abstractNumId w:val="18"/>
  </w:num>
  <w:num w:numId="8">
    <w:abstractNumId w:val="19"/>
  </w:num>
  <w:num w:numId="9">
    <w:abstractNumId w:val="15"/>
  </w:num>
  <w:num w:numId="10">
    <w:abstractNumId w:val="12"/>
  </w:num>
  <w:num w:numId="11">
    <w:abstractNumId w:val="1"/>
  </w:num>
  <w:num w:numId="12">
    <w:abstractNumId w:val="16"/>
  </w:num>
  <w:num w:numId="13">
    <w:abstractNumId w:val="21"/>
  </w:num>
  <w:num w:numId="14">
    <w:abstractNumId w:val="11"/>
  </w:num>
  <w:num w:numId="15">
    <w:abstractNumId w:val="6"/>
  </w:num>
  <w:num w:numId="16">
    <w:abstractNumId w:val="0"/>
  </w:num>
  <w:num w:numId="17">
    <w:abstractNumId w:val="7"/>
  </w:num>
  <w:num w:numId="18">
    <w:abstractNumId w:val="20"/>
  </w:num>
  <w:num w:numId="19">
    <w:abstractNumId w:val="22"/>
  </w:num>
  <w:num w:numId="20">
    <w:abstractNumId w:val="5"/>
  </w:num>
  <w:num w:numId="21">
    <w:abstractNumId w:val="10"/>
  </w:num>
  <w:num w:numId="22">
    <w:abstractNumId w:val="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94A42"/>
    <w:rsid w:val="000064AE"/>
    <w:rsid w:val="00066562"/>
    <w:rsid w:val="000D72CF"/>
    <w:rsid w:val="0013685C"/>
    <w:rsid w:val="00144CFE"/>
    <w:rsid w:val="00172DEE"/>
    <w:rsid w:val="00176BC6"/>
    <w:rsid w:val="0019242C"/>
    <w:rsid w:val="00197962"/>
    <w:rsid w:val="001E30C1"/>
    <w:rsid w:val="00211164"/>
    <w:rsid w:val="00224453"/>
    <w:rsid w:val="00244D5C"/>
    <w:rsid w:val="002524A6"/>
    <w:rsid w:val="00281352"/>
    <w:rsid w:val="0029113D"/>
    <w:rsid w:val="00295248"/>
    <w:rsid w:val="002D1E26"/>
    <w:rsid w:val="002D43EB"/>
    <w:rsid w:val="002F1476"/>
    <w:rsid w:val="00306A15"/>
    <w:rsid w:val="0031525D"/>
    <w:rsid w:val="00323EE1"/>
    <w:rsid w:val="00363844"/>
    <w:rsid w:val="003723A1"/>
    <w:rsid w:val="003822EB"/>
    <w:rsid w:val="003876BC"/>
    <w:rsid w:val="003D004D"/>
    <w:rsid w:val="00407711"/>
    <w:rsid w:val="004155CF"/>
    <w:rsid w:val="00424278"/>
    <w:rsid w:val="00436F1E"/>
    <w:rsid w:val="00463F62"/>
    <w:rsid w:val="004706F3"/>
    <w:rsid w:val="004B68B4"/>
    <w:rsid w:val="004C703B"/>
    <w:rsid w:val="004F0A45"/>
    <w:rsid w:val="005038AF"/>
    <w:rsid w:val="00522775"/>
    <w:rsid w:val="00545922"/>
    <w:rsid w:val="005578C6"/>
    <w:rsid w:val="00560A09"/>
    <w:rsid w:val="005650C0"/>
    <w:rsid w:val="005920E0"/>
    <w:rsid w:val="00594D42"/>
    <w:rsid w:val="005B04F0"/>
    <w:rsid w:val="005B0AE7"/>
    <w:rsid w:val="005B5A7E"/>
    <w:rsid w:val="006128F1"/>
    <w:rsid w:val="0066283D"/>
    <w:rsid w:val="006C1940"/>
    <w:rsid w:val="006C7716"/>
    <w:rsid w:val="006F425C"/>
    <w:rsid w:val="006F59FF"/>
    <w:rsid w:val="0073455F"/>
    <w:rsid w:val="00734E42"/>
    <w:rsid w:val="00743BBF"/>
    <w:rsid w:val="00743DFA"/>
    <w:rsid w:val="00761818"/>
    <w:rsid w:val="0077619E"/>
    <w:rsid w:val="00784BCB"/>
    <w:rsid w:val="007A1839"/>
    <w:rsid w:val="007A7435"/>
    <w:rsid w:val="007B2642"/>
    <w:rsid w:val="007C5854"/>
    <w:rsid w:val="007E540B"/>
    <w:rsid w:val="007E5CDC"/>
    <w:rsid w:val="008301CE"/>
    <w:rsid w:val="008358BE"/>
    <w:rsid w:val="00853DB0"/>
    <w:rsid w:val="00890582"/>
    <w:rsid w:val="00892115"/>
    <w:rsid w:val="00893FC9"/>
    <w:rsid w:val="008A79A2"/>
    <w:rsid w:val="008D2B5F"/>
    <w:rsid w:val="00913E17"/>
    <w:rsid w:val="0097743F"/>
    <w:rsid w:val="0099025F"/>
    <w:rsid w:val="009C0280"/>
    <w:rsid w:val="009D2263"/>
    <w:rsid w:val="00A13444"/>
    <w:rsid w:val="00A47E14"/>
    <w:rsid w:val="00A660EB"/>
    <w:rsid w:val="00AB163B"/>
    <w:rsid w:val="00AC4348"/>
    <w:rsid w:val="00AC675A"/>
    <w:rsid w:val="00AD09E5"/>
    <w:rsid w:val="00AF0285"/>
    <w:rsid w:val="00AF187C"/>
    <w:rsid w:val="00B04A09"/>
    <w:rsid w:val="00B34364"/>
    <w:rsid w:val="00B435AB"/>
    <w:rsid w:val="00B551A3"/>
    <w:rsid w:val="00BC2025"/>
    <w:rsid w:val="00C34050"/>
    <w:rsid w:val="00C34051"/>
    <w:rsid w:val="00C372BA"/>
    <w:rsid w:val="00C64624"/>
    <w:rsid w:val="00C702AA"/>
    <w:rsid w:val="00C84423"/>
    <w:rsid w:val="00C8549A"/>
    <w:rsid w:val="00C94A42"/>
    <w:rsid w:val="00CE5F72"/>
    <w:rsid w:val="00D179A1"/>
    <w:rsid w:val="00D345F3"/>
    <w:rsid w:val="00D96ECA"/>
    <w:rsid w:val="00DC1016"/>
    <w:rsid w:val="00DD7F85"/>
    <w:rsid w:val="00DF35EB"/>
    <w:rsid w:val="00EF4E94"/>
    <w:rsid w:val="00F11487"/>
    <w:rsid w:val="00F27A50"/>
    <w:rsid w:val="00F611E5"/>
    <w:rsid w:val="00F67A6F"/>
    <w:rsid w:val="00F92057"/>
    <w:rsid w:val="00FA5DE2"/>
    <w:rsid w:val="00FB3E84"/>
    <w:rsid w:val="00FE4D0E"/>
    <w:rsid w:val="00FF6716"/>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B60FC"/>
  <w15:docId w15:val="{0515DFD1-1F6B-45B4-B13C-59B750E3A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4"/>
        <w:szCs w:val="24"/>
        <w:lang w:val="es-ES_tradnl" w:eastAsia="es-ES_tradnl" w:bidi="ar-SA"/>
      </w:rPr>
    </w:rPrDefault>
    <w:pPrDefault/>
  </w:docDefaults>
  <w:latentStyles w:defLockedState="0" w:defUIPriority="0" w:defSemiHidden="0" w:defUnhideWhenUsed="0" w:defQFormat="0" w:count="371">
    <w:lsdException w:name="heading 7" w:semiHidden="1" w:unhideWhenUsed="1"/>
    <w:lsdException w:name="index 1"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A42"/>
    <w:rPr>
      <w:rFonts w:ascii="Times New Roman" w:eastAsia="Times New Roman" w:hAnsi="Times New Roman"/>
      <w:lang w:val="es-ES" w:eastAsia="es-ES"/>
    </w:rPr>
  </w:style>
  <w:style w:type="paragraph" w:styleId="Ttulo2">
    <w:name w:val="heading 2"/>
    <w:basedOn w:val="Normal"/>
    <w:next w:val="Normal"/>
    <w:link w:val="Ttulo2Car"/>
    <w:qFormat/>
    <w:rsid w:val="00C94A42"/>
    <w:pPr>
      <w:keepNext/>
      <w:outlineLvl w:val="1"/>
    </w:pPr>
    <w:rPr>
      <w:sz w:val="2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C94A42"/>
    <w:rPr>
      <w:rFonts w:ascii="Times New Roman" w:eastAsia="Times New Roman" w:hAnsi="Times New Roman" w:cs="Times New Roman"/>
      <w:sz w:val="28"/>
      <w:szCs w:val="24"/>
      <w:lang w:val="en-US"/>
    </w:rPr>
  </w:style>
  <w:style w:type="paragraph" w:styleId="Piedepgina">
    <w:name w:val="footer"/>
    <w:basedOn w:val="Normal"/>
    <w:link w:val="PiedepginaCar"/>
    <w:semiHidden/>
    <w:rsid w:val="00C94A42"/>
    <w:pPr>
      <w:tabs>
        <w:tab w:val="center" w:pos="4252"/>
        <w:tab w:val="right" w:pos="8504"/>
      </w:tabs>
    </w:pPr>
  </w:style>
  <w:style w:type="character" w:customStyle="1" w:styleId="PiedepginaCar">
    <w:name w:val="Pie de página Car"/>
    <w:link w:val="Piedepgina"/>
    <w:semiHidden/>
    <w:rsid w:val="00C94A42"/>
    <w:rPr>
      <w:rFonts w:ascii="Times New Roman" w:eastAsia="Times New Roman" w:hAnsi="Times New Roman" w:cs="Times New Roman"/>
      <w:sz w:val="24"/>
      <w:szCs w:val="24"/>
      <w:lang w:val="es-ES" w:eastAsia="es-ES"/>
    </w:rPr>
  </w:style>
  <w:style w:type="table" w:styleId="Tablaconcuadrcula">
    <w:name w:val="Table Grid"/>
    <w:basedOn w:val="Tablanormal"/>
    <w:rsid w:val="00C94A42"/>
    <w:rPr>
      <w:rFonts w:ascii="Times New Roman" w:eastAsia="Times New Roman" w:hAnsi="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C94A42"/>
  </w:style>
  <w:style w:type="paragraph" w:styleId="Encabezado">
    <w:name w:val="header"/>
    <w:basedOn w:val="Normal"/>
    <w:rsid w:val="007435A1"/>
    <w:pPr>
      <w:tabs>
        <w:tab w:val="center" w:pos="4252"/>
        <w:tab w:val="right" w:pos="8504"/>
      </w:tabs>
    </w:pPr>
  </w:style>
  <w:style w:type="paragraph" w:styleId="HTMLconformatoprevio">
    <w:name w:val="HTML Preformatted"/>
    <w:basedOn w:val="Normal"/>
    <w:rsid w:val="00AD3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Prrafodelista">
    <w:name w:val="List Paragraph"/>
    <w:basedOn w:val="Normal"/>
    <w:uiPriority w:val="34"/>
    <w:qFormat/>
    <w:rsid w:val="00897755"/>
    <w:pPr>
      <w:spacing w:after="200" w:line="276" w:lineRule="auto"/>
      <w:ind w:left="720"/>
      <w:contextualSpacing/>
    </w:pPr>
    <w:rPr>
      <w:rFonts w:ascii="Calibri" w:eastAsia="Calibri" w:hAnsi="Calibri"/>
      <w:sz w:val="22"/>
      <w:szCs w:val="22"/>
      <w:lang w:val="es-MX" w:eastAsia="en-US"/>
    </w:rPr>
  </w:style>
  <w:style w:type="paragraph" w:styleId="Textodeglobo">
    <w:name w:val="Balloon Text"/>
    <w:basedOn w:val="Normal"/>
    <w:link w:val="TextodegloboCar"/>
    <w:rsid w:val="00CE2EC2"/>
    <w:rPr>
      <w:rFonts w:ascii="Tahoma" w:hAnsi="Tahoma"/>
      <w:sz w:val="16"/>
      <w:szCs w:val="16"/>
    </w:rPr>
  </w:style>
  <w:style w:type="character" w:customStyle="1" w:styleId="TextodegloboCar">
    <w:name w:val="Texto de globo Car"/>
    <w:link w:val="Textodeglobo"/>
    <w:rsid w:val="00CE2EC2"/>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1906</Words>
  <Characters>10486</Characters>
  <Application>Microsoft Office Word</Application>
  <DocSecurity>0</DocSecurity>
  <Lines>87</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 DE EDICIÓN QUE CELEBRAN POR UNA PARTE, EL INSTITUTO ELECTORAL DEL ESTADO DE MÉXICO, EN LO SUCESIVO “EL IEEM”, REPRESE</vt:lpstr>
      <vt:lpstr>CONTRATO DE EDICIÓN QUE CELEBRAN POR UNA PARTE, EL INSTITUTO ELECTORAL DEL ESTADO DE MÉXICO, EN LO SUCESIVO “EL IEEM”, REPRESE</vt:lpstr>
    </vt:vector>
  </TitlesOfParts>
  <Company>ITESM CCM</Company>
  <LinksUpToDate>false</LinksUpToDate>
  <CharactersWithSpaces>12368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EDICIÓN QUE CELEBRAN POR UNA PARTE, EL INSTITUTO ELECTORAL DEL ESTADO DE MÉXICO, EN LO SUCESIVO “EL IEEM”, REPRESE</dc:title>
  <dc:subject/>
  <dc:creator>LATITUDEE64002009</dc:creator>
  <cp:keywords/>
  <cp:lastModifiedBy>Usuario</cp:lastModifiedBy>
  <cp:revision>26</cp:revision>
  <cp:lastPrinted>2017-09-22T16:36:00Z</cp:lastPrinted>
  <dcterms:created xsi:type="dcterms:W3CDTF">2017-09-22T15:59:00Z</dcterms:created>
  <dcterms:modified xsi:type="dcterms:W3CDTF">2018-06-12T22:57:00Z</dcterms:modified>
</cp:coreProperties>
</file>