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192E04">
        <w:rPr>
          <w:sz w:val="28"/>
        </w:rPr>
        <w:t>1096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192E04">
        <w:rPr>
          <w:sz w:val="28"/>
        </w:rPr>
        <w:t>Director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192E04">
        <w:rPr>
          <w:sz w:val="28"/>
        </w:rPr>
        <w:t>Director del Instituto Municipal del Deporte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192E04">
        <w:rPr>
          <w:sz w:val="28"/>
        </w:rPr>
        <w:t>Marco Antonio Jiménez Acosta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192E04">
        <w:rPr>
          <w:sz w:val="28"/>
        </w:rPr>
        <w:t xml:space="preserve">Dirección del Instituto Municipal del Deporte de Almoloya de Alquisiras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243471">
        <w:rPr>
          <w:sz w:val="28"/>
        </w:rPr>
        <w:t xml:space="preserve">Profesional </w:t>
      </w:r>
      <w:r w:rsidR="009D524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243471">
        <w:rPr>
          <w:sz w:val="28"/>
        </w:rPr>
        <w:t xml:space="preserve">Director Técnico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243471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Cargo o puesto desempeñado: </w:t>
      </w:r>
      <w:r w:rsidR="00243471">
        <w:rPr>
          <w:sz w:val="28"/>
        </w:rPr>
        <w:t>Director del Instituto Municipal del Deporte</w:t>
      </w:r>
      <w:r w:rsidR="00243471">
        <w:rPr>
          <w:b/>
          <w:sz w:val="28"/>
        </w:rPr>
        <w:t xml:space="preserve">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192E04"/>
    <w:rsid w:val="00243471"/>
    <w:rsid w:val="00430588"/>
    <w:rsid w:val="006E068D"/>
    <w:rsid w:val="00956066"/>
    <w:rsid w:val="009D5246"/>
    <w:rsid w:val="00AF6E9C"/>
    <w:rsid w:val="00B45C25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2017-10-16T22:11:00Z</dcterms:created>
  <dcterms:modified xsi:type="dcterms:W3CDTF">2017-10-16T22:11:00Z</dcterms:modified>
</cp:coreProperties>
</file>