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B7" w:rsidRDefault="006A3CB7" w:rsidP="006A3CB7">
      <w:pPr>
        <w:jc w:val="center"/>
        <w:rPr>
          <w:rFonts w:ascii="Palatino Linotype" w:eastAsiaTheme="minorEastAsia" w:hAnsi="Palatino Linotype" w:cs="Arial"/>
          <w:b/>
          <w:highlight w:val="yellow"/>
          <w:lang w:val="es-ES_tradnl"/>
        </w:rPr>
      </w:pPr>
      <w:bookmarkStart w:id="0" w:name="_GoBack"/>
      <w:bookmarkEnd w:id="0"/>
      <w:r>
        <w:rPr>
          <w:rFonts w:ascii="Palatino Linotype" w:hAnsi="Palatino Linotype"/>
          <w:b/>
        </w:rPr>
        <w:t>FORMATO DE DENUNCIA POR EL INCUMPLIMIENTO DE OBLIGACIONES DE TRANSPARENCIA</w:t>
      </w:r>
    </w:p>
    <w:p w:rsidR="006A3CB7" w:rsidRDefault="006A3CB7" w:rsidP="006A3CB7">
      <w:pPr>
        <w:rPr>
          <w:rFonts w:ascii="Palatino Linotype" w:eastAsiaTheme="minorEastAsia" w:hAnsi="Palatino Linotype" w:cs="Arial"/>
          <w:b/>
          <w:highlight w:val="yellow"/>
          <w:lang w:val="es-ES_tradnl"/>
        </w:rPr>
      </w:pPr>
    </w:p>
    <w:p w:rsidR="006A3CB7" w:rsidRDefault="006A3CB7" w:rsidP="006A3CB7">
      <w:pPr>
        <w:jc w:val="both"/>
        <w:rPr>
          <w:rFonts w:ascii="Palatino Linotype" w:eastAsiaTheme="minorEastAsia" w:hAnsi="Palatino Linotype" w:cs="Arial"/>
          <w:lang w:val="es-ES_tradnl"/>
        </w:rPr>
      </w:pPr>
      <w:r>
        <w:rPr>
          <w:rFonts w:ascii="Palatino Linotype" w:eastAsiaTheme="minorEastAsia" w:hAnsi="Palatino Linotype" w:cs="Arial"/>
          <w:lang w:val="es-ES_tradnl"/>
        </w:rPr>
        <w:t xml:space="preserve">Con fundamento en el artículo 111 de la Ley de Transparencia y Acceso a la Información Pública del Estado de México </w:t>
      </w:r>
      <w:r w:rsidR="00534076">
        <w:rPr>
          <w:rFonts w:ascii="Palatino Linotype" w:eastAsiaTheme="minorEastAsia" w:hAnsi="Palatino Linotype" w:cs="Arial"/>
          <w:lang w:val="es-ES_tradnl"/>
        </w:rPr>
        <w:t>y Municipios; vengo a interponer denuncia por el incumplimiento de las obligaciones de transparencia a cargo del sujeto obligado que enseguida se menciona, por lo que a efecto de cumplir con los requisitos señalados en el artículo 113 del citado ordenamiento, manifiesto lo siguiente</w:t>
      </w:r>
      <w:r w:rsidR="00DE3E35">
        <w:rPr>
          <w:rStyle w:val="Refdenotaalpie"/>
          <w:rFonts w:ascii="Palatino Linotype" w:eastAsiaTheme="minorEastAsia" w:hAnsi="Palatino Linotype" w:cs="Arial"/>
          <w:lang w:val="es-ES_tradnl"/>
        </w:rPr>
        <w:footnoteReference w:id="1"/>
      </w:r>
      <w:r w:rsidRPr="006A3CB7">
        <w:rPr>
          <w:rFonts w:ascii="Palatino Linotype" w:eastAsiaTheme="minorEastAsia" w:hAnsi="Palatino Linotype" w:cs="Arial"/>
          <w:lang w:val="es-ES_tradnl"/>
        </w:rPr>
        <w:t>:</w:t>
      </w:r>
    </w:p>
    <w:p w:rsidR="001D3649" w:rsidRDefault="001D3649" w:rsidP="006A3CB7">
      <w:pPr>
        <w:jc w:val="both"/>
        <w:rPr>
          <w:rFonts w:ascii="Palatino Linotype" w:eastAsiaTheme="minorEastAsia" w:hAnsi="Palatino Linotype" w:cs="Arial"/>
          <w:lang w:val="es-ES_tradnl"/>
        </w:rPr>
      </w:pPr>
    </w:p>
    <w:p w:rsidR="001D3649" w:rsidRDefault="001D3649" w:rsidP="006A3CB7">
      <w:pPr>
        <w:jc w:val="both"/>
        <w:rPr>
          <w:rFonts w:ascii="Palatino Linotype" w:eastAsiaTheme="minorEastAsia" w:hAnsi="Palatino Linotype" w:cs="Arial"/>
          <w:lang w:val="es-ES_tradnl"/>
        </w:rPr>
      </w:pPr>
      <w:r>
        <w:rPr>
          <w:rFonts w:ascii="Palatino Linotype" w:eastAsiaTheme="minorEastAsia" w:hAnsi="Palatino Linotype" w:cs="Arial"/>
          <w:lang w:val="es-ES_tradnl"/>
        </w:rPr>
        <w:t>I. Datos del Denunciante</w:t>
      </w:r>
      <w:r w:rsidR="009D4470">
        <w:rPr>
          <w:rStyle w:val="Refdenotaalpie"/>
          <w:rFonts w:ascii="Palatino Linotype" w:eastAsiaTheme="minorEastAsia" w:hAnsi="Palatino Linotype" w:cs="Arial"/>
          <w:lang w:val="es-ES_tradnl"/>
        </w:rPr>
        <w:footnoteReference w:id="2"/>
      </w:r>
      <w:r>
        <w:rPr>
          <w:rFonts w:ascii="Palatino Linotype" w:eastAsiaTheme="minorEastAsia" w:hAnsi="Palatino Linotype" w:cs="Arial"/>
          <w:lang w:val="es-ES_tradnl"/>
        </w:rPr>
        <w:t>:</w:t>
      </w:r>
    </w:p>
    <w:p w:rsidR="001D3649" w:rsidRDefault="001D3649" w:rsidP="006A3CB7">
      <w:pPr>
        <w:jc w:val="both"/>
        <w:rPr>
          <w:rFonts w:ascii="Palatino Linotype" w:eastAsiaTheme="minorEastAsia" w:hAnsi="Palatino Linotype" w:cs="Arial"/>
          <w:lang w:val="es-ES_tradnl"/>
        </w:rPr>
      </w:pPr>
    </w:p>
    <w:tbl>
      <w:tblPr>
        <w:tblStyle w:val="Tablaconcuadrcula"/>
        <w:tblW w:w="10060" w:type="dxa"/>
        <w:tblLook w:val="04A0" w:firstRow="1" w:lastRow="0" w:firstColumn="1" w:lastColumn="0" w:noHBand="0" w:noVBand="1"/>
      </w:tblPr>
      <w:tblGrid>
        <w:gridCol w:w="1413"/>
        <w:gridCol w:w="8647"/>
      </w:tblGrid>
      <w:tr w:rsidR="001D3649" w:rsidTr="00CB309E">
        <w:tc>
          <w:tcPr>
            <w:tcW w:w="1413" w:type="dxa"/>
          </w:tcPr>
          <w:p w:rsidR="001D3649" w:rsidRDefault="001D3649" w:rsidP="006A3CB7">
            <w:pPr>
              <w:jc w:val="both"/>
              <w:rPr>
                <w:rFonts w:ascii="Palatino Linotype" w:eastAsiaTheme="minorEastAsia" w:hAnsi="Palatino Linotype" w:cs="Arial"/>
                <w:lang w:val="es-ES_tradnl"/>
              </w:rPr>
            </w:pPr>
            <w:r>
              <w:rPr>
                <w:rFonts w:ascii="Palatino Linotype" w:eastAsiaTheme="minorEastAsia" w:hAnsi="Palatino Linotype" w:cs="Arial"/>
                <w:lang w:val="es-ES_tradnl"/>
              </w:rPr>
              <w:t>1. Nombre:</w:t>
            </w:r>
          </w:p>
        </w:tc>
        <w:tc>
          <w:tcPr>
            <w:tcW w:w="8647" w:type="dxa"/>
          </w:tcPr>
          <w:p w:rsidR="001D3649" w:rsidRDefault="001D3649" w:rsidP="006A3CB7">
            <w:pPr>
              <w:jc w:val="both"/>
              <w:rPr>
                <w:rFonts w:ascii="Palatino Linotype" w:eastAsiaTheme="minorEastAsia" w:hAnsi="Palatino Linotype" w:cs="Arial"/>
                <w:lang w:val="es-ES_tradnl"/>
              </w:rPr>
            </w:pPr>
          </w:p>
        </w:tc>
      </w:tr>
    </w:tbl>
    <w:p w:rsidR="001D3649" w:rsidRDefault="001D3649" w:rsidP="006A3CB7">
      <w:pPr>
        <w:jc w:val="both"/>
        <w:rPr>
          <w:rFonts w:ascii="Palatino Linotype" w:eastAsiaTheme="minorEastAsia" w:hAnsi="Palatino Linotype"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CA36D0" w:rsidTr="00CA36D0">
        <w:tc>
          <w:tcPr>
            <w:tcW w:w="9962" w:type="dxa"/>
          </w:tcPr>
          <w:p w:rsidR="00CA36D0" w:rsidRDefault="00CA36D0" w:rsidP="00CA36D0">
            <w:pPr>
              <w:ind w:left="-108"/>
              <w:jc w:val="both"/>
              <w:rPr>
                <w:rFonts w:ascii="Palatino Linotype" w:eastAsiaTheme="minorEastAsia" w:hAnsi="Palatino Linotype" w:cs="Arial"/>
                <w:lang w:val="es-ES_tradnl"/>
              </w:rPr>
            </w:pPr>
            <w:r>
              <w:rPr>
                <w:rFonts w:ascii="Palatino Linotype" w:eastAsiaTheme="minorEastAsia" w:hAnsi="Palatino Linotype" w:cs="Arial"/>
                <w:lang w:val="es-ES_tradnl"/>
              </w:rPr>
              <w:t>2. Perfil:</w:t>
            </w:r>
          </w:p>
        </w:tc>
      </w:tr>
    </w:tbl>
    <w:p w:rsidR="00CA36D0" w:rsidRDefault="00CA36D0" w:rsidP="006A3CB7">
      <w:pPr>
        <w:jc w:val="both"/>
        <w:rPr>
          <w:rFonts w:ascii="Palatino Linotype" w:eastAsiaTheme="minorEastAsia" w:hAnsi="Palatino Linotype" w:cs="Arial"/>
          <w:lang w:val="es-ES_tradnl"/>
        </w:rPr>
      </w:pPr>
    </w:p>
    <w:tbl>
      <w:tblPr>
        <w:tblStyle w:val="Tablaconcuadrcula"/>
        <w:tblW w:w="10060" w:type="dxa"/>
        <w:tblLook w:val="04A0" w:firstRow="1" w:lastRow="0" w:firstColumn="1" w:lastColumn="0" w:noHBand="0" w:noVBand="1"/>
      </w:tblPr>
      <w:tblGrid>
        <w:gridCol w:w="2122"/>
        <w:gridCol w:w="7938"/>
      </w:tblGrid>
      <w:tr w:rsidR="00CA36D0" w:rsidTr="006308FB">
        <w:tc>
          <w:tcPr>
            <w:tcW w:w="2122" w:type="dxa"/>
          </w:tcPr>
          <w:p w:rsidR="00CA36D0" w:rsidRDefault="00CA36D0" w:rsidP="00CA36D0">
            <w:pPr>
              <w:ind w:left="29"/>
              <w:jc w:val="both"/>
              <w:rPr>
                <w:rFonts w:ascii="Palatino Linotype" w:eastAsiaTheme="minorEastAsia" w:hAnsi="Palatino Linotype" w:cs="Arial"/>
                <w:lang w:val="es-ES_tradnl"/>
              </w:rPr>
            </w:pPr>
            <w:r>
              <w:rPr>
                <w:rFonts w:ascii="Palatino Linotype" w:eastAsiaTheme="minorEastAsia" w:hAnsi="Palatino Linotype" w:cs="Arial"/>
                <w:lang w:val="es-ES_tradnl"/>
              </w:rPr>
              <w:t>Sexo:</w:t>
            </w:r>
          </w:p>
        </w:tc>
        <w:tc>
          <w:tcPr>
            <w:tcW w:w="7938" w:type="dxa"/>
          </w:tcPr>
          <w:p w:rsidR="00CA36D0" w:rsidRDefault="00CA36D0" w:rsidP="00CA36D0">
            <w:pPr>
              <w:ind w:left="175"/>
              <w:jc w:val="both"/>
              <w:rPr>
                <w:rFonts w:ascii="Palatino Linotype" w:eastAsiaTheme="minorEastAsia" w:hAnsi="Palatino Linotype" w:cs="Arial"/>
                <w:lang w:val="es-ES_tradnl"/>
              </w:rPr>
            </w:pPr>
            <w:r>
              <w:rPr>
                <w:rFonts w:ascii="Palatino Linotype" w:eastAsiaTheme="minorEastAsia" w:hAnsi="Palatino Linotype" w:cs="Arial"/>
                <w:lang w:val="es-ES_tradnl"/>
              </w:rPr>
              <w:t>Ocupación:</w:t>
            </w:r>
          </w:p>
        </w:tc>
      </w:tr>
    </w:tbl>
    <w:p w:rsidR="00CA36D0" w:rsidRDefault="00CA36D0" w:rsidP="006A3CB7">
      <w:pPr>
        <w:jc w:val="both"/>
        <w:rPr>
          <w:rFonts w:ascii="Palatino Linotype" w:eastAsiaTheme="minorEastAsia" w:hAnsi="Palatino Linotype"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CA36D0" w:rsidTr="00CA36D0">
        <w:tc>
          <w:tcPr>
            <w:tcW w:w="9962" w:type="dxa"/>
          </w:tcPr>
          <w:p w:rsidR="00CA36D0" w:rsidRDefault="00CA36D0" w:rsidP="00CA36D0">
            <w:pPr>
              <w:ind w:left="-108"/>
              <w:jc w:val="both"/>
              <w:rPr>
                <w:rFonts w:ascii="Palatino Linotype" w:eastAsiaTheme="minorEastAsia" w:hAnsi="Palatino Linotype" w:cs="Arial"/>
                <w:lang w:val="es-ES_tradnl"/>
              </w:rPr>
            </w:pPr>
            <w:r>
              <w:rPr>
                <w:rFonts w:ascii="Palatino Linotype" w:eastAsiaTheme="minorEastAsia" w:hAnsi="Palatino Linotype" w:cs="Arial"/>
                <w:lang w:val="es-ES_tradnl"/>
              </w:rPr>
              <w:t>3. Domicilio y correo electrónico personal</w:t>
            </w:r>
            <w:r>
              <w:rPr>
                <w:rStyle w:val="Refdenotaalpie"/>
                <w:rFonts w:ascii="Palatino Linotype" w:eastAsiaTheme="minorEastAsia" w:hAnsi="Palatino Linotype" w:cs="Arial"/>
                <w:lang w:val="es-ES_tradnl"/>
              </w:rPr>
              <w:footnoteReference w:id="3"/>
            </w:r>
            <w:r>
              <w:rPr>
                <w:rFonts w:ascii="Palatino Linotype" w:eastAsiaTheme="minorEastAsia" w:hAnsi="Palatino Linotype" w:cs="Arial"/>
                <w:lang w:val="es-ES_tradnl"/>
              </w:rPr>
              <w:t>:</w:t>
            </w:r>
          </w:p>
        </w:tc>
      </w:tr>
    </w:tbl>
    <w:p w:rsidR="001D3649" w:rsidRDefault="001D3649" w:rsidP="006A3CB7">
      <w:pPr>
        <w:jc w:val="both"/>
        <w:rPr>
          <w:rFonts w:ascii="Palatino Linotype" w:eastAsiaTheme="minorEastAsia" w:hAnsi="Palatino Linotype" w:cs="Arial"/>
          <w:lang w:val="es-ES_tradnl"/>
        </w:rPr>
      </w:pPr>
    </w:p>
    <w:tbl>
      <w:tblPr>
        <w:tblStyle w:val="Tablaconcuadrcula"/>
        <w:tblW w:w="10060" w:type="dxa"/>
        <w:tblLayout w:type="fixed"/>
        <w:tblLook w:val="04A0" w:firstRow="1" w:lastRow="0" w:firstColumn="1" w:lastColumn="0" w:noHBand="0" w:noVBand="1"/>
      </w:tblPr>
      <w:tblGrid>
        <w:gridCol w:w="4957"/>
        <w:gridCol w:w="2551"/>
        <w:gridCol w:w="2552"/>
      </w:tblGrid>
      <w:tr w:rsidR="001D3649" w:rsidTr="00D627BE">
        <w:trPr>
          <w:trHeight w:val="518"/>
        </w:trPr>
        <w:tc>
          <w:tcPr>
            <w:tcW w:w="4957" w:type="dxa"/>
            <w:tcBorders>
              <w:bottom w:val="single" w:sz="4" w:space="0" w:color="auto"/>
            </w:tcBorders>
            <w:vAlign w:val="center"/>
          </w:tcPr>
          <w:p w:rsidR="009D4470" w:rsidRDefault="001D3649" w:rsidP="00CB309E">
            <w:pPr>
              <w:rPr>
                <w:rFonts w:ascii="Palatino Linotype" w:eastAsiaTheme="minorEastAsia" w:hAnsi="Palatino Linotype" w:cs="Arial"/>
                <w:lang w:val="es-ES_tradnl"/>
              </w:rPr>
            </w:pPr>
            <w:r>
              <w:rPr>
                <w:rFonts w:ascii="Palatino Linotype" w:eastAsiaTheme="minorEastAsia" w:hAnsi="Palatino Linotype" w:cs="Arial"/>
                <w:lang w:val="es-ES_tradnl"/>
              </w:rPr>
              <w:t>Calle:</w:t>
            </w:r>
            <w:r w:rsidR="009D4470">
              <w:rPr>
                <w:rFonts w:ascii="Palatino Linotype" w:eastAsiaTheme="minorEastAsia" w:hAnsi="Palatino Linotype" w:cs="Arial"/>
                <w:lang w:val="es-ES_tradnl"/>
              </w:rPr>
              <w:t xml:space="preserve"> </w:t>
            </w:r>
          </w:p>
        </w:tc>
        <w:tc>
          <w:tcPr>
            <w:tcW w:w="2551" w:type="dxa"/>
            <w:tcBorders>
              <w:bottom w:val="single" w:sz="4" w:space="0" w:color="auto"/>
            </w:tcBorders>
            <w:vAlign w:val="center"/>
          </w:tcPr>
          <w:p w:rsidR="001D3649" w:rsidRDefault="001D3649" w:rsidP="009D4470">
            <w:pPr>
              <w:rPr>
                <w:rFonts w:ascii="Palatino Linotype" w:eastAsiaTheme="minorEastAsia" w:hAnsi="Palatino Linotype" w:cs="Arial"/>
                <w:lang w:val="es-ES_tradnl"/>
              </w:rPr>
            </w:pPr>
            <w:r>
              <w:rPr>
                <w:rFonts w:ascii="Palatino Linotype" w:eastAsiaTheme="minorEastAsia" w:hAnsi="Palatino Linotype" w:cs="Arial"/>
                <w:lang w:val="es-ES_tradnl"/>
              </w:rPr>
              <w:t>Num. Exterior:</w:t>
            </w:r>
          </w:p>
        </w:tc>
        <w:tc>
          <w:tcPr>
            <w:tcW w:w="2552" w:type="dxa"/>
            <w:tcBorders>
              <w:bottom w:val="single" w:sz="4" w:space="0" w:color="auto"/>
            </w:tcBorders>
            <w:vAlign w:val="center"/>
          </w:tcPr>
          <w:p w:rsidR="001D3649" w:rsidRDefault="001D3649" w:rsidP="009D4470">
            <w:pPr>
              <w:rPr>
                <w:rFonts w:ascii="Palatino Linotype" w:eastAsiaTheme="minorEastAsia" w:hAnsi="Palatino Linotype" w:cs="Arial"/>
                <w:lang w:val="es-ES_tradnl"/>
              </w:rPr>
            </w:pPr>
            <w:r>
              <w:rPr>
                <w:rFonts w:ascii="Palatino Linotype" w:eastAsiaTheme="minorEastAsia" w:hAnsi="Palatino Linotype" w:cs="Arial"/>
                <w:lang w:val="es-ES_tradnl"/>
              </w:rPr>
              <w:t>Num. Interior:</w:t>
            </w:r>
          </w:p>
        </w:tc>
      </w:tr>
      <w:tr w:rsidR="00CB309E" w:rsidTr="00CB309E">
        <w:tc>
          <w:tcPr>
            <w:tcW w:w="4957" w:type="dxa"/>
            <w:tcBorders>
              <w:top w:val="single" w:sz="4" w:space="0" w:color="auto"/>
              <w:left w:val="nil"/>
              <w:bottom w:val="single" w:sz="4" w:space="0" w:color="auto"/>
              <w:right w:val="nil"/>
            </w:tcBorders>
            <w:vAlign w:val="center"/>
          </w:tcPr>
          <w:p w:rsidR="00CB309E" w:rsidRDefault="00CB309E" w:rsidP="00CB309E">
            <w:pPr>
              <w:rPr>
                <w:rFonts w:ascii="Palatino Linotype" w:eastAsiaTheme="minorEastAsia" w:hAnsi="Palatino Linotype" w:cs="Arial"/>
                <w:lang w:val="es-ES_tradnl"/>
              </w:rPr>
            </w:pPr>
          </w:p>
        </w:tc>
        <w:tc>
          <w:tcPr>
            <w:tcW w:w="2551" w:type="dxa"/>
            <w:tcBorders>
              <w:top w:val="single" w:sz="4" w:space="0" w:color="auto"/>
              <w:left w:val="nil"/>
              <w:bottom w:val="single" w:sz="4" w:space="0" w:color="auto"/>
              <w:right w:val="nil"/>
            </w:tcBorders>
            <w:vAlign w:val="center"/>
          </w:tcPr>
          <w:p w:rsidR="00CB309E" w:rsidRDefault="00CB309E" w:rsidP="009D4470">
            <w:pPr>
              <w:rPr>
                <w:rFonts w:ascii="Palatino Linotype" w:eastAsiaTheme="minorEastAsia" w:hAnsi="Palatino Linotype" w:cs="Arial"/>
                <w:lang w:val="es-ES_tradnl"/>
              </w:rPr>
            </w:pPr>
          </w:p>
        </w:tc>
        <w:tc>
          <w:tcPr>
            <w:tcW w:w="2552" w:type="dxa"/>
            <w:tcBorders>
              <w:top w:val="single" w:sz="4" w:space="0" w:color="auto"/>
              <w:left w:val="nil"/>
              <w:bottom w:val="single" w:sz="4" w:space="0" w:color="auto"/>
              <w:right w:val="nil"/>
            </w:tcBorders>
            <w:vAlign w:val="center"/>
          </w:tcPr>
          <w:p w:rsidR="00CB309E" w:rsidRDefault="00CB309E" w:rsidP="009D4470">
            <w:pPr>
              <w:rPr>
                <w:rFonts w:ascii="Palatino Linotype" w:eastAsiaTheme="minorEastAsia" w:hAnsi="Palatino Linotype" w:cs="Arial"/>
                <w:lang w:val="es-ES_tradnl"/>
              </w:rPr>
            </w:pPr>
          </w:p>
        </w:tc>
      </w:tr>
      <w:tr w:rsidR="009D4470" w:rsidTr="00CB309E">
        <w:tc>
          <w:tcPr>
            <w:tcW w:w="4957" w:type="dxa"/>
            <w:tcBorders>
              <w:top w:val="single" w:sz="4" w:space="0" w:color="auto"/>
            </w:tcBorders>
          </w:tcPr>
          <w:p w:rsidR="009D4470" w:rsidRDefault="009D4470" w:rsidP="006A3CB7">
            <w:pPr>
              <w:jc w:val="both"/>
              <w:rPr>
                <w:rFonts w:ascii="Palatino Linotype" w:eastAsiaTheme="minorEastAsia" w:hAnsi="Palatino Linotype" w:cs="Arial"/>
                <w:lang w:val="es-ES_tradnl"/>
              </w:rPr>
            </w:pPr>
            <w:r>
              <w:rPr>
                <w:rFonts w:ascii="Palatino Linotype" w:eastAsiaTheme="minorEastAsia" w:hAnsi="Palatino Linotype" w:cs="Arial"/>
                <w:lang w:val="es-ES_tradnl"/>
              </w:rPr>
              <w:t>Colonia o Localidad:</w:t>
            </w:r>
          </w:p>
        </w:tc>
        <w:tc>
          <w:tcPr>
            <w:tcW w:w="5103" w:type="dxa"/>
            <w:gridSpan w:val="2"/>
            <w:tcBorders>
              <w:top w:val="single" w:sz="4" w:space="0" w:color="auto"/>
            </w:tcBorders>
          </w:tcPr>
          <w:p w:rsidR="009D4470" w:rsidRDefault="009D4470" w:rsidP="006A3CB7">
            <w:pPr>
              <w:jc w:val="both"/>
              <w:rPr>
                <w:rFonts w:ascii="Palatino Linotype" w:eastAsiaTheme="minorEastAsia" w:hAnsi="Palatino Linotype" w:cs="Arial"/>
                <w:lang w:val="es-ES_tradnl"/>
              </w:rPr>
            </w:pPr>
            <w:r>
              <w:rPr>
                <w:rFonts w:ascii="Palatino Linotype" w:eastAsiaTheme="minorEastAsia" w:hAnsi="Palatino Linotype" w:cs="Arial"/>
                <w:lang w:val="es-ES_tradnl"/>
              </w:rPr>
              <w:t>Correo electrónico:</w:t>
            </w:r>
          </w:p>
        </w:tc>
      </w:tr>
    </w:tbl>
    <w:p w:rsidR="001D3649" w:rsidRDefault="001D3649" w:rsidP="006A3CB7">
      <w:pPr>
        <w:jc w:val="both"/>
        <w:rPr>
          <w:rFonts w:ascii="Palatino Linotype" w:eastAsiaTheme="minorEastAsia" w:hAnsi="Palatino Linotype" w:cs="Arial"/>
          <w:lang w:val="es-ES_tradnl"/>
        </w:rPr>
      </w:pPr>
    </w:p>
    <w:p w:rsidR="00CA36D0" w:rsidRDefault="00CA36D0" w:rsidP="006A3CB7">
      <w:pPr>
        <w:jc w:val="both"/>
        <w:rPr>
          <w:rFonts w:ascii="Palatino Linotype" w:eastAsiaTheme="minorEastAsia" w:hAnsi="Palatino Linotype" w:cs="Arial"/>
          <w:lang w:val="es-ES_tradnl"/>
        </w:rPr>
      </w:pPr>
    </w:p>
    <w:tbl>
      <w:tblPr>
        <w:tblStyle w:val="Tablaconcuadrcula"/>
        <w:tblW w:w="9895" w:type="dxa"/>
        <w:tblLook w:val="04A0" w:firstRow="1" w:lastRow="0" w:firstColumn="1" w:lastColumn="0" w:noHBand="0" w:noVBand="1"/>
      </w:tblPr>
      <w:tblGrid>
        <w:gridCol w:w="9798"/>
        <w:gridCol w:w="97"/>
      </w:tblGrid>
      <w:tr w:rsidR="00CA36D0" w:rsidTr="006308FB">
        <w:trPr>
          <w:trHeight w:val="811"/>
        </w:trPr>
        <w:tc>
          <w:tcPr>
            <w:tcW w:w="9895" w:type="dxa"/>
            <w:gridSpan w:val="2"/>
            <w:tcBorders>
              <w:top w:val="single" w:sz="4" w:space="0" w:color="auto"/>
              <w:left w:val="single" w:sz="4" w:space="0" w:color="auto"/>
              <w:bottom w:val="single" w:sz="4" w:space="0" w:color="auto"/>
            </w:tcBorders>
            <w:vAlign w:val="center"/>
          </w:tcPr>
          <w:p w:rsidR="00CA36D0" w:rsidRDefault="006308FB" w:rsidP="006A3CB7">
            <w:pPr>
              <w:jc w:val="both"/>
              <w:rPr>
                <w:rFonts w:ascii="Palatino Linotype" w:eastAsiaTheme="minorEastAsia" w:hAnsi="Palatino Linotype" w:cs="Arial"/>
                <w:lang w:val="es-ES_tradnl"/>
              </w:rPr>
            </w:pPr>
            <w:r>
              <w:rPr>
                <w:rFonts w:ascii="Palatino Linotype" w:eastAsiaTheme="minorEastAsia" w:hAnsi="Palatino Linotype" w:cs="Arial"/>
                <w:lang w:val="es-ES_tradnl"/>
              </w:rPr>
              <w:t>I</w:t>
            </w:r>
            <w:r w:rsidR="00CA36D0">
              <w:rPr>
                <w:rFonts w:ascii="Palatino Linotype" w:eastAsiaTheme="minorEastAsia" w:hAnsi="Palatino Linotype" w:cs="Arial"/>
                <w:lang w:val="es-ES_tradnl"/>
              </w:rPr>
              <w:t>I</w:t>
            </w:r>
            <w:r w:rsidR="00CA36D0" w:rsidRPr="001D3649">
              <w:rPr>
                <w:rFonts w:ascii="Palatino Linotype" w:eastAsiaTheme="minorEastAsia" w:hAnsi="Palatino Linotype" w:cs="Arial"/>
                <w:lang w:val="es-ES_tradnl"/>
              </w:rPr>
              <w:t>. Sujeto obligado denunciado</w:t>
            </w:r>
            <w:r w:rsidR="00CA36D0" w:rsidRPr="001D3649">
              <w:rPr>
                <w:rFonts w:ascii="Palatino Linotype" w:eastAsiaTheme="minorEastAsia" w:hAnsi="Palatino Linotype" w:cs="Arial"/>
                <w:vertAlign w:val="superscript"/>
                <w:lang w:val="es-ES_tradnl"/>
              </w:rPr>
              <w:footnoteReference w:id="4"/>
            </w:r>
            <w:r w:rsidR="00CA36D0" w:rsidRPr="001D3649">
              <w:rPr>
                <w:rFonts w:ascii="Palatino Linotype" w:eastAsiaTheme="minorEastAsia" w:hAnsi="Palatino Linotype" w:cs="Arial"/>
                <w:lang w:val="es-ES_tradnl"/>
              </w:rPr>
              <w:t>:</w:t>
            </w:r>
            <w:r w:rsidR="007553E2">
              <w:rPr>
                <w:rFonts w:ascii="Palatino Linotype" w:eastAsiaTheme="minorEastAsia" w:hAnsi="Palatino Linotype" w:cs="Arial"/>
                <w:lang w:val="es-ES_tradnl"/>
              </w:rPr>
              <w:t>*</w:t>
            </w:r>
          </w:p>
        </w:tc>
      </w:tr>
      <w:tr w:rsidR="00D627BE" w:rsidTr="00312A2D">
        <w:trPr>
          <w:gridAfter w:val="1"/>
          <w:wAfter w:w="97" w:type="dxa"/>
          <w:trHeight w:val="9346"/>
        </w:trPr>
        <w:tc>
          <w:tcPr>
            <w:tcW w:w="9798" w:type="dxa"/>
          </w:tcPr>
          <w:p w:rsidR="00D627BE" w:rsidRDefault="006308FB" w:rsidP="006A3CB7">
            <w:pPr>
              <w:jc w:val="both"/>
              <w:rPr>
                <w:rFonts w:ascii="Palatino Linotype" w:eastAsiaTheme="minorEastAsia" w:hAnsi="Palatino Linotype" w:cs="Arial"/>
                <w:lang w:val="es-ES_tradnl"/>
              </w:rPr>
            </w:pPr>
            <w:r>
              <w:rPr>
                <w:rFonts w:ascii="Palatino Linotype" w:eastAsiaTheme="minorEastAsia" w:hAnsi="Palatino Linotype" w:cs="Arial"/>
                <w:lang w:val="es-ES_tradnl"/>
              </w:rPr>
              <w:lastRenderedPageBreak/>
              <w:t>III</w:t>
            </w:r>
            <w:r w:rsidR="00D627BE">
              <w:rPr>
                <w:rFonts w:ascii="Palatino Linotype" w:eastAsiaTheme="minorEastAsia" w:hAnsi="Palatino Linotype" w:cs="Arial"/>
                <w:lang w:val="es-ES_tradnl"/>
              </w:rPr>
              <w:t>. Descripción clara y precisa del incumplimiento denunciado</w:t>
            </w:r>
            <w:r w:rsidR="00D627BE">
              <w:rPr>
                <w:rStyle w:val="Refdenotaalpie"/>
                <w:rFonts w:ascii="Palatino Linotype" w:eastAsiaTheme="minorEastAsia" w:hAnsi="Palatino Linotype" w:cs="Arial"/>
                <w:lang w:val="es-ES_tradnl"/>
              </w:rPr>
              <w:footnoteReference w:id="5"/>
            </w:r>
            <w:r w:rsidR="00D627BE">
              <w:rPr>
                <w:rFonts w:ascii="Palatino Linotype" w:eastAsiaTheme="minorEastAsia" w:hAnsi="Palatino Linotype" w:cs="Arial"/>
                <w:lang w:val="es-ES_tradnl"/>
              </w:rPr>
              <w:t>:</w:t>
            </w:r>
            <w:r w:rsidR="007553E2">
              <w:rPr>
                <w:rFonts w:ascii="Palatino Linotype" w:eastAsiaTheme="minorEastAsia" w:hAnsi="Palatino Linotype" w:cs="Arial"/>
                <w:lang w:val="es-ES_tradnl"/>
              </w:rPr>
              <w:t>*</w:t>
            </w:r>
          </w:p>
        </w:tc>
      </w:tr>
    </w:tbl>
    <w:p w:rsidR="008541A3" w:rsidRDefault="008541A3" w:rsidP="006A3CB7">
      <w:pPr>
        <w:jc w:val="both"/>
        <w:rPr>
          <w:rFonts w:ascii="Palatino Linotype" w:eastAsiaTheme="minorEastAsia" w:hAnsi="Palatino Linotype" w:cs="Arial"/>
          <w:lang w:val="es-ES_tradnl"/>
        </w:rPr>
      </w:pPr>
    </w:p>
    <w:tbl>
      <w:tblPr>
        <w:tblStyle w:val="Tablaconcuadrcula"/>
        <w:tblW w:w="10111" w:type="dxa"/>
        <w:tblLook w:val="04A0" w:firstRow="1" w:lastRow="0" w:firstColumn="1" w:lastColumn="0" w:noHBand="0" w:noVBand="1"/>
      </w:tblPr>
      <w:tblGrid>
        <w:gridCol w:w="10111"/>
      </w:tblGrid>
      <w:tr w:rsidR="00D627BE" w:rsidTr="009A27C0">
        <w:trPr>
          <w:trHeight w:val="6826"/>
        </w:trPr>
        <w:tc>
          <w:tcPr>
            <w:tcW w:w="10111" w:type="dxa"/>
          </w:tcPr>
          <w:p w:rsidR="00D627BE" w:rsidRDefault="00312A2D" w:rsidP="00D627BE">
            <w:pPr>
              <w:jc w:val="both"/>
              <w:rPr>
                <w:rFonts w:ascii="Palatino Linotype" w:eastAsiaTheme="minorEastAsia" w:hAnsi="Palatino Linotype" w:cs="Arial"/>
                <w:lang w:val="es-MX"/>
              </w:rPr>
            </w:pPr>
            <w:r>
              <w:rPr>
                <w:rFonts w:ascii="Palatino Linotype" w:eastAsiaTheme="minorEastAsia" w:hAnsi="Palatino Linotype" w:cs="Arial"/>
                <w:lang w:val="es-ES_tradnl"/>
              </w:rPr>
              <w:t>I</w:t>
            </w:r>
            <w:r w:rsidR="00D627BE">
              <w:rPr>
                <w:rFonts w:ascii="Palatino Linotype" w:eastAsiaTheme="minorEastAsia" w:hAnsi="Palatino Linotype" w:cs="Arial"/>
                <w:lang w:val="es-ES_tradnl"/>
              </w:rPr>
              <w:t xml:space="preserve">V. </w:t>
            </w:r>
            <w:r w:rsidR="00D627BE">
              <w:rPr>
                <w:rFonts w:ascii="Palatino Linotype" w:eastAsiaTheme="minorEastAsia" w:hAnsi="Palatino Linotype" w:cs="Arial"/>
                <w:lang w:val="es-MX"/>
              </w:rPr>
              <w:t>M</w:t>
            </w:r>
            <w:r w:rsidR="00D627BE" w:rsidRPr="00A50C98">
              <w:rPr>
                <w:rFonts w:ascii="Palatino Linotype" w:eastAsiaTheme="minorEastAsia" w:hAnsi="Palatino Linotype" w:cs="Arial"/>
                <w:lang w:val="es-MX"/>
              </w:rPr>
              <w:t xml:space="preserve">edios de prueba que </w:t>
            </w:r>
            <w:r w:rsidR="00D627BE">
              <w:rPr>
                <w:rFonts w:ascii="Palatino Linotype" w:eastAsiaTheme="minorEastAsia" w:hAnsi="Palatino Linotype" w:cs="Arial"/>
                <w:lang w:val="es-MX"/>
              </w:rPr>
              <w:t xml:space="preserve">se acompañan o se adjuntan a efecto de acreditar </w:t>
            </w:r>
            <w:r w:rsidR="00D627BE" w:rsidRPr="00A50C98">
              <w:rPr>
                <w:rFonts w:ascii="Palatino Linotype" w:eastAsiaTheme="minorEastAsia" w:hAnsi="Palatino Linotype" w:cs="Arial"/>
                <w:lang w:val="es-MX"/>
              </w:rPr>
              <w:t>el incumplimiento denunciado</w:t>
            </w:r>
            <w:r w:rsidR="00D627BE">
              <w:rPr>
                <w:rFonts w:ascii="Palatino Linotype" w:eastAsiaTheme="minorEastAsia" w:hAnsi="Palatino Linotype" w:cs="Arial"/>
                <w:lang w:val="es-MX"/>
              </w:rPr>
              <w:t>:</w:t>
            </w:r>
          </w:p>
          <w:p w:rsidR="00D627BE" w:rsidRDefault="00D627BE" w:rsidP="006A3CB7">
            <w:pPr>
              <w:jc w:val="both"/>
              <w:rPr>
                <w:rFonts w:ascii="Palatino Linotype" w:eastAsiaTheme="minorEastAsia" w:hAnsi="Palatino Linotype" w:cs="Arial"/>
                <w:lang w:val="es-ES_tradnl"/>
              </w:rPr>
            </w:pPr>
          </w:p>
        </w:tc>
      </w:tr>
    </w:tbl>
    <w:p w:rsidR="008541A3" w:rsidRDefault="008541A3" w:rsidP="0012198B">
      <w:pPr>
        <w:jc w:val="both"/>
        <w:rPr>
          <w:rFonts w:ascii="Palatino Linotype" w:eastAsiaTheme="minorEastAsia" w:hAnsi="Palatino Linotype" w:cs="Arial"/>
          <w:lang w:val="es-ES_tradnl"/>
        </w:rPr>
      </w:pPr>
    </w:p>
    <w:p w:rsidR="00312A2D" w:rsidRDefault="00312A2D" w:rsidP="0012198B">
      <w:pPr>
        <w:jc w:val="both"/>
        <w:rPr>
          <w:rFonts w:ascii="Palatino Linotype" w:eastAsiaTheme="minorEastAsia" w:hAnsi="Palatino Linotype" w:cs="Arial"/>
          <w:lang w:val="es-ES_tradnl"/>
        </w:rPr>
      </w:pPr>
      <w:r>
        <w:rPr>
          <w:rFonts w:ascii="Palatino Linotype" w:eastAsiaTheme="minorEastAsia" w:hAnsi="Palatino Linotype" w:cs="Arial"/>
          <w:lang w:val="es-ES_tradnl"/>
        </w:rPr>
        <w:t xml:space="preserve">Por lo anteriormente expuesto, atentamente pido al Instituto de Transparencia, Acceso a la Información Pública </w:t>
      </w:r>
      <w:r w:rsidR="00E566A8">
        <w:rPr>
          <w:rFonts w:ascii="Palatino Linotype" w:eastAsiaTheme="minorEastAsia" w:hAnsi="Palatino Linotype" w:cs="Arial"/>
          <w:lang w:val="es-ES_tradnl"/>
        </w:rPr>
        <w:t xml:space="preserve">y Protección de Datos Personales </w:t>
      </w:r>
      <w:r>
        <w:rPr>
          <w:rFonts w:ascii="Palatino Linotype" w:eastAsiaTheme="minorEastAsia" w:hAnsi="Palatino Linotype" w:cs="Arial"/>
          <w:lang w:val="es-ES_tradnl"/>
        </w:rPr>
        <w:t>del Estado de México y Municipios:</w:t>
      </w:r>
    </w:p>
    <w:p w:rsidR="00312A2D" w:rsidRDefault="00312A2D" w:rsidP="0012198B">
      <w:pPr>
        <w:jc w:val="both"/>
        <w:rPr>
          <w:rFonts w:ascii="Palatino Linotype" w:eastAsiaTheme="minorEastAsia" w:hAnsi="Palatino Linotype" w:cs="Arial"/>
          <w:lang w:val="es-ES_tradnl"/>
        </w:rPr>
      </w:pPr>
    </w:p>
    <w:p w:rsidR="00312A2D" w:rsidRDefault="00312A2D" w:rsidP="0012198B">
      <w:pPr>
        <w:jc w:val="both"/>
        <w:rPr>
          <w:rFonts w:ascii="Palatino Linotype" w:eastAsiaTheme="minorEastAsia" w:hAnsi="Palatino Linotype" w:cs="Arial"/>
          <w:lang w:val="es-ES_tradnl"/>
        </w:rPr>
      </w:pPr>
      <w:r>
        <w:rPr>
          <w:rFonts w:ascii="Palatino Linotype" w:eastAsiaTheme="minorEastAsia" w:hAnsi="Palatino Linotype" w:cs="Arial"/>
          <w:b/>
          <w:lang w:val="es-ES_tradnl"/>
        </w:rPr>
        <w:t xml:space="preserve">PRIMERO. </w:t>
      </w:r>
      <w:r>
        <w:rPr>
          <w:rFonts w:ascii="Palatino Linotype" w:eastAsiaTheme="minorEastAsia" w:hAnsi="Palatino Linotype" w:cs="Arial"/>
          <w:lang w:val="es-ES_tradnl"/>
        </w:rPr>
        <w:t xml:space="preserve">Se </w:t>
      </w:r>
      <w:r w:rsidR="002C62B6">
        <w:rPr>
          <w:rFonts w:ascii="Palatino Linotype" w:eastAsiaTheme="minorEastAsia" w:hAnsi="Palatino Linotype" w:cs="Arial"/>
          <w:lang w:val="es-ES_tradnl"/>
        </w:rPr>
        <w:t xml:space="preserve">me tenga por presentada y se dé </w:t>
      </w:r>
      <w:r>
        <w:rPr>
          <w:rFonts w:ascii="Palatino Linotype" w:eastAsiaTheme="minorEastAsia" w:hAnsi="Palatino Linotype" w:cs="Arial"/>
          <w:lang w:val="es-ES_tradnl"/>
        </w:rPr>
        <w:t>trámite a la presente denuncia</w:t>
      </w:r>
      <w:r w:rsidR="00011148">
        <w:rPr>
          <w:rFonts w:ascii="Palatino Linotype" w:eastAsiaTheme="minorEastAsia" w:hAnsi="Palatino Linotype" w:cs="Arial"/>
          <w:lang w:val="es-ES_tradnl"/>
        </w:rPr>
        <w:t xml:space="preserve"> por el incumplimiento de las obligaciones de trasparencia del sujeto obligado que arriba se menciona</w:t>
      </w:r>
      <w:r>
        <w:rPr>
          <w:rFonts w:ascii="Palatino Linotype" w:eastAsiaTheme="minorEastAsia" w:hAnsi="Palatino Linotype" w:cs="Arial"/>
          <w:lang w:val="es-ES_tradnl"/>
        </w:rPr>
        <w:t>.</w:t>
      </w:r>
    </w:p>
    <w:p w:rsidR="002105D2" w:rsidRDefault="002105D2" w:rsidP="0012198B">
      <w:pPr>
        <w:jc w:val="both"/>
        <w:rPr>
          <w:rFonts w:ascii="Palatino Linotype" w:eastAsiaTheme="minorEastAsia" w:hAnsi="Palatino Linotype" w:cs="Arial"/>
          <w:lang w:val="es-ES_tradnl"/>
        </w:rPr>
      </w:pPr>
    </w:p>
    <w:p w:rsidR="002105D2" w:rsidRDefault="002105D2" w:rsidP="0012198B">
      <w:pPr>
        <w:jc w:val="both"/>
        <w:rPr>
          <w:rFonts w:ascii="Palatino Linotype" w:eastAsiaTheme="minorEastAsia" w:hAnsi="Palatino Linotype" w:cs="Arial"/>
          <w:lang w:val="es-ES_tradnl"/>
        </w:rPr>
      </w:pPr>
      <w:r>
        <w:rPr>
          <w:rFonts w:ascii="Palatino Linotype" w:eastAsiaTheme="minorEastAsia" w:hAnsi="Palatino Linotype" w:cs="Arial"/>
          <w:b/>
          <w:lang w:val="es-ES_tradnl"/>
        </w:rPr>
        <w:t xml:space="preserve">SEGUNDO. </w:t>
      </w:r>
      <w:r>
        <w:rPr>
          <w:rFonts w:ascii="Palatino Linotype" w:eastAsiaTheme="minorEastAsia" w:hAnsi="Palatino Linotype" w:cs="Arial"/>
          <w:lang w:val="es-ES_tradnl"/>
        </w:rPr>
        <w:t xml:space="preserve">En su oportunidad, </w:t>
      </w:r>
      <w:r w:rsidR="00011148">
        <w:rPr>
          <w:rFonts w:ascii="Palatino Linotype" w:eastAsiaTheme="minorEastAsia" w:hAnsi="Palatino Linotype" w:cs="Arial"/>
          <w:lang w:val="es-ES_tradnl"/>
        </w:rPr>
        <w:t>y previo trámite</w:t>
      </w:r>
      <w:r w:rsidR="00011148" w:rsidRPr="00011148">
        <w:rPr>
          <w:rFonts w:ascii="Palatino Linotype" w:eastAsiaTheme="minorEastAsia" w:hAnsi="Palatino Linotype" w:cs="Arial"/>
          <w:lang w:val="es-ES_tradnl"/>
        </w:rPr>
        <w:t xml:space="preserve"> </w:t>
      </w:r>
      <w:r w:rsidR="002C62B6">
        <w:rPr>
          <w:rFonts w:ascii="Palatino Linotype" w:eastAsiaTheme="minorEastAsia" w:hAnsi="Palatino Linotype" w:cs="Arial"/>
          <w:lang w:val="es-ES_tradnl"/>
        </w:rPr>
        <w:t xml:space="preserve">señalado en la </w:t>
      </w:r>
      <w:r w:rsidR="002C62B6" w:rsidRPr="00011148">
        <w:rPr>
          <w:rFonts w:ascii="Palatino Linotype" w:eastAsiaTheme="minorEastAsia" w:hAnsi="Palatino Linotype" w:cs="Arial"/>
          <w:lang w:val="es-ES_tradnl"/>
        </w:rPr>
        <w:t>Ley</w:t>
      </w:r>
      <w:r w:rsidR="002C62B6">
        <w:rPr>
          <w:rFonts w:ascii="Palatino Linotype" w:eastAsiaTheme="minorEastAsia" w:hAnsi="Palatino Linotype" w:cs="Arial"/>
          <w:lang w:val="es-ES_tradnl"/>
        </w:rPr>
        <w:t xml:space="preserve"> de Transparencia y Acceso a la Información Pública del Estado de México y Municipios</w:t>
      </w:r>
      <w:r w:rsidR="00011148">
        <w:rPr>
          <w:rFonts w:ascii="Palatino Linotype" w:eastAsiaTheme="minorEastAsia" w:hAnsi="Palatino Linotype" w:cs="Arial"/>
          <w:lang w:val="es-ES_tradnl"/>
        </w:rPr>
        <w:t xml:space="preserve">, </w:t>
      </w:r>
      <w:r w:rsidR="002C62B6">
        <w:rPr>
          <w:rFonts w:ascii="Palatino Linotype" w:eastAsiaTheme="minorEastAsia" w:hAnsi="Palatino Linotype" w:cs="Arial"/>
          <w:lang w:val="es-ES_tradnl"/>
        </w:rPr>
        <w:t xml:space="preserve">se resuelva conforme a </w:t>
      </w:r>
      <w:r>
        <w:rPr>
          <w:rFonts w:ascii="Palatino Linotype" w:eastAsiaTheme="minorEastAsia" w:hAnsi="Palatino Linotype" w:cs="Arial"/>
          <w:lang w:val="es-ES_tradnl"/>
        </w:rPr>
        <w:t>derecho proceda.</w:t>
      </w:r>
    </w:p>
    <w:p w:rsidR="009A27C0" w:rsidRDefault="009A27C0" w:rsidP="0012198B">
      <w:pPr>
        <w:jc w:val="both"/>
        <w:rPr>
          <w:rFonts w:ascii="Palatino Linotype" w:eastAsiaTheme="minorEastAsia" w:hAnsi="Palatino Linotype" w:cs="Arial"/>
          <w:lang w:val="es-ES_tradnl"/>
        </w:rPr>
      </w:pPr>
    </w:p>
    <w:p w:rsidR="00F042A0" w:rsidRPr="004B2A85" w:rsidRDefault="005929FE" w:rsidP="001972EC">
      <w:pPr>
        <w:jc w:val="both"/>
        <w:rPr>
          <w:rFonts w:ascii="Palatino Linotype" w:eastAsiaTheme="minorEastAsia" w:hAnsi="Palatino Linotype" w:cs="Arial"/>
          <w:sz w:val="20"/>
          <w:szCs w:val="20"/>
          <w:lang w:val="es-ES_tradnl"/>
        </w:rPr>
      </w:pPr>
      <w:r>
        <w:rPr>
          <w:rFonts w:ascii="Palatino Linotype" w:eastAsiaTheme="minorEastAsia" w:hAnsi="Palatino Linotype" w:cs="Arial"/>
          <w:sz w:val="20"/>
          <w:szCs w:val="20"/>
        </w:rPr>
        <w:t xml:space="preserve">Tienes dudas sobre el tratamiento de tus datos personales, puedes consultarlo en la siguiente liga de Internet: </w:t>
      </w:r>
      <w:hyperlink r:id="rId8" w:history="1">
        <w:r w:rsidRPr="00DC37F5">
          <w:rPr>
            <w:rStyle w:val="Hipervnculo"/>
            <w:rFonts w:ascii="Palatino Linotype" w:eastAsiaTheme="minorEastAsia" w:hAnsi="Palatino Linotype" w:cs="Arial"/>
            <w:sz w:val="20"/>
            <w:szCs w:val="20"/>
          </w:rPr>
          <w:t>http://www.infoem.org.mx/doc/avisosDePrivacidad/ATENCION_DE_SOLICITUDES.pdf</w:t>
        </w:r>
      </w:hyperlink>
      <w:r>
        <w:rPr>
          <w:rFonts w:ascii="Palatino Linotype" w:eastAsiaTheme="minorEastAsia" w:hAnsi="Palatino Linotype" w:cs="Arial"/>
          <w:sz w:val="20"/>
          <w:szCs w:val="20"/>
        </w:rPr>
        <w:t>. O comunícate al teléfono</w:t>
      </w:r>
      <w:r w:rsidRPr="004B2A85">
        <w:rPr>
          <w:rFonts w:ascii="Palatino Linotype" w:eastAsiaTheme="minorEastAsia" w:hAnsi="Palatino Linotype" w:cs="Arial"/>
          <w:sz w:val="20"/>
          <w:szCs w:val="20"/>
        </w:rPr>
        <w:t>: 01 722 226 19 80</w:t>
      </w:r>
      <w:r>
        <w:rPr>
          <w:rFonts w:ascii="Palatino Linotype" w:eastAsiaTheme="minorEastAsia" w:hAnsi="Palatino Linotype" w:cs="Arial"/>
          <w:sz w:val="20"/>
          <w:szCs w:val="20"/>
        </w:rPr>
        <w:t>, extensiones 502 a 511.</w:t>
      </w:r>
      <w:r w:rsidR="00C853E2" w:rsidRPr="00C853E2">
        <w:t xml:space="preserve"> </w:t>
      </w:r>
      <w:r w:rsidR="00C853E2" w:rsidRPr="00C853E2">
        <w:rPr>
          <w:rFonts w:ascii="Palatino Linotype" w:eastAsiaTheme="minorEastAsia" w:hAnsi="Palatino Linotype" w:cs="Arial"/>
          <w:sz w:val="20"/>
          <w:szCs w:val="20"/>
        </w:rPr>
        <w:t>El titular podrá revocar el consentimiento para el tratamiento de sus datos</w:t>
      </w:r>
      <w:r w:rsidR="00C853E2">
        <w:rPr>
          <w:rFonts w:ascii="Palatino Linotype" w:eastAsiaTheme="minorEastAsia" w:hAnsi="Palatino Linotype" w:cs="Arial"/>
          <w:sz w:val="20"/>
          <w:szCs w:val="20"/>
        </w:rPr>
        <w:t xml:space="preserve"> personales. </w:t>
      </w:r>
      <w:r w:rsidR="00C853E2" w:rsidRPr="00C853E2">
        <w:rPr>
          <w:rFonts w:ascii="Palatino Linotype" w:eastAsiaTheme="minorEastAsia" w:hAnsi="Palatino Linotype" w:cs="Arial"/>
          <w:sz w:val="20"/>
          <w:szCs w:val="20"/>
        </w:rPr>
        <w:t>De manera general, sólo procederá la revocación y, por ende, el cese en el tratamiento de los datos personales, cuando éstos hubieran sido obtenidos con su consentimiento y, a su vez, no exista impedimento legal o contractual para ello. Lo anterior, en el entendido de que el ingreso de cualquier documento o la anotación en cualquier registro tiene el carácter de público, por lo que la legislación en materia de archivos establece disposiciones para su protección, preservación y conservación. En caso de que resulte procedente, solamente en cada caso concreto se podrá determinar el alcance de la revocación del consentimiento, ya sea cancelando la información, cesando y bloqueando su uso, o estableciendo medidas especiales de protección, por lo que se le solicita atentamente establecer comunicación con la Dirección, para poderle proponer una solución a su requerimiento, que sea congruente con la</w:t>
      </w:r>
      <w:r w:rsidR="00C853E2">
        <w:rPr>
          <w:rFonts w:ascii="Palatino Linotype" w:eastAsiaTheme="minorEastAsia" w:hAnsi="Palatino Linotype" w:cs="Arial"/>
          <w:sz w:val="20"/>
          <w:szCs w:val="20"/>
        </w:rPr>
        <w:t xml:space="preserve">s disposiciones de la materia. </w:t>
      </w:r>
      <w:r w:rsidR="00C853E2" w:rsidRPr="00C853E2">
        <w:rPr>
          <w:rFonts w:ascii="Palatino Linotype" w:eastAsiaTheme="minorEastAsia" w:hAnsi="Palatino Linotype" w:cs="Arial"/>
          <w:sz w:val="20"/>
          <w:szCs w:val="20"/>
        </w:rPr>
        <w:t xml:space="preserve">Para solicitar la revocación del consentimiento para el tratamiento de sus datos personales, deberá ingresar un escrito libre, dirigido ante el Director, en el cual indique lo siguiente: </w:t>
      </w:r>
      <w:r w:rsidR="00C853E2">
        <w:rPr>
          <w:rFonts w:ascii="Palatino Linotype" w:eastAsiaTheme="minorEastAsia" w:hAnsi="Palatino Linotype" w:cs="Arial"/>
          <w:sz w:val="20"/>
          <w:szCs w:val="20"/>
        </w:rPr>
        <w:t xml:space="preserve">Nombre completo; </w:t>
      </w:r>
      <w:r w:rsidR="00C853E2" w:rsidRPr="00C853E2">
        <w:rPr>
          <w:rFonts w:ascii="Palatino Linotype" w:eastAsiaTheme="minorEastAsia" w:hAnsi="Palatino Linotype" w:cs="Arial"/>
          <w:sz w:val="20"/>
          <w:szCs w:val="20"/>
        </w:rPr>
        <w:t>sistema de datos personales en el cual obra la información respectiva (“Atención de Solicitudes Físicas y por Correo Electrónico”)</w:t>
      </w:r>
      <w:r w:rsidR="00C853E2">
        <w:rPr>
          <w:rFonts w:ascii="Palatino Linotype" w:eastAsiaTheme="minorEastAsia" w:hAnsi="Palatino Linotype" w:cs="Arial"/>
          <w:sz w:val="20"/>
          <w:szCs w:val="20"/>
        </w:rPr>
        <w:t>; d</w:t>
      </w:r>
      <w:r w:rsidR="00C853E2" w:rsidRPr="00C853E2">
        <w:rPr>
          <w:rFonts w:ascii="Palatino Linotype" w:eastAsiaTheme="minorEastAsia" w:hAnsi="Palatino Linotype" w:cs="Arial"/>
          <w:sz w:val="20"/>
          <w:szCs w:val="20"/>
        </w:rPr>
        <w:t>atos personales sobre los cuales se revoca el con</w:t>
      </w:r>
      <w:r w:rsidR="00C853E2">
        <w:rPr>
          <w:rFonts w:ascii="Palatino Linotype" w:eastAsiaTheme="minorEastAsia" w:hAnsi="Palatino Linotype" w:cs="Arial"/>
          <w:sz w:val="20"/>
          <w:szCs w:val="20"/>
        </w:rPr>
        <w:t>sentimiento para el tratamiento; m</w:t>
      </w:r>
      <w:r w:rsidR="00C853E2" w:rsidRPr="00C853E2">
        <w:rPr>
          <w:rFonts w:ascii="Palatino Linotype" w:eastAsiaTheme="minorEastAsia" w:hAnsi="Palatino Linotype" w:cs="Arial"/>
          <w:sz w:val="20"/>
          <w:szCs w:val="20"/>
        </w:rPr>
        <w:t xml:space="preserve">anifestación de que conoce las consecuencias que conlleva la revocación y que </w:t>
      </w:r>
      <w:r w:rsidR="00C853E2">
        <w:rPr>
          <w:rFonts w:ascii="Palatino Linotype" w:eastAsiaTheme="minorEastAsia" w:hAnsi="Palatino Linotype" w:cs="Arial"/>
          <w:sz w:val="20"/>
          <w:szCs w:val="20"/>
        </w:rPr>
        <w:t>las asume a su entero perjuicio; y f</w:t>
      </w:r>
      <w:r w:rsidR="00C853E2" w:rsidRPr="00C853E2">
        <w:rPr>
          <w:rFonts w:ascii="Palatino Linotype" w:eastAsiaTheme="minorEastAsia" w:hAnsi="Palatino Linotype" w:cs="Arial"/>
          <w:sz w:val="20"/>
          <w:szCs w:val="20"/>
        </w:rPr>
        <w:t>ir</w:t>
      </w:r>
      <w:r w:rsidR="00C853E2">
        <w:rPr>
          <w:rFonts w:ascii="Palatino Linotype" w:eastAsiaTheme="minorEastAsia" w:hAnsi="Palatino Linotype" w:cs="Arial"/>
          <w:sz w:val="20"/>
          <w:szCs w:val="20"/>
        </w:rPr>
        <w:t xml:space="preserve">ma autógrafa o huella digital. </w:t>
      </w:r>
      <w:r w:rsidR="00C853E2" w:rsidRPr="00C853E2">
        <w:rPr>
          <w:rFonts w:ascii="Palatino Linotype" w:eastAsiaTheme="minorEastAsia" w:hAnsi="Palatino Linotype" w:cs="Arial"/>
          <w:sz w:val="20"/>
          <w:szCs w:val="20"/>
        </w:rPr>
        <w:t>Una vez ingresado el escrito, deberá comparecer personalmente ante la Unidad de Transparencia del Infoem dentro del plazo de tres días hábiles siguientes a su presentación (pudiendo presentarse y ratificarse el mismo día), con el objeto de que le sean explicadas las consecuencias de la revocación y se ratifique su voluntad para llevar a cabo dicho acto, momento en el cual, en caso de ser procedente, se tomarán las providencias necesarias para que surta sus efectos. Es importante precisar que, en caso de que la revocación del consentimiento dé lugar a la cancelación, de manera previa deberá establecerse un periodo de bloqueo de tres meses, con el objeto de confirmar su procedencia, así como la falta de impedimento legal o interés público involucrado.</w:t>
      </w:r>
    </w:p>
    <w:sectPr w:rsidR="00F042A0" w:rsidRPr="004B2A85" w:rsidSect="0001650F">
      <w:headerReference w:type="default" r:id="rId9"/>
      <w:footerReference w:type="default" r:id="rId10"/>
      <w:headerReference w:type="first" r:id="rId11"/>
      <w:footerReference w:type="first" r:id="rId12"/>
      <w:pgSz w:w="12240" w:h="15840"/>
      <w:pgMar w:top="2552" w:right="1134" w:bottom="212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01C" w:rsidRDefault="005E001C" w:rsidP="006A3CB7">
      <w:r>
        <w:separator/>
      </w:r>
    </w:p>
  </w:endnote>
  <w:endnote w:type="continuationSeparator" w:id="0">
    <w:p w:rsidR="005E001C" w:rsidRDefault="005E001C" w:rsidP="006A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569026"/>
      <w:docPartObj>
        <w:docPartGallery w:val="Page Numbers (Bottom of Page)"/>
        <w:docPartUnique/>
      </w:docPartObj>
    </w:sdtPr>
    <w:sdtEndPr/>
    <w:sdtContent>
      <w:sdt>
        <w:sdtPr>
          <w:id w:val="-1675872479"/>
          <w:docPartObj>
            <w:docPartGallery w:val="Page Numbers (Top of Page)"/>
            <w:docPartUnique/>
          </w:docPartObj>
        </w:sdtPr>
        <w:sdtEndPr/>
        <w:sdtContent>
          <w:p w:rsidR="0001650F" w:rsidRDefault="00EF2427">
            <w:pPr>
              <w:pStyle w:val="Piedepgina"/>
              <w:jc w:val="right"/>
            </w:pPr>
            <w:r>
              <w:rPr>
                <w:rFonts w:ascii="Palatino Linotype" w:hAnsi="Palatino Linotype" w:cs="Arial"/>
                <w:noProof/>
                <w:sz w:val="23"/>
                <w:szCs w:val="23"/>
                <w:lang w:val="es-MX" w:eastAsia="es-MX"/>
              </w:rPr>
              <mc:AlternateContent>
                <mc:Choice Requires="wps">
                  <w:drawing>
                    <wp:anchor distT="45720" distB="45720" distL="114300" distR="114300" simplePos="0" relativeHeight="251659264" behindDoc="1" locked="0" layoutInCell="1" allowOverlap="1" wp14:anchorId="1CD81730" wp14:editId="28FE4E4D">
                      <wp:simplePos x="0" y="0"/>
                      <wp:positionH relativeFrom="column">
                        <wp:posOffset>676275</wp:posOffset>
                      </wp:positionH>
                      <wp:positionV relativeFrom="paragraph">
                        <wp:posOffset>150495</wp:posOffset>
                      </wp:positionV>
                      <wp:extent cx="457200" cy="23812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chemeClr val="bg1"/>
                                </a:solidFill>
                                <a:miter lim="800000"/>
                                <a:headEnd/>
                                <a:tailEnd/>
                              </a:ln>
                            </wps:spPr>
                            <wps:txbx>
                              <w:txbxContent>
                                <w:p w:rsidR="0001650F" w:rsidRPr="00633D71" w:rsidRDefault="00EF2427" w:rsidP="0001650F">
                                  <w:pPr>
                                    <w:jc w:val="center"/>
                                    <w:rPr>
                                      <w:sz w:val="19"/>
                                      <w:szCs w:val="19"/>
                                    </w:rPr>
                                  </w:pPr>
                                  <w:r w:rsidRPr="00633D71">
                                    <w:rPr>
                                      <w:sz w:val="19"/>
                                      <w:szCs w:val="19"/>
                                    </w:rPr>
                                    <w:t>EHG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81730" id="_x0000_t202" coordsize="21600,21600" o:spt="202" path="m,l,21600r21600,l21600,xe">
                      <v:stroke joinstyle="miter"/>
                      <v:path gradientshapeok="t" o:connecttype="rect"/>
                    </v:shapetype>
                    <v:shape id="Cuadro de texto 2" o:spid="_x0000_s1026" type="#_x0000_t202" style="position:absolute;left:0;text-align:left;margin-left:53.25pt;margin-top:11.85pt;width:36pt;height:1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" strokecolor="white [3212]">
                      <v:textbox>
                        <w:txbxContent>
                          <w:p w:rsidR="0001650F" w:rsidRPr="00633D71" w:rsidRDefault="00EF2427" w:rsidP="0001650F">
                            <w:pPr>
                              <w:jc w:val="center"/>
                              <w:rPr>
                                <w:sz w:val="19"/>
                                <w:szCs w:val="19"/>
                              </w:rPr>
                            </w:pPr>
                            <w:r w:rsidRPr="00633D71">
                              <w:rPr>
                                <w:sz w:val="19"/>
                                <w:szCs w:val="19"/>
                              </w:rPr>
                              <w:t>EHG</w:t>
                            </w:r>
                          </w:p>
                        </w:txbxContent>
                      </v:textbox>
                    </v:shape>
                  </w:pict>
                </mc:Fallback>
              </mc:AlternateContent>
            </w:r>
            <w:r>
              <w:rPr>
                <w:lang w:val="es-ES"/>
              </w:rPr>
              <w:t xml:space="preserve">Página </w:t>
            </w:r>
            <w:r>
              <w:rPr>
                <w:b/>
                <w:bCs/>
              </w:rPr>
              <w:fldChar w:fldCharType="begin"/>
            </w:r>
            <w:r>
              <w:rPr>
                <w:b/>
                <w:bCs/>
              </w:rPr>
              <w:instrText>PAGE</w:instrText>
            </w:r>
            <w:r>
              <w:rPr>
                <w:b/>
                <w:bCs/>
              </w:rPr>
              <w:fldChar w:fldCharType="separate"/>
            </w:r>
            <w:r w:rsidR="00A86AEF">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86AEF">
              <w:rPr>
                <w:b/>
                <w:bCs/>
                <w:noProof/>
              </w:rPr>
              <w:t>4</w:t>
            </w:r>
            <w:r>
              <w:rPr>
                <w:b/>
                <w:bCs/>
              </w:rPr>
              <w:fldChar w:fldCharType="end"/>
            </w:r>
          </w:p>
        </w:sdtContent>
      </w:sdt>
    </w:sdtContent>
  </w:sdt>
  <w:p w:rsidR="0001650F" w:rsidRDefault="005E001C" w:rsidP="0001650F">
    <w:pPr>
      <w:pStyle w:val="Piedepgina"/>
      <w:ind w:firstLine="70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143892"/>
      <w:docPartObj>
        <w:docPartGallery w:val="Page Numbers (Bottom of Page)"/>
        <w:docPartUnique/>
      </w:docPartObj>
    </w:sdtPr>
    <w:sdtEndPr/>
    <w:sdtContent>
      <w:sdt>
        <w:sdtPr>
          <w:id w:val="-875544763"/>
          <w:docPartObj>
            <w:docPartGallery w:val="Page Numbers (Top of Page)"/>
            <w:docPartUnique/>
          </w:docPartObj>
        </w:sdtPr>
        <w:sdtEndPr/>
        <w:sdtContent>
          <w:p w:rsidR="0001650F" w:rsidRDefault="00EF2427">
            <w:pPr>
              <w:pStyle w:val="Piedepgina"/>
              <w:jc w:val="right"/>
            </w:pPr>
            <w:r>
              <w:rPr>
                <w:rFonts w:ascii="Palatino Linotype" w:hAnsi="Palatino Linotype" w:cs="Arial"/>
                <w:noProof/>
                <w:sz w:val="23"/>
                <w:szCs w:val="23"/>
                <w:lang w:val="es-MX" w:eastAsia="es-MX"/>
              </w:rPr>
              <mc:AlternateContent>
                <mc:Choice Requires="wps">
                  <w:drawing>
                    <wp:anchor distT="45720" distB="45720" distL="114300" distR="114300" simplePos="0" relativeHeight="251660288" behindDoc="1" locked="0" layoutInCell="1" allowOverlap="1" wp14:anchorId="642D721A" wp14:editId="3E7F2996">
                      <wp:simplePos x="0" y="0"/>
                      <wp:positionH relativeFrom="column">
                        <wp:posOffset>638175</wp:posOffset>
                      </wp:positionH>
                      <wp:positionV relativeFrom="paragraph">
                        <wp:posOffset>140970</wp:posOffset>
                      </wp:positionV>
                      <wp:extent cx="457200" cy="238125"/>
                      <wp:effectExtent l="0" t="0" r="19050" b="28575"/>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chemeClr val="bg1"/>
                                </a:solidFill>
                                <a:miter lim="800000"/>
                                <a:headEnd/>
                                <a:tailEnd/>
                              </a:ln>
                            </wps:spPr>
                            <wps:txbx>
                              <w:txbxContent>
                                <w:p w:rsidR="0001650F" w:rsidRPr="00633D71" w:rsidRDefault="00EF2427" w:rsidP="0001650F">
                                  <w:pPr>
                                    <w:jc w:val="center"/>
                                    <w:rPr>
                                      <w:sz w:val="19"/>
                                      <w:szCs w:val="19"/>
                                    </w:rPr>
                                  </w:pPr>
                                  <w:r w:rsidRPr="00633D71">
                                    <w:rPr>
                                      <w:sz w:val="19"/>
                                      <w:szCs w:val="19"/>
                                    </w:rPr>
                                    <w:t>EHG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D721A" id="_x0000_t202" coordsize="21600,21600" o:spt="202" path="m,l,21600r21600,l21600,xe">
                      <v:stroke joinstyle="miter"/>
                      <v:path gradientshapeok="t" o:connecttype="rect"/>
                    </v:shapetype>
                    <v:shape id="Cuadro de texto 217" o:spid="_x0000_s1027" type="#_x0000_t202" style="position:absolute;left:0;text-align:left;margin-left:50.25pt;margin-top:11.1pt;width:36pt;height:18.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" strokecolor="white [3212]">
                      <v:textbox>
                        <w:txbxContent>
                          <w:p w:rsidR="0001650F" w:rsidRPr="00633D71" w:rsidRDefault="00EF2427" w:rsidP="0001650F">
                            <w:pPr>
                              <w:jc w:val="center"/>
                              <w:rPr>
                                <w:sz w:val="19"/>
                                <w:szCs w:val="19"/>
                              </w:rPr>
                            </w:pPr>
                            <w:r w:rsidRPr="00633D71">
                              <w:rPr>
                                <w:sz w:val="19"/>
                                <w:szCs w:val="19"/>
                              </w:rPr>
                              <w:t>EHG</w:t>
                            </w:r>
                          </w:p>
                        </w:txbxContent>
                      </v:textbox>
                    </v:shape>
                  </w:pict>
                </mc:Fallback>
              </mc:AlternateContent>
            </w:r>
            <w:r>
              <w:rPr>
                <w:lang w:val="es-ES"/>
              </w:rPr>
              <w:t xml:space="preserve">Página </w:t>
            </w:r>
            <w:r>
              <w:rPr>
                <w:b/>
                <w:bCs/>
              </w:rPr>
              <w:fldChar w:fldCharType="begin"/>
            </w:r>
            <w:r>
              <w:rPr>
                <w:b/>
                <w:bCs/>
              </w:rPr>
              <w:instrText>PAGE</w:instrText>
            </w:r>
            <w:r>
              <w:rPr>
                <w:b/>
                <w:bCs/>
              </w:rPr>
              <w:fldChar w:fldCharType="separate"/>
            </w:r>
            <w:r>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9</w:t>
            </w:r>
            <w:r>
              <w:rPr>
                <w:b/>
                <w:bCs/>
              </w:rPr>
              <w:fldChar w:fldCharType="end"/>
            </w:r>
          </w:p>
        </w:sdtContent>
      </w:sdt>
    </w:sdtContent>
  </w:sdt>
  <w:p w:rsidR="0001650F" w:rsidRDefault="005E001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01C" w:rsidRDefault="005E001C" w:rsidP="006A3CB7">
      <w:r>
        <w:separator/>
      </w:r>
    </w:p>
  </w:footnote>
  <w:footnote w:type="continuationSeparator" w:id="0">
    <w:p w:rsidR="005E001C" w:rsidRDefault="005E001C" w:rsidP="006A3CB7">
      <w:r>
        <w:continuationSeparator/>
      </w:r>
    </w:p>
  </w:footnote>
  <w:footnote w:id="1">
    <w:p w:rsidR="00DE3E35" w:rsidRPr="00DE3E35" w:rsidRDefault="00DE3E35" w:rsidP="00DE3E35">
      <w:pPr>
        <w:pStyle w:val="Textonotapie"/>
        <w:jc w:val="both"/>
        <w:rPr>
          <w:lang w:val="es-MX"/>
        </w:rPr>
      </w:pPr>
      <w:r>
        <w:rPr>
          <w:rStyle w:val="Refdenotaalpie"/>
        </w:rPr>
        <w:footnoteRef/>
      </w:r>
      <w:r>
        <w:t xml:space="preserve"> </w:t>
      </w:r>
      <w:r w:rsidRPr="00DE3E35">
        <w:rPr>
          <w:lang w:val="es-MX"/>
        </w:rPr>
        <w:t>Los datos marcados con asterisco (*) son obligatorios.</w:t>
      </w:r>
    </w:p>
  </w:footnote>
  <w:footnote w:id="2">
    <w:p w:rsidR="009D4470" w:rsidRPr="009D4470" w:rsidRDefault="009D4470" w:rsidP="00D627BE">
      <w:pPr>
        <w:pStyle w:val="Textonotapie"/>
        <w:jc w:val="both"/>
        <w:rPr>
          <w:lang w:val="es-MX"/>
        </w:rPr>
      </w:pPr>
      <w:r>
        <w:rPr>
          <w:rStyle w:val="Refdenotaalpie"/>
        </w:rPr>
        <w:footnoteRef/>
      </w:r>
      <w:r>
        <w:t xml:space="preserve"> </w:t>
      </w:r>
      <w:r w:rsidR="00CA36D0">
        <w:rPr>
          <w:lang w:val="es-MX"/>
        </w:rPr>
        <w:t xml:space="preserve">La </w:t>
      </w:r>
      <w:r w:rsidR="00D627BE" w:rsidRPr="00D627BE">
        <w:rPr>
          <w:lang w:val="es-MX"/>
        </w:rPr>
        <w:t xml:space="preserve">información </w:t>
      </w:r>
      <w:r w:rsidR="00CA36D0">
        <w:rPr>
          <w:lang w:val="es-MX"/>
        </w:rPr>
        <w:t xml:space="preserve">del nombre y perfil </w:t>
      </w:r>
      <w:r w:rsidR="00D627BE" w:rsidRPr="00D627BE">
        <w:rPr>
          <w:lang w:val="es-MX"/>
        </w:rPr>
        <w:t>será proporcionada por el denunciante de manera voluntaria</w:t>
      </w:r>
      <w:r w:rsidR="00D627BE">
        <w:rPr>
          <w:lang w:val="es-MX"/>
        </w:rPr>
        <w:t xml:space="preserve">, </w:t>
      </w:r>
      <w:r w:rsidR="00D627BE" w:rsidRPr="00D627BE">
        <w:rPr>
          <w:lang w:val="es-MX"/>
        </w:rPr>
        <w:t>únicamente para propósitos estadísticos</w:t>
      </w:r>
      <w:r w:rsidR="00D627BE">
        <w:rPr>
          <w:lang w:val="es-MX"/>
        </w:rPr>
        <w:t>.</w:t>
      </w:r>
    </w:p>
  </w:footnote>
  <w:footnote w:id="3">
    <w:p w:rsidR="00CA36D0" w:rsidRPr="008541A3" w:rsidRDefault="00CA36D0" w:rsidP="00CA36D0">
      <w:pPr>
        <w:pStyle w:val="Textonotapie"/>
        <w:jc w:val="both"/>
        <w:rPr>
          <w:lang w:val="es-MX"/>
        </w:rPr>
      </w:pPr>
      <w:r>
        <w:rPr>
          <w:rStyle w:val="Refdenotaalpie"/>
        </w:rPr>
        <w:footnoteRef/>
      </w:r>
      <w:r>
        <w:t xml:space="preserve"> </w:t>
      </w:r>
      <w:r w:rsidRPr="008541A3">
        <w:rPr>
          <w:lang w:val="es-MX"/>
        </w:rPr>
        <w:t xml:space="preserve">En caso de que la denuncia se presente por medios electrónicos, </w:t>
      </w:r>
      <w:r>
        <w:rPr>
          <w:lang w:val="es-MX"/>
        </w:rPr>
        <w:t xml:space="preserve">la información del domicilio será opcional. En caso de que la denuncia se presente por escrito y no </w:t>
      </w:r>
      <w:r w:rsidRPr="008541A3">
        <w:rPr>
          <w:lang w:val="es-MX"/>
        </w:rPr>
        <w:t xml:space="preserve">se señale domicilio </w:t>
      </w:r>
      <w:r>
        <w:rPr>
          <w:lang w:val="es-MX"/>
        </w:rPr>
        <w:t xml:space="preserve">dentro del Estado de México </w:t>
      </w:r>
      <w:r w:rsidRPr="008541A3">
        <w:rPr>
          <w:lang w:val="es-MX"/>
        </w:rPr>
        <w:t>o dirección de correo electrónico</w:t>
      </w:r>
      <w:r>
        <w:rPr>
          <w:lang w:val="es-MX"/>
        </w:rPr>
        <w:t xml:space="preserve">, </w:t>
      </w:r>
      <w:r w:rsidRPr="008541A3">
        <w:rPr>
          <w:lang w:val="es-MX"/>
        </w:rPr>
        <w:t xml:space="preserve">las notificaciones, aún las de carácter personal, se practicarán a través de los estrados del </w:t>
      </w:r>
      <w:r>
        <w:rPr>
          <w:lang w:val="es-MX"/>
        </w:rPr>
        <w:t>Infoem.</w:t>
      </w:r>
    </w:p>
  </w:footnote>
  <w:footnote w:id="4">
    <w:p w:rsidR="00CA36D0" w:rsidRPr="003F0118" w:rsidRDefault="00CA36D0" w:rsidP="00D627BE">
      <w:pPr>
        <w:pStyle w:val="Textonotapie"/>
        <w:jc w:val="both"/>
        <w:rPr>
          <w:lang w:val="es-MX"/>
        </w:rPr>
      </w:pPr>
      <w:r>
        <w:rPr>
          <w:rStyle w:val="Refdenotaalpie"/>
        </w:rPr>
        <w:footnoteRef/>
      </w:r>
      <w:r>
        <w:t xml:space="preserve"> </w:t>
      </w:r>
      <w:r w:rsidRPr="003F0118">
        <w:rPr>
          <w:lang w:val="es-MX"/>
        </w:rPr>
        <w:t>Autoridad</w:t>
      </w:r>
      <w:r>
        <w:rPr>
          <w:lang w:val="es-MX"/>
        </w:rPr>
        <w:t xml:space="preserve">, entidad, órgano u </w:t>
      </w:r>
      <w:r w:rsidRPr="003F0118">
        <w:rPr>
          <w:lang w:val="es-MX"/>
        </w:rPr>
        <w:t>organismo de los Poderes Ej</w:t>
      </w:r>
      <w:r>
        <w:rPr>
          <w:lang w:val="es-MX"/>
        </w:rPr>
        <w:t>ecutivo, Legislativo y Judicial; órgano autónomo, partido político, fideicomiso o fondo público estatal o municipal</w:t>
      </w:r>
      <w:r w:rsidRPr="003F0118">
        <w:rPr>
          <w:lang w:val="es-MX"/>
        </w:rPr>
        <w:t xml:space="preserve">, así como del gobierno </w:t>
      </w:r>
      <w:r>
        <w:rPr>
          <w:lang w:val="es-MX"/>
        </w:rPr>
        <w:t>o</w:t>
      </w:r>
      <w:r w:rsidRPr="003F0118">
        <w:rPr>
          <w:lang w:val="es-MX"/>
        </w:rPr>
        <w:t xml:space="preserve"> de la administración pública municipal</w:t>
      </w:r>
      <w:r>
        <w:rPr>
          <w:lang w:val="es-MX"/>
        </w:rPr>
        <w:t>; organismo descentralizado estatal o municipal</w:t>
      </w:r>
      <w:r w:rsidRPr="003F0118">
        <w:rPr>
          <w:lang w:val="es-MX"/>
        </w:rPr>
        <w:t xml:space="preserve">, </w:t>
      </w:r>
      <w:r>
        <w:rPr>
          <w:lang w:val="es-MX"/>
        </w:rPr>
        <w:t>o</w:t>
      </w:r>
      <w:r w:rsidRPr="003F0118">
        <w:rPr>
          <w:lang w:val="es-MX"/>
        </w:rPr>
        <w:t xml:space="preserve"> persona física, jurídico colectiva o sindicato que reciba y ejerza recursos públicos o realice actos de autoridad en</w:t>
      </w:r>
      <w:r>
        <w:rPr>
          <w:lang w:val="es-MX"/>
        </w:rPr>
        <w:t xml:space="preserve"> el ámbito estatal y municipal; al cual se</w:t>
      </w:r>
      <w:r w:rsidRPr="009D4470">
        <w:rPr>
          <w:lang w:val="es-MX"/>
        </w:rPr>
        <w:t xml:space="preserve"> atribuya el incumplimiento de una o más de sus obligaciones de transparencia</w:t>
      </w:r>
      <w:r>
        <w:rPr>
          <w:lang w:val="es-MX"/>
        </w:rPr>
        <w:t>.</w:t>
      </w:r>
    </w:p>
  </w:footnote>
  <w:footnote w:id="5">
    <w:p w:rsidR="00D627BE" w:rsidRPr="00A50C98" w:rsidRDefault="00D627BE" w:rsidP="00D627BE">
      <w:pPr>
        <w:pStyle w:val="Textonotapie"/>
        <w:jc w:val="both"/>
        <w:rPr>
          <w:lang w:val="es-MX"/>
        </w:rPr>
      </w:pPr>
      <w:r>
        <w:rPr>
          <w:rStyle w:val="Refdenotaalpie"/>
        </w:rPr>
        <w:footnoteRef/>
      </w:r>
      <w:r>
        <w:t xml:space="preserve"> </w:t>
      </w:r>
      <w:r>
        <w:rPr>
          <w:lang w:val="es-MX"/>
        </w:rPr>
        <w:t xml:space="preserve">Falta de publicación de las obligaciones de transparencia establecidas en la Ley General de Transparencia y Acceso a la Información Pública o en la Ley de Transparencia y Acceso a la Información Pública del Estado de México y Municipios; u inobservancia de la normatividad que regula la </w:t>
      </w:r>
      <w:r w:rsidRPr="00A50C98">
        <w:rPr>
          <w:lang w:val="es-MX"/>
        </w:rPr>
        <w:t xml:space="preserve">publicación, homologación y estandarización de la información </w:t>
      </w:r>
      <w:r>
        <w:rPr>
          <w:lang w:val="es-MX"/>
        </w:rPr>
        <w:t>relativa a</w:t>
      </w:r>
      <w:r w:rsidRPr="00A50C98">
        <w:rPr>
          <w:lang w:val="es-MX"/>
        </w:rPr>
        <w:t xml:space="preserve"> las obligaciones</w:t>
      </w:r>
      <w:r>
        <w:rPr>
          <w:lang w:val="es-MX"/>
        </w:rPr>
        <w:t xml:space="preserve"> de transparencia.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CB7" w:rsidRDefault="006A3CB7" w:rsidP="0001650F">
    <w:pPr>
      <w:pStyle w:val="Encabezado"/>
      <w:tabs>
        <w:tab w:val="clear" w:pos="4252"/>
        <w:tab w:val="clear" w:pos="8504"/>
        <w:tab w:val="left" w:pos="2326"/>
      </w:tabs>
      <w:jc w:val="right"/>
      <w:rPr>
        <w:rFonts w:ascii="Palatino Linotype" w:hAnsi="Palatino Linotype"/>
        <w:noProof/>
        <w:lang w:val="es-MX" w:eastAsia="es-MX"/>
      </w:rPr>
    </w:pPr>
    <w:r>
      <w:rPr>
        <w:rFonts w:ascii="Palatino Linotype" w:hAnsi="Palatino Linotype"/>
        <w:noProof/>
        <w:lang w:val="es-MX" w:eastAsia="es-MX"/>
      </w:rPr>
      <w:drawing>
        <wp:anchor distT="0" distB="0" distL="114300" distR="114300" simplePos="0" relativeHeight="251661312" behindDoc="1" locked="0" layoutInCell="1" allowOverlap="1" wp14:anchorId="2B9CB470" wp14:editId="35C2E961">
          <wp:simplePos x="0" y="0"/>
          <wp:positionH relativeFrom="margin">
            <wp:posOffset>-710565</wp:posOffset>
          </wp:positionH>
          <wp:positionV relativeFrom="paragraph">
            <wp:posOffset>-446405</wp:posOffset>
          </wp:positionV>
          <wp:extent cx="7603958" cy="102489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nueva2 181115.jpg"/>
                  <pic:cNvPicPr/>
                </pic:nvPicPr>
                <pic:blipFill>
                  <a:blip r:embed="rId1">
                    <a:extLst>
                      <a:ext uri="{28A0092B-C50C-407E-A947-70E740481C1C}">
                        <a14:useLocalDpi xmlns:a14="http://schemas.microsoft.com/office/drawing/2010/main" val="0"/>
                      </a:ext>
                    </a:extLst>
                  </a:blip>
                  <a:stretch>
                    <a:fillRect/>
                  </a:stretch>
                </pic:blipFill>
                <pic:spPr>
                  <a:xfrm>
                    <a:off x="0" y="0"/>
                    <a:ext cx="7603958" cy="10248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rsidR="0001650F" w:rsidRPr="008D05D2" w:rsidRDefault="00EF2427" w:rsidP="0001650F">
    <w:pPr>
      <w:pStyle w:val="Encabezado"/>
      <w:tabs>
        <w:tab w:val="clear" w:pos="4252"/>
        <w:tab w:val="clear" w:pos="8504"/>
        <w:tab w:val="left" w:pos="2326"/>
      </w:tabs>
      <w:jc w:val="right"/>
      <w:rPr>
        <w:rFonts w:ascii="Palatino Linotype" w:hAnsi="Palatino Linotype"/>
        <w:b/>
        <w:sz w:val="12"/>
      </w:rPr>
    </w:pPr>
    <w:r>
      <w:rPr>
        <w:rFonts w:ascii="Palatino Linotype" w:hAnsi="Palatino Linotype"/>
        <w:noProof/>
        <w:lang w:val="es-MX" w:eastAsia="es-MX"/>
      </w:rPr>
      <w:t xml:space="preserve"> </w:t>
    </w:r>
  </w:p>
  <w:p w:rsidR="006A3CB7" w:rsidRDefault="006A3CB7" w:rsidP="006A3CB7">
    <w:pPr>
      <w:pStyle w:val="Encabezado"/>
      <w:tabs>
        <w:tab w:val="clear" w:pos="4252"/>
        <w:tab w:val="clear" w:pos="8504"/>
        <w:tab w:val="left" w:pos="2326"/>
      </w:tabs>
      <w:ind w:left="2268"/>
      <w:jc w:val="right"/>
      <w:rPr>
        <w:rFonts w:ascii="Palatino Linotype" w:hAnsi="Palatino Linotype"/>
        <w:b/>
      </w:rPr>
    </w:pPr>
    <w:r>
      <w:rPr>
        <w:rFonts w:ascii="Palatino Linotype" w:hAnsi="Palatino Linotype"/>
        <w:b/>
      </w:rPr>
      <w:t>Instituto de Transparencia, Acceso a la Información Pública y Protección de Datos Personales del Estado de México y Municipios</w:t>
    </w:r>
  </w:p>
  <w:p w:rsidR="0001650F" w:rsidRPr="006A3CB7" w:rsidRDefault="00EF2427" w:rsidP="006A3CB7">
    <w:pPr>
      <w:pStyle w:val="Encabezado"/>
      <w:tabs>
        <w:tab w:val="clear" w:pos="4252"/>
        <w:tab w:val="clear" w:pos="8504"/>
        <w:tab w:val="left" w:pos="2326"/>
      </w:tabs>
      <w:jc w:val="right"/>
      <w:rPr>
        <w:rFonts w:ascii="Palatino Linotype" w:hAnsi="Palatino Linotype"/>
        <w:b/>
      </w:rPr>
    </w:pPr>
    <w:r w:rsidRPr="007023DD">
      <w:rPr>
        <w:rFonts w:ascii="Palatino Linotype" w:hAnsi="Palatino Linotype"/>
        <w:b/>
      </w:rPr>
      <w:t>Direc</w:t>
    </w:r>
    <w:r w:rsidR="006A3CB7">
      <w:rPr>
        <w:rFonts w:ascii="Palatino Linotype" w:hAnsi="Palatino Linotype"/>
        <w:b/>
      </w:rPr>
      <w:t>ción Jurídica y de Verificación</w:t>
    </w:r>
    <w:r w:rsidRPr="007023DD">
      <w:rPr>
        <w:rFonts w:ascii="Palatino Linotype" w:hAnsi="Palatino Linotype"/>
        <w:b/>
      </w:rPr>
      <w:t xml:space="preserve">                                                        </w:t>
    </w:r>
    <w:r>
      <w:rPr>
        <w:rFonts w:ascii="Palatino Linotype" w:hAnsi="Palatino Linotype"/>
        <w:b/>
      </w:rPr>
      <w:t xml:space="preserve">                            </w:t>
    </w:r>
    <w:r>
      <w:rPr>
        <w:rFonts w:ascii="Palatino Linotype" w:hAnsi="Palatino Linotype"/>
      </w:rPr>
      <w:t xml:space="preserve">                </w:t>
    </w:r>
    <w:r w:rsidR="006A3CB7">
      <w:rPr>
        <w:rFonts w:ascii="Palatino Linotype" w:hAnsi="Palatino Linotype"/>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0F" w:rsidRDefault="00EF2427" w:rsidP="0001650F">
    <w:pPr>
      <w:pStyle w:val="Encabezado"/>
      <w:tabs>
        <w:tab w:val="clear" w:pos="4252"/>
        <w:tab w:val="clear" w:pos="8504"/>
        <w:tab w:val="left" w:pos="7410"/>
      </w:tabs>
      <w:jc w:val="right"/>
      <w:rPr>
        <w:rFonts w:ascii="Palatino Linotype" w:hAnsi="Palatino Linotype"/>
        <w:b/>
      </w:rPr>
    </w:pPr>
    <w:r>
      <w:rPr>
        <w:rFonts w:ascii="Palatino Linotype" w:hAnsi="Palatino Linotype"/>
        <w:noProof/>
        <w:lang w:val="es-MX" w:eastAsia="es-MX"/>
      </w:rPr>
      <w:drawing>
        <wp:anchor distT="0" distB="0" distL="114300" distR="114300" simplePos="0" relativeHeight="251662336" behindDoc="1" locked="0" layoutInCell="1" allowOverlap="1" wp14:anchorId="3F0EACD9" wp14:editId="3109E89C">
          <wp:simplePos x="0" y="0"/>
          <wp:positionH relativeFrom="margin">
            <wp:posOffset>-739140</wp:posOffset>
          </wp:positionH>
          <wp:positionV relativeFrom="paragraph">
            <wp:posOffset>-469266</wp:posOffset>
          </wp:positionV>
          <wp:extent cx="7603958" cy="102774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nueva2 181115.jpg"/>
                  <pic:cNvPicPr/>
                </pic:nvPicPr>
                <pic:blipFill>
                  <a:blip r:embed="rId1">
                    <a:extLst>
                      <a:ext uri="{28A0092B-C50C-407E-A947-70E740481C1C}">
                        <a14:useLocalDpi xmlns:a14="http://schemas.microsoft.com/office/drawing/2010/main" val="0"/>
                      </a:ext>
                    </a:extLst>
                  </a:blip>
                  <a:stretch>
                    <a:fillRect/>
                  </a:stretch>
                </pic:blipFill>
                <pic:spPr>
                  <a:xfrm>
                    <a:off x="0" y="0"/>
                    <a:ext cx="7608805" cy="1028402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rsidR="0001650F" w:rsidRPr="007023DD" w:rsidRDefault="00EF2427" w:rsidP="0001650F">
    <w:pPr>
      <w:pStyle w:val="Encabezado"/>
      <w:tabs>
        <w:tab w:val="clear" w:pos="4252"/>
        <w:tab w:val="clear" w:pos="8504"/>
        <w:tab w:val="left" w:pos="7410"/>
      </w:tabs>
      <w:jc w:val="right"/>
      <w:rPr>
        <w:rFonts w:ascii="Palatino Linotype" w:hAnsi="Palatino Linotype"/>
        <w:b/>
      </w:rPr>
    </w:pPr>
    <w:r w:rsidRPr="007023DD">
      <w:rPr>
        <w:rFonts w:ascii="Palatino Linotype" w:hAnsi="Palatino Linotype"/>
        <w:b/>
      </w:rPr>
      <w:t xml:space="preserve">Dirección Jurídica y de </w:t>
    </w:r>
    <w:r>
      <w:rPr>
        <w:rFonts w:ascii="Palatino Linotype" w:hAnsi="Palatino Linotype"/>
        <w:b/>
      </w:rPr>
      <w:t>Verificación</w:t>
    </w:r>
  </w:p>
  <w:p w:rsidR="0001650F" w:rsidRPr="008D05D2" w:rsidRDefault="00EF2427" w:rsidP="0001650F">
    <w:pPr>
      <w:pStyle w:val="Encabezado"/>
      <w:tabs>
        <w:tab w:val="clear" w:pos="4252"/>
        <w:tab w:val="clear" w:pos="8504"/>
        <w:tab w:val="left" w:pos="7410"/>
      </w:tabs>
      <w:jc w:val="right"/>
      <w:rPr>
        <w:rFonts w:ascii="Palatino Linotype" w:hAnsi="Palatino Linotype"/>
        <w:b/>
        <w:highlight w:val="yellow"/>
      </w:rPr>
    </w:pPr>
    <w:r w:rsidRPr="008D05D2">
      <w:rPr>
        <w:rFonts w:ascii="Palatino Linotype" w:hAnsi="Palatino Linotype"/>
        <w:b/>
        <w:highlight w:val="yellow"/>
      </w:rPr>
      <w:t>Oficio No. INFOEM/DJV/697/2016</w:t>
    </w:r>
  </w:p>
  <w:p w:rsidR="0001650F" w:rsidRDefault="00EF2427" w:rsidP="0001650F">
    <w:pPr>
      <w:pStyle w:val="Encabezado"/>
      <w:jc w:val="right"/>
      <w:rPr>
        <w:rFonts w:ascii="Palatino Linotype" w:hAnsi="Palatino Linotype"/>
        <w:lang w:val="es-ES"/>
      </w:rPr>
    </w:pPr>
    <w:r w:rsidRPr="008D05D2">
      <w:rPr>
        <w:rFonts w:ascii="Palatino Linotype" w:hAnsi="Palatino Linotype"/>
        <w:highlight w:val="yellow"/>
      </w:rPr>
      <w:tab/>
    </w:r>
    <w:r w:rsidRPr="008D05D2">
      <w:rPr>
        <w:rFonts w:ascii="Palatino Linotype" w:hAnsi="Palatino Linotype"/>
        <w:highlight w:val="yellow"/>
      </w:rPr>
      <w:tab/>
      <w:t xml:space="preserve">Metepec, Estado de México a </w:t>
    </w:r>
    <w:r w:rsidRPr="008D05D2">
      <w:rPr>
        <w:rFonts w:ascii="Palatino Linotype" w:hAnsi="Palatino Linotype"/>
        <w:highlight w:val="yellow"/>
        <w:lang w:val="es-ES"/>
      </w:rPr>
      <w:t>6 de septiembre de 2016</w:t>
    </w:r>
  </w:p>
  <w:p w:rsidR="0001650F" w:rsidRDefault="005E001C" w:rsidP="0001650F">
    <w:pPr>
      <w:pStyle w:val="Encabezado"/>
      <w:jc w:val="right"/>
      <w:rPr>
        <w:rFonts w:ascii="Palatino Linotype" w:hAnsi="Palatino Linotype"/>
        <w:lang w:val="es-ES"/>
      </w:rPr>
    </w:pPr>
  </w:p>
  <w:p w:rsidR="0001650F" w:rsidRDefault="00EF2427" w:rsidP="0001650F">
    <w:pPr>
      <w:pStyle w:val="Encabezado"/>
      <w:jc w:val="right"/>
    </w:pPr>
    <w:r w:rsidRPr="00B7576D">
      <w:rPr>
        <w:rFonts w:ascii="Palatino Linotype" w:hAnsi="Palatino Linotype"/>
        <w:b/>
        <w:lang w:val="es-ES"/>
      </w:rPr>
      <w:t xml:space="preserve"> </w:t>
    </w:r>
    <w:r w:rsidRPr="007023DD">
      <w:rPr>
        <w:rFonts w:ascii="Palatino Linotype" w:hAnsi="Palatino Linotype"/>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2A5A"/>
    <w:multiLevelType w:val="hybridMultilevel"/>
    <w:tmpl w:val="47143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B7"/>
    <w:rsid w:val="00011148"/>
    <w:rsid w:val="0012198B"/>
    <w:rsid w:val="00142525"/>
    <w:rsid w:val="00162914"/>
    <w:rsid w:val="001779EC"/>
    <w:rsid w:val="001972EC"/>
    <w:rsid w:val="001C666E"/>
    <w:rsid w:val="001D3649"/>
    <w:rsid w:val="001E6A9A"/>
    <w:rsid w:val="002105D2"/>
    <w:rsid w:val="002C62B6"/>
    <w:rsid w:val="00312A2D"/>
    <w:rsid w:val="00354C57"/>
    <w:rsid w:val="00370FAC"/>
    <w:rsid w:val="003715F8"/>
    <w:rsid w:val="003F0118"/>
    <w:rsid w:val="0047288A"/>
    <w:rsid w:val="004B2A85"/>
    <w:rsid w:val="00534076"/>
    <w:rsid w:val="005929FE"/>
    <w:rsid w:val="005D32F0"/>
    <w:rsid w:val="005E001C"/>
    <w:rsid w:val="006308FB"/>
    <w:rsid w:val="006A3CB7"/>
    <w:rsid w:val="007553E2"/>
    <w:rsid w:val="007E03E3"/>
    <w:rsid w:val="00812930"/>
    <w:rsid w:val="008541A3"/>
    <w:rsid w:val="009A27C0"/>
    <w:rsid w:val="009D4470"/>
    <w:rsid w:val="00A50C98"/>
    <w:rsid w:val="00A86AEF"/>
    <w:rsid w:val="00C71D8E"/>
    <w:rsid w:val="00C8423F"/>
    <w:rsid w:val="00C853E2"/>
    <w:rsid w:val="00CA36D0"/>
    <w:rsid w:val="00CB309E"/>
    <w:rsid w:val="00D627BE"/>
    <w:rsid w:val="00DE3E35"/>
    <w:rsid w:val="00E42A2F"/>
    <w:rsid w:val="00E566A8"/>
    <w:rsid w:val="00EF2427"/>
    <w:rsid w:val="00F042A0"/>
    <w:rsid w:val="00FA5F1E"/>
    <w:rsid w:val="00FE3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CE3265-753D-4D09-8E4D-3C6DA83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C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CB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6A3CB7"/>
    <w:rPr>
      <w:rFonts w:eastAsiaTheme="minorEastAsia"/>
      <w:sz w:val="24"/>
      <w:szCs w:val="24"/>
      <w:lang w:val="es-ES_tradnl" w:eastAsia="es-ES"/>
    </w:rPr>
  </w:style>
  <w:style w:type="paragraph" w:styleId="Piedepgina">
    <w:name w:val="footer"/>
    <w:basedOn w:val="Normal"/>
    <w:link w:val="PiedepginaCar"/>
    <w:uiPriority w:val="99"/>
    <w:unhideWhenUsed/>
    <w:rsid w:val="006A3CB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6A3CB7"/>
    <w:rPr>
      <w:rFonts w:eastAsiaTheme="minorEastAsia"/>
      <w:sz w:val="24"/>
      <w:szCs w:val="24"/>
      <w:lang w:val="es-ES_tradnl" w:eastAsia="es-ES"/>
    </w:rPr>
  </w:style>
  <w:style w:type="character" w:styleId="Hipervnculo">
    <w:name w:val="Hyperlink"/>
    <w:basedOn w:val="Fuentedeprrafopredeter"/>
    <w:uiPriority w:val="99"/>
    <w:unhideWhenUsed/>
    <w:rsid w:val="006A3CB7"/>
    <w:rPr>
      <w:color w:val="0563C1" w:themeColor="hyperlink"/>
      <w:u w:val="single"/>
    </w:rPr>
  </w:style>
  <w:style w:type="paragraph" w:styleId="Prrafodelista">
    <w:name w:val="List Paragraph"/>
    <w:basedOn w:val="Normal"/>
    <w:uiPriority w:val="34"/>
    <w:qFormat/>
    <w:rsid w:val="00534076"/>
    <w:pPr>
      <w:ind w:left="720"/>
      <w:contextualSpacing/>
    </w:pPr>
  </w:style>
  <w:style w:type="paragraph" w:styleId="Textonotapie">
    <w:name w:val="footnote text"/>
    <w:basedOn w:val="Normal"/>
    <w:link w:val="TextonotapieCar"/>
    <w:uiPriority w:val="99"/>
    <w:semiHidden/>
    <w:unhideWhenUsed/>
    <w:rsid w:val="003F0118"/>
    <w:rPr>
      <w:sz w:val="20"/>
      <w:szCs w:val="20"/>
    </w:rPr>
  </w:style>
  <w:style w:type="character" w:customStyle="1" w:styleId="TextonotapieCar">
    <w:name w:val="Texto nota pie Car"/>
    <w:basedOn w:val="Fuentedeprrafopredeter"/>
    <w:link w:val="Textonotapie"/>
    <w:uiPriority w:val="99"/>
    <w:semiHidden/>
    <w:rsid w:val="003F011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F0118"/>
    <w:rPr>
      <w:vertAlign w:val="superscript"/>
    </w:rPr>
  </w:style>
  <w:style w:type="table" w:styleId="Tablaconcuadrcula">
    <w:name w:val="Table Grid"/>
    <w:basedOn w:val="Tablanormal"/>
    <w:uiPriority w:val="39"/>
    <w:rsid w:val="0085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em.org.mx/doc/avisosDePrivacidad/ATENCION_DE_SOLICITUD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417E-DAB4-4881-999A-0D111936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3507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2017-09-22T15:47:00Z</dcterms:created>
  <dcterms:modified xsi:type="dcterms:W3CDTF">2017-09-22T15:47:00Z</dcterms:modified>
</cp:coreProperties>
</file>