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D" w:rsidRPr="00CD66D6" w:rsidRDefault="00834A5E" w:rsidP="006612C3">
      <w:pPr>
        <w:jc w:val="center"/>
        <w:rPr>
          <w:b/>
          <w:sz w:val="36"/>
          <w:szCs w:val="36"/>
        </w:rPr>
      </w:pPr>
      <w:r w:rsidRPr="00CD66D6">
        <w:rPr>
          <w:b/>
          <w:sz w:val="36"/>
          <w:szCs w:val="36"/>
        </w:rPr>
        <w:t>ACTA DE LA DÉ</w:t>
      </w:r>
      <w:r w:rsidR="006612C3" w:rsidRPr="00CD66D6">
        <w:rPr>
          <w:b/>
          <w:sz w:val="36"/>
          <w:szCs w:val="36"/>
        </w:rPr>
        <w:t xml:space="preserve">CIMO </w:t>
      </w:r>
      <w:r w:rsidR="001B6F9A">
        <w:rPr>
          <w:b/>
          <w:sz w:val="36"/>
          <w:szCs w:val="36"/>
        </w:rPr>
        <w:t>QUINTA</w:t>
      </w:r>
      <w:r w:rsidR="006612C3" w:rsidRPr="00CD66D6">
        <w:rPr>
          <w:b/>
          <w:sz w:val="36"/>
          <w:szCs w:val="36"/>
        </w:rPr>
        <w:t xml:space="preserve"> SESIÓN ORDINARIA DEL </w:t>
      </w:r>
      <w:r w:rsidR="00937E12" w:rsidRPr="00CD66D6">
        <w:rPr>
          <w:b/>
          <w:sz w:val="36"/>
          <w:szCs w:val="36"/>
        </w:rPr>
        <w:t>COMITÉ</w:t>
      </w:r>
      <w:r w:rsidR="006612C3" w:rsidRPr="00CD66D6">
        <w:rPr>
          <w:b/>
          <w:sz w:val="36"/>
          <w:szCs w:val="36"/>
        </w:rPr>
        <w:t xml:space="preserve"> DE CONTROL Y EVALUACIÓN (COCOE), DE LA UNIVERSIDAD POLITÉCNICA DE TECÁMAC</w:t>
      </w:r>
    </w:p>
    <w:p w:rsidR="006612C3" w:rsidRPr="00CD66D6" w:rsidRDefault="006612C3" w:rsidP="006612C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En las instalaciones de la Universidad Politécnica de Tecámac, ubicadas en Calle Prolongación 5 de Mayo, Col. Tecámac de Felipe Villanueva</w:t>
      </w:r>
      <w:r w:rsidR="000B7B17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Centro, Tecámac, Estado de México, </w:t>
      </w:r>
      <w:r w:rsidR="001B6F9A">
        <w:rPr>
          <w:sz w:val="24"/>
          <w:szCs w:val="24"/>
        </w:rPr>
        <w:t>siendo las 13:00 hrs. del día 07 de Noviembre</w:t>
      </w:r>
      <w:r w:rsidRPr="00CD66D6">
        <w:rPr>
          <w:sz w:val="24"/>
          <w:szCs w:val="24"/>
        </w:rPr>
        <w:t xml:space="preserve"> de 2016, se reunieron,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de Control y Evaluación (COCOE) de la Universidad Politécnica de Tecámac, con el propósito d</w:t>
      </w:r>
      <w:r w:rsidR="001B6F9A">
        <w:rPr>
          <w:sz w:val="24"/>
          <w:szCs w:val="24"/>
        </w:rPr>
        <w:t>e llevar a cabo la Décimo Quinta</w:t>
      </w:r>
      <w:r w:rsidRPr="00CD66D6">
        <w:rPr>
          <w:sz w:val="24"/>
          <w:szCs w:val="24"/>
        </w:rPr>
        <w:t xml:space="preserve"> Sesión Ordinaria</w:t>
      </w:r>
      <w:r w:rsidR="00D41641" w:rsidRPr="00CD66D6">
        <w:rPr>
          <w:sz w:val="24"/>
          <w:szCs w:val="24"/>
        </w:rPr>
        <w:t>:</w:t>
      </w:r>
      <w:r w:rsidRPr="00CD66D6">
        <w:rPr>
          <w:sz w:val="24"/>
          <w:szCs w:val="24"/>
        </w:rPr>
        <w:t xml:space="preserve"> </w:t>
      </w:r>
      <w:r w:rsidR="00E50CFD" w:rsidRPr="00CD66D6">
        <w:rPr>
          <w:b/>
          <w:sz w:val="24"/>
          <w:szCs w:val="24"/>
        </w:rPr>
        <w:t>Lic. Brenda Leticia Durá</w:t>
      </w:r>
      <w:r w:rsidRPr="00CD66D6">
        <w:rPr>
          <w:b/>
          <w:sz w:val="24"/>
          <w:szCs w:val="24"/>
        </w:rPr>
        <w:t xml:space="preserve">n Huerta Monarrez, </w:t>
      </w:r>
      <w:r w:rsidRPr="00CD66D6">
        <w:rPr>
          <w:sz w:val="24"/>
          <w:szCs w:val="24"/>
        </w:rPr>
        <w:t xml:space="preserve">Rectora de la Universidad Politécnica de Tecámac y Presidenta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; </w:t>
      </w:r>
      <w:proofErr w:type="spellStart"/>
      <w:r w:rsidR="001B6F9A">
        <w:rPr>
          <w:b/>
          <w:sz w:val="24"/>
          <w:szCs w:val="24"/>
        </w:rPr>
        <w:t>T.S.U</w:t>
      </w:r>
      <w:proofErr w:type="spellEnd"/>
      <w:r w:rsidR="001B6F9A">
        <w:rPr>
          <w:b/>
          <w:sz w:val="24"/>
          <w:szCs w:val="24"/>
        </w:rPr>
        <w:t xml:space="preserve"> </w:t>
      </w:r>
      <w:proofErr w:type="spellStart"/>
      <w:r w:rsidR="001B6F9A">
        <w:rPr>
          <w:b/>
          <w:sz w:val="24"/>
          <w:szCs w:val="24"/>
        </w:rPr>
        <w:t>Tanya</w:t>
      </w:r>
      <w:proofErr w:type="spellEnd"/>
      <w:r w:rsidR="001B6F9A">
        <w:rPr>
          <w:b/>
          <w:sz w:val="24"/>
          <w:szCs w:val="24"/>
        </w:rPr>
        <w:t xml:space="preserve"> Elia Sánchez Barceló</w:t>
      </w:r>
      <w:r w:rsidR="00367C9F" w:rsidRPr="00CD66D6">
        <w:rPr>
          <w:b/>
          <w:sz w:val="24"/>
          <w:szCs w:val="24"/>
        </w:rPr>
        <w:t xml:space="preserve">, </w:t>
      </w:r>
      <w:r w:rsidR="00367C9F" w:rsidRPr="00CD66D6">
        <w:rPr>
          <w:sz w:val="24"/>
          <w:szCs w:val="24"/>
        </w:rPr>
        <w:t xml:space="preserve">Encargada del Departamento de Control Escolar y Secretario Técnico del </w:t>
      </w:r>
      <w:r w:rsidR="00937E12" w:rsidRPr="00CD66D6">
        <w:rPr>
          <w:sz w:val="24"/>
          <w:szCs w:val="24"/>
        </w:rPr>
        <w:t>Comité</w:t>
      </w:r>
      <w:r w:rsidR="00367C9F" w:rsidRPr="00CD66D6">
        <w:rPr>
          <w:sz w:val="24"/>
          <w:szCs w:val="24"/>
        </w:rPr>
        <w:t>;</w:t>
      </w:r>
      <w:r w:rsidR="00367C9F" w:rsidRPr="00CD66D6">
        <w:rPr>
          <w:b/>
          <w:sz w:val="24"/>
          <w:szCs w:val="24"/>
        </w:rPr>
        <w:t xml:space="preserve"> </w:t>
      </w:r>
      <w:r w:rsidRPr="00CD66D6">
        <w:rPr>
          <w:b/>
          <w:sz w:val="24"/>
          <w:szCs w:val="24"/>
        </w:rPr>
        <w:t xml:space="preserve">M. en A. Consuelo </w:t>
      </w:r>
      <w:r w:rsidR="009500A8" w:rsidRPr="00CD66D6">
        <w:rPr>
          <w:b/>
          <w:sz w:val="24"/>
          <w:szCs w:val="24"/>
        </w:rPr>
        <w:t>González</w:t>
      </w:r>
      <w:r w:rsidRPr="00CD66D6">
        <w:rPr>
          <w:b/>
          <w:sz w:val="24"/>
          <w:szCs w:val="24"/>
        </w:rPr>
        <w:t xml:space="preserve"> Camacho, </w:t>
      </w:r>
      <w:r w:rsidRPr="00CD66D6">
        <w:rPr>
          <w:sz w:val="24"/>
          <w:szCs w:val="24"/>
        </w:rPr>
        <w:t xml:space="preserve">Directora de la División de la Licenciatura en Negocios Internacionales e Ingeniería Financiera y Vocal; </w:t>
      </w:r>
      <w:r w:rsidR="00367C9F" w:rsidRPr="00CD66D6">
        <w:rPr>
          <w:sz w:val="24"/>
          <w:szCs w:val="24"/>
        </w:rPr>
        <w:t xml:space="preserve"> </w:t>
      </w:r>
      <w:r w:rsidR="001B6F9A">
        <w:rPr>
          <w:b/>
          <w:sz w:val="24"/>
          <w:szCs w:val="24"/>
        </w:rPr>
        <w:t xml:space="preserve">Ing. José Ricardo Toledo </w:t>
      </w:r>
      <w:proofErr w:type="spellStart"/>
      <w:r w:rsidR="001B6F9A">
        <w:rPr>
          <w:b/>
          <w:sz w:val="24"/>
          <w:szCs w:val="24"/>
        </w:rPr>
        <w:t>Meredíz</w:t>
      </w:r>
      <w:proofErr w:type="spellEnd"/>
      <w:r w:rsidR="00367C9F" w:rsidRPr="00CD66D6">
        <w:rPr>
          <w:b/>
          <w:sz w:val="24"/>
          <w:szCs w:val="24"/>
        </w:rPr>
        <w:t xml:space="preserve">, </w:t>
      </w:r>
      <w:r w:rsidR="00367C9F" w:rsidRPr="00CD66D6">
        <w:rPr>
          <w:sz w:val="24"/>
          <w:szCs w:val="24"/>
        </w:rPr>
        <w:t>Director d</w:t>
      </w:r>
      <w:r w:rsidR="00834A5E" w:rsidRPr="00CD66D6">
        <w:rPr>
          <w:sz w:val="24"/>
          <w:szCs w:val="24"/>
        </w:rPr>
        <w:t>e la División de Ingenierías y V</w:t>
      </w:r>
      <w:r w:rsidR="00367C9F" w:rsidRPr="00CD66D6">
        <w:rPr>
          <w:sz w:val="24"/>
          <w:szCs w:val="24"/>
        </w:rPr>
        <w:t>ocal;</w:t>
      </w:r>
      <w:r w:rsidR="00367C9F" w:rsidRPr="00CD66D6">
        <w:rPr>
          <w:b/>
          <w:sz w:val="24"/>
          <w:szCs w:val="24"/>
        </w:rPr>
        <w:t xml:space="preserve"> </w:t>
      </w:r>
      <w:r w:rsidRPr="00CD66D6">
        <w:rPr>
          <w:b/>
          <w:sz w:val="24"/>
          <w:szCs w:val="24"/>
        </w:rPr>
        <w:t xml:space="preserve">C. Mauricio Miranda Velázquez, </w:t>
      </w:r>
      <w:r w:rsidRPr="00CD66D6">
        <w:rPr>
          <w:sz w:val="24"/>
          <w:szCs w:val="24"/>
        </w:rPr>
        <w:t xml:space="preserve">Director de Administración y Finanzas y Vocal; </w:t>
      </w:r>
      <w:r w:rsidR="001B6F9A">
        <w:rPr>
          <w:b/>
          <w:sz w:val="24"/>
          <w:szCs w:val="24"/>
        </w:rPr>
        <w:t>Lic. Omar Puga Moreno</w:t>
      </w:r>
      <w:r w:rsidR="00E70322" w:rsidRPr="00CD66D6">
        <w:rPr>
          <w:b/>
          <w:sz w:val="24"/>
          <w:szCs w:val="24"/>
        </w:rPr>
        <w:t xml:space="preserve">, </w:t>
      </w:r>
      <w:r w:rsidR="00E70322" w:rsidRPr="00CD66D6">
        <w:rPr>
          <w:sz w:val="24"/>
          <w:szCs w:val="24"/>
        </w:rPr>
        <w:t xml:space="preserve">Jefe del Departamento de Información, Planeación, Programación y Evaluación y Vocal; </w:t>
      </w:r>
      <w:proofErr w:type="spellStart"/>
      <w:r w:rsidR="001A376C" w:rsidRPr="00CD66D6">
        <w:rPr>
          <w:b/>
          <w:sz w:val="24"/>
          <w:szCs w:val="24"/>
        </w:rPr>
        <w:t>MB</w:t>
      </w:r>
      <w:r w:rsidR="00E70322" w:rsidRPr="00CD66D6">
        <w:rPr>
          <w:b/>
          <w:sz w:val="24"/>
          <w:szCs w:val="24"/>
        </w:rPr>
        <w:t>A</w:t>
      </w:r>
      <w:proofErr w:type="spellEnd"/>
      <w:r w:rsidR="00E70322" w:rsidRPr="00CD66D6">
        <w:rPr>
          <w:b/>
          <w:sz w:val="24"/>
          <w:szCs w:val="24"/>
        </w:rPr>
        <w:t xml:space="preserve">. Edgar Ricardo Sierra Varela, </w:t>
      </w:r>
      <w:r w:rsidR="00E70322" w:rsidRPr="00CD66D6">
        <w:rPr>
          <w:sz w:val="24"/>
          <w:szCs w:val="24"/>
        </w:rPr>
        <w:t xml:space="preserve">Director General de Control y Evaluación </w:t>
      </w:r>
      <w:r w:rsidR="00C9183D" w:rsidRPr="00CD66D6">
        <w:rPr>
          <w:sz w:val="24"/>
          <w:szCs w:val="24"/>
        </w:rPr>
        <w:t>“</w:t>
      </w:r>
      <w:r w:rsidR="00E70322" w:rsidRPr="00CD66D6">
        <w:rPr>
          <w:sz w:val="24"/>
          <w:szCs w:val="24"/>
        </w:rPr>
        <w:t>A</w:t>
      </w:r>
      <w:r w:rsidR="00C9183D" w:rsidRPr="00CD66D6">
        <w:rPr>
          <w:sz w:val="24"/>
          <w:szCs w:val="24"/>
        </w:rPr>
        <w:t>”</w:t>
      </w:r>
      <w:r w:rsidR="00E70322" w:rsidRPr="00CD66D6">
        <w:rPr>
          <w:sz w:val="24"/>
          <w:szCs w:val="24"/>
        </w:rPr>
        <w:t xml:space="preserve"> de la Secretaría de la Contraloría del Gobierno del Estado de México y Vocal; </w:t>
      </w:r>
      <w:r w:rsidR="00834A5E" w:rsidRPr="00CD66D6">
        <w:rPr>
          <w:sz w:val="24"/>
          <w:szCs w:val="24"/>
        </w:rPr>
        <w:t xml:space="preserve">y el </w:t>
      </w:r>
      <w:r w:rsidR="00834A5E" w:rsidRPr="00CD66D6">
        <w:rPr>
          <w:b/>
          <w:sz w:val="24"/>
          <w:szCs w:val="24"/>
        </w:rPr>
        <w:t>L.</w:t>
      </w:r>
      <w:r w:rsidR="00F73065" w:rsidRPr="00CD66D6">
        <w:rPr>
          <w:b/>
          <w:sz w:val="24"/>
          <w:szCs w:val="24"/>
        </w:rPr>
        <w:t xml:space="preserve">D. Ivens Enrique Serrano Hernández, </w:t>
      </w:r>
      <w:r w:rsidR="00F73065" w:rsidRPr="00CD66D6">
        <w:rPr>
          <w:sz w:val="24"/>
          <w:szCs w:val="24"/>
        </w:rPr>
        <w:t xml:space="preserve">Director de Control y Evaluación </w:t>
      </w:r>
      <w:r w:rsidR="00C9183D" w:rsidRPr="00CD66D6">
        <w:rPr>
          <w:sz w:val="24"/>
          <w:szCs w:val="24"/>
        </w:rPr>
        <w:t>“</w:t>
      </w:r>
      <w:r w:rsidR="00F73065" w:rsidRPr="00CD66D6">
        <w:rPr>
          <w:sz w:val="24"/>
          <w:szCs w:val="24"/>
        </w:rPr>
        <w:t>A-I</w:t>
      </w:r>
      <w:r w:rsidR="00C9183D" w:rsidRPr="00CD66D6">
        <w:rPr>
          <w:sz w:val="24"/>
          <w:szCs w:val="24"/>
        </w:rPr>
        <w:t>”</w:t>
      </w:r>
      <w:r w:rsidR="00F73065" w:rsidRPr="00CD66D6">
        <w:rPr>
          <w:sz w:val="24"/>
          <w:szCs w:val="24"/>
        </w:rPr>
        <w:t xml:space="preserve"> de la Secretaría de la Contraloría del Gobierno del Estado de México</w:t>
      </w:r>
      <w:r w:rsidR="00F65F62" w:rsidRPr="00CD66D6">
        <w:rPr>
          <w:sz w:val="24"/>
          <w:szCs w:val="24"/>
        </w:rPr>
        <w:t xml:space="preserve"> como</w:t>
      </w:r>
      <w:r w:rsidR="00834A5E" w:rsidRPr="00CD66D6">
        <w:rPr>
          <w:sz w:val="24"/>
          <w:szCs w:val="24"/>
        </w:rPr>
        <w:t xml:space="preserve"> </w:t>
      </w:r>
      <w:r w:rsidR="001A376C" w:rsidRPr="00CD66D6">
        <w:rPr>
          <w:sz w:val="24"/>
          <w:szCs w:val="24"/>
        </w:rPr>
        <w:t>Invitado Especial</w:t>
      </w:r>
      <w:r w:rsidR="00F73065" w:rsidRPr="00CD66D6">
        <w:rPr>
          <w:sz w:val="24"/>
          <w:szCs w:val="24"/>
        </w:rPr>
        <w:t xml:space="preserve">; </w:t>
      </w:r>
      <w:r w:rsidR="00E70322" w:rsidRPr="00CD66D6">
        <w:rPr>
          <w:sz w:val="24"/>
          <w:szCs w:val="24"/>
        </w:rPr>
        <w:t>la cual de conformidad a la carpeta de trabajo enviada a los integrantes, se desahogó bajo el siguiente:</w:t>
      </w:r>
    </w:p>
    <w:p w:rsidR="00E70322" w:rsidRPr="00CD66D6" w:rsidRDefault="00E70322" w:rsidP="006612C3">
      <w:pPr>
        <w:spacing w:after="0" w:line="240" w:lineRule="auto"/>
        <w:jc w:val="both"/>
        <w:rPr>
          <w:sz w:val="24"/>
          <w:szCs w:val="24"/>
        </w:rPr>
      </w:pPr>
    </w:p>
    <w:p w:rsidR="00E70322" w:rsidRPr="00CD66D6" w:rsidRDefault="00E70322" w:rsidP="00E70322">
      <w:pPr>
        <w:spacing w:after="0" w:line="240" w:lineRule="auto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                 </w:t>
      </w:r>
      <w:r w:rsidR="00315610" w:rsidRPr="00CD66D6">
        <w:rPr>
          <w:b/>
          <w:sz w:val="24"/>
          <w:szCs w:val="24"/>
        </w:rPr>
        <w:t xml:space="preserve">            </w:t>
      </w:r>
      <w:r w:rsidRPr="00CD66D6">
        <w:rPr>
          <w:b/>
          <w:sz w:val="24"/>
          <w:szCs w:val="24"/>
        </w:rPr>
        <w:t>ORDEN DEL DÍA</w:t>
      </w:r>
    </w:p>
    <w:p w:rsidR="00F73065" w:rsidRPr="00CD66D6" w:rsidRDefault="00F73065" w:rsidP="00E70322">
      <w:pPr>
        <w:spacing w:after="0" w:line="240" w:lineRule="auto"/>
        <w:rPr>
          <w:b/>
          <w:sz w:val="24"/>
          <w:szCs w:val="24"/>
        </w:rPr>
      </w:pPr>
    </w:p>
    <w:p w:rsidR="00E70322" w:rsidRPr="00CD66D6" w:rsidRDefault="00E70322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1. Lista de Asistencia</w:t>
      </w:r>
      <w:r w:rsidR="001B6F9A">
        <w:rPr>
          <w:sz w:val="24"/>
          <w:szCs w:val="24"/>
        </w:rPr>
        <w:t>, Presentación</w:t>
      </w:r>
      <w:r w:rsidRPr="00CD66D6">
        <w:rPr>
          <w:sz w:val="24"/>
          <w:szCs w:val="24"/>
        </w:rPr>
        <w:t xml:space="preserve"> y declaración de quórum legal.</w:t>
      </w:r>
    </w:p>
    <w:p w:rsidR="00E70322" w:rsidRPr="00CD66D6" w:rsidRDefault="00E70322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2. Lectura y aprobación</w:t>
      </w:r>
      <w:r w:rsidR="00867525">
        <w:rPr>
          <w:sz w:val="24"/>
          <w:szCs w:val="24"/>
        </w:rPr>
        <w:t xml:space="preserve"> en su caso</w:t>
      </w:r>
      <w:r w:rsidRPr="00CD66D6">
        <w:rPr>
          <w:sz w:val="24"/>
          <w:szCs w:val="24"/>
        </w:rPr>
        <w:t xml:space="preserve"> del Orden del Día.</w:t>
      </w:r>
    </w:p>
    <w:p w:rsidR="00E70322" w:rsidRPr="00CD66D6" w:rsidRDefault="00196D34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3. Lectura, aprobación y firma, en su caso, del </w:t>
      </w:r>
      <w:r w:rsidR="001F3020" w:rsidRPr="00CD66D6">
        <w:rPr>
          <w:sz w:val="24"/>
          <w:szCs w:val="24"/>
        </w:rPr>
        <w:t>A</w:t>
      </w:r>
      <w:r w:rsidRPr="00CD66D6">
        <w:rPr>
          <w:sz w:val="24"/>
          <w:szCs w:val="24"/>
        </w:rPr>
        <w:t xml:space="preserve">cta de la </w:t>
      </w:r>
      <w:r w:rsidR="001F3020" w:rsidRPr="00CD66D6">
        <w:rPr>
          <w:sz w:val="24"/>
          <w:szCs w:val="24"/>
        </w:rPr>
        <w:t>S</w:t>
      </w:r>
      <w:r w:rsidRPr="00CD66D6">
        <w:rPr>
          <w:sz w:val="24"/>
          <w:szCs w:val="24"/>
        </w:rPr>
        <w:t xml:space="preserve">esión </w:t>
      </w:r>
      <w:r w:rsidR="001F3020" w:rsidRPr="00CD66D6">
        <w:rPr>
          <w:sz w:val="24"/>
          <w:szCs w:val="24"/>
        </w:rPr>
        <w:t>A</w:t>
      </w:r>
      <w:r w:rsidRPr="00CD66D6">
        <w:rPr>
          <w:sz w:val="24"/>
          <w:szCs w:val="24"/>
        </w:rPr>
        <w:t>nterior.</w:t>
      </w:r>
    </w:p>
    <w:p w:rsidR="00196D34" w:rsidRPr="00CD66D6" w:rsidRDefault="00196D34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4. </w:t>
      </w:r>
      <w:r w:rsidR="001B6F9A">
        <w:rPr>
          <w:sz w:val="24"/>
          <w:szCs w:val="24"/>
        </w:rPr>
        <w:t>Presentación de los Asuntos para los que fue convocado el comité.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 Observaciones en Proceso de </w:t>
      </w:r>
      <w:proofErr w:type="spellStart"/>
      <w:r>
        <w:rPr>
          <w:sz w:val="24"/>
          <w:szCs w:val="24"/>
        </w:rPr>
        <w:t>Solventacion</w:t>
      </w:r>
      <w:proofErr w:type="spellEnd"/>
      <w:r>
        <w:rPr>
          <w:sz w:val="24"/>
          <w:szCs w:val="24"/>
        </w:rPr>
        <w:t xml:space="preserve"> “Abril 2016- Octubre 2016”</w:t>
      </w:r>
    </w:p>
    <w:p w:rsidR="001B6F9A" w:rsidRPr="00CD66D6" w:rsidRDefault="001B6F9A" w:rsidP="001B6F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4.1.1</w:t>
      </w:r>
      <w:r w:rsidR="00196D34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Determinados por la Secretaría de la Contraloría.     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4.1.2</w:t>
      </w:r>
      <w:r w:rsidR="004D3C46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Seguimiento de Observaciones Determinadas por Instancias Fiscalizadoras Externas.     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</w:t>
      </w:r>
      <w:r w:rsidR="00196D34" w:rsidRPr="00CD66D6">
        <w:rPr>
          <w:sz w:val="24"/>
          <w:szCs w:val="24"/>
        </w:rPr>
        <w:t>.2</w:t>
      </w:r>
      <w:r>
        <w:rPr>
          <w:sz w:val="24"/>
          <w:szCs w:val="24"/>
        </w:rPr>
        <w:t>.1</w:t>
      </w:r>
      <w:r w:rsidR="00196D34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>Órgano Superior de Fiscalización del Estado de México (</w:t>
      </w:r>
      <w:proofErr w:type="spellStart"/>
      <w:r w:rsidRPr="00CD66D6">
        <w:rPr>
          <w:sz w:val="24"/>
          <w:szCs w:val="24"/>
        </w:rPr>
        <w:t>OSFEM</w:t>
      </w:r>
      <w:proofErr w:type="spellEnd"/>
      <w:r w:rsidRPr="00CD66D6">
        <w:rPr>
          <w:sz w:val="24"/>
          <w:szCs w:val="24"/>
        </w:rPr>
        <w:t>).</w:t>
      </w:r>
      <w:r w:rsidR="00196D34" w:rsidRPr="00CD66D6">
        <w:rPr>
          <w:sz w:val="24"/>
          <w:szCs w:val="24"/>
        </w:rPr>
        <w:t xml:space="preserve">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4.1.2.2</w:t>
      </w:r>
      <w:r w:rsidR="00565AE0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Despachos Externos.     </w:t>
      </w:r>
    </w:p>
    <w:p w:rsidR="00196D34" w:rsidRPr="00CD66D6" w:rsidRDefault="00196D34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   </w:t>
      </w:r>
      <w:r w:rsidR="001B6F9A">
        <w:rPr>
          <w:sz w:val="24"/>
          <w:szCs w:val="24"/>
        </w:rPr>
        <w:t>4.1.2.3</w:t>
      </w:r>
      <w:r w:rsidR="00565AE0" w:rsidRPr="00CD66D6">
        <w:rPr>
          <w:sz w:val="24"/>
          <w:szCs w:val="24"/>
        </w:rPr>
        <w:t xml:space="preserve"> </w:t>
      </w:r>
      <w:r w:rsidR="001B6F9A" w:rsidRPr="00CD66D6">
        <w:rPr>
          <w:sz w:val="24"/>
          <w:szCs w:val="24"/>
        </w:rPr>
        <w:t>Secretaría de la Función Pública (</w:t>
      </w:r>
      <w:proofErr w:type="spellStart"/>
      <w:r w:rsidR="001B6F9A" w:rsidRPr="00CD66D6">
        <w:rPr>
          <w:sz w:val="24"/>
          <w:szCs w:val="24"/>
        </w:rPr>
        <w:t>SFP</w:t>
      </w:r>
      <w:proofErr w:type="spellEnd"/>
      <w:r w:rsidR="001B6F9A" w:rsidRPr="00CD66D6">
        <w:rPr>
          <w:sz w:val="24"/>
          <w:szCs w:val="24"/>
        </w:rPr>
        <w:t xml:space="preserve">). 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4.1.2.4</w:t>
      </w:r>
      <w:r w:rsidR="00196D34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>Auditoría Superior de la Federación (</w:t>
      </w:r>
      <w:proofErr w:type="spellStart"/>
      <w:r w:rsidRPr="00CD66D6">
        <w:rPr>
          <w:sz w:val="24"/>
          <w:szCs w:val="24"/>
        </w:rPr>
        <w:t>ASF</w:t>
      </w:r>
      <w:proofErr w:type="spellEnd"/>
      <w:r w:rsidRPr="00CD66D6">
        <w:rPr>
          <w:sz w:val="24"/>
          <w:szCs w:val="24"/>
        </w:rPr>
        <w:t xml:space="preserve">).  </w:t>
      </w:r>
    </w:p>
    <w:p w:rsidR="001B6F9A" w:rsidRDefault="001B6F9A" w:rsidP="00126BAE">
      <w:pPr>
        <w:spacing w:after="0" w:line="240" w:lineRule="auto"/>
        <w:jc w:val="both"/>
        <w:rPr>
          <w:sz w:val="24"/>
          <w:szCs w:val="24"/>
        </w:rPr>
      </w:pPr>
    </w:p>
    <w:p w:rsidR="00196D34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lastRenderedPageBreak/>
        <w:t xml:space="preserve">     </w:t>
      </w:r>
      <w:r w:rsidR="00196D34" w:rsidRPr="00CD66D6">
        <w:rPr>
          <w:sz w:val="24"/>
          <w:szCs w:val="24"/>
        </w:rPr>
        <w:t xml:space="preserve">4.3 Consideraciones consignadas en el </w:t>
      </w:r>
      <w:r w:rsidR="004D3C46" w:rsidRPr="00CD66D6">
        <w:rPr>
          <w:sz w:val="24"/>
          <w:szCs w:val="24"/>
        </w:rPr>
        <w:t xml:space="preserve">Dictamen de </w:t>
      </w:r>
      <w:r w:rsidR="00515097" w:rsidRPr="00CD66D6">
        <w:rPr>
          <w:sz w:val="24"/>
          <w:szCs w:val="24"/>
        </w:rPr>
        <w:t>Comisario</w:t>
      </w:r>
      <w:r w:rsidRPr="00CD66D6">
        <w:rPr>
          <w:sz w:val="24"/>
          <w:szCs w:val="24"/>
        </w:rPr>
        <w:t xml:space="preserve"> a los Estados </w:t>
      </w:r>
      <w:r w:rsidR="004D3C46" w:rsidRPr="00CD66D6">
        <w:rPr>
          <w:sz w:val="24"/>
          <w:szCs w:val="24"/>
        </w:rPr>
        <w:t>F</w:t>
      </w:r>
      <w:r w:rsidRPr="00CD66D6">
        <w:rPr>
          <w:sz w:val="24"/>
          <w:szCs w:val="24"/>
        </w:rPr>
        <w:t xml:space="preserve">inancieros y </w:t>
      </w:r>
      <w:r w:rsidR="004D3C46" w:rsidRPr="00CD66D6">
        <w:rPr>
          <w:sz w:val="24"/>
          <w:szCs w:val="24"/>
        </w:rPr>
        <w:t>P</w:t>
      </w:r>
      <w:r w:rsidRPr="00CD66D6">
        <w:rPr>
          <w:sz w:val="24"/>
          <w:szCs w:val="24"/>
        </w:rPr>
        <w:t>resupuestales de</w:t>
      </w:r>
      <w:r w:rsidR="00F131CE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>l</w:t>
      </w:r>
      <w:r w:rsidR="00F131CE" w:rsidRPr="00CD66D6">
        <w:rPr>
          <w:sz w:val="24"/>
          <w:szCs w:val="24"/>
        </w:rPr>
        <w:t>os</w:t>
      </w:r>
      <w:r w:rsidRPr="00CD66D6">
        <w:rPr>
          <w:sz w:val="24"/>
          <w:szCs w:val="24"/>
        </w:rPr>
        <w:t xml:space="preserve"> ejercicio</w:t>
      </w:r>
      <w:r w:rsidR="00F131CE" w:rsidRPr="00CD66D6">
        <w:rPr>
          <w:sz w:val="24"/>
          <w:szCs w:val="24"/>
        </w:rPr>
        <w:t>s 2014 y</w:t>
      </w:r>
      <w:r w:rsidRPr="00CD66D6">
        <w:rPr>
          <w:sz w:val="24"/>
          <w:szCs w:val="24"/>
        </w:rPr>
        <w:t xml:space="preserve"> 2015.</w:t>
      </w:r>
    </w:p>
    <w:p w:rsidR="00126BAE" w:rsidRPr="00CD66D6" w:rsidRDefault="00F131C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4.4 Avance Programático P</w:t>
      </w:r>
      <w:r w:rsidR="00126BAE" w:rsidRPr="00CD66D6">
        <w:rPr>
          <w:sz w:val="24"/>
          <w:szCs w:val="24"/>
        </w:rPr>
        <w:t xml:space="preserve">resupuestal </w:t>
      </w:r>
      <w:r w:rsidR="001B6F9A">
        <w:rPr>
          <w:sz w:val="24"/>
          <w:szCs w:val="24"/>
        </w:rPr>
        <w:t>al Tercer Trimestre del Ejercicio “Julio – Agosto 2016”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4.5 Hallazgos derivados de las inspe</w:t>
      </w:r>
      <w:r w:rsidR="00F131CE" w:rsidRPr="00CD66D6">
        <w:rPr>
          <w:sz w:val="24"/>
          <w:szCs w:val="24"/>
        </w:rPr>
        <w:t>cciones al cumplimiento de las M</w:t>
      </w:r>
      <w:r w:rsidRPr="00CD66D6">
        <w:rPr>
          <w:sz w:val="24"/>
          <w:szCs w:val="24"/>
        </w:rPr>
        <w:t>edidas de Raciona</w:t>
      </w:r>
      <w:r w:rsidR="00F131CE" w:rsidRPr="00CD66D6">
        <w:rPr>
          <w:sz w:val="24"/>
          <w:szCs w:val="24"/>
        </w:rPr>
        <w:t>lidad, Austeridad y Disciplina P</w:t>
      </w:r>
      <w:r w:rsidR="000D41AE" w:rsidRPr="00CD66D6">
        <w:rPr>
          <w:sz w:val="24"/>
          <w:szCs w:val="24"/>
        </w:rPr>
        <w:t>resupuestal “</w:t>
      </w:r>
      <w:r w:rsidR="001B6F9A">
        <w:rPr>
          <w:sz w:val="24"/>
          <w:szCs w:val="24"/>
        </w:rPr>
        <w:t>Enero – Octubre 2016”.</w:t>
      </w:r>
    </w:p>
    <w:p w:rsidR="00126BAE" w:rsidRPr="00CD66D6" w:rsidRDefault="0017561C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4.6 Informe de R</w:t>
      </w:r>
      <w:r w:rsidR="001B6F9A">
        <w:rPr>
          <w:sz w:val="24"/>
          <w:szCs w:val="24"/>
        </w:rPr>
        <w:t xml:space="preserve">esultados del </w:t>
      </w:r>
      <w:proofErr w:type="spellStart"/>
      <w:r w:rsidR="001B6F9A">
        <w:rPr>
          <w:sz w:val="24"/>
          <w:szCs w:val="24"/>
        </w:rPr>
        <w:t>MICI</w:t>
      </w:r>
      <w:proofErr w:type="spellEnd"/>
      <w:r w:rsidR="001B6F9A">
        <w:rPr>
          <w:sz w:val="24"/>
          <w:szCs w:val="24"/>
        </w:rPr>
        <w:t xml:space="preserve"> 2016</w:t>
      </w:r>
      <w:r w:rsidR="00126BAE" w:rsidRPr="00CD66D6">
        <w:rPr>
          <w:sz w:val="24"/>
          <w:szCs w:val="24"/>
        </w:rPr>
        <w:t xml:space="preserve">. 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4.7 Seguimiento a la integración de índices de expedientes de adquisiciones de bienes y contratación de servicios.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4.8 Transparen</w:t>
      </w:r>
      <w:r w:rsidR="009A31D6" w:rsidRPr="00CD66D6">
        <w:rPr>
          <w:sz w:val="24"/>
          <w:szCs w:val="24"/>
        </w:rPr>
        <w:t>cia y Acceso a la I</w:t>
      </w:r>
      <w:r w:rsidR="001B6F9A">
        <w:rPr>
          <w:sz w:val="24"/>
          <w:szCs w:val="24"/>
        </w:rPr>
        <w:t>nformación “Octubre</w:t>
      </w:r>
      <w:r w:rsidRPr="00CD66D6">
        <w:rPr>
          <w:sz w:val="24"/>
          <w:szCs w:val="24"/>
        </w:rPr>
        <w:t xml:space="preserve"> 2016”.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4.9 Sistema de </w:t>
      </w:r>
      <w:r w:rsidR="0017561C" w:rsidRPr="00CD66D6">
        <w:rPr>
          <w:sz w:val="24"/>
          <w:szCs w:val="24"/>
        </w:rPr>
        <w:t>Atención Mexiquense (SAM) “</w:t>
      </w:r>
      <w:r w:rsidR="001B6F9A">
        <w:rPr>
          <w:sz w:val="24"/>
          <w:szCs w:val="24"/>
        </w:rPr>
        <w:t>Abril - Octubre 2016”.</w:t>
      </w:r>
      <w:r w:rsidR="0017561C" w:rsidRPr="00CD66D6">
        <w:rPr>
          <w:sz w:val="24"/>
          <w:szCs w:val="24"/>
        </w:rPr>
        <w:t xml:space="preserve"> </w:t>
      </w:r>
    </w:p>
    <w:p w:rsidR="00126BAE" w:rsidRPr="00CD66D6" w:rsidRDefault="00FB2A82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4.10 SISER-</w:t>
      </w:r>
      <w:r w:rsidR="00126BAE" w:rsidRPr="00CD66D6">
        <w:rPr>
          <w:sz w:val="24"/>
          <w:szCs w:val="24"/>
        </w:rPr>
        <w:t>WEB.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4.11 Seguimiento al cumplimiento del Pro</w:t>
      </w:r>
      <w:r w:rsidR="001B6F9A">
        <w:rPr>
          <w:sz w:val="24"/>
          <w:szCs w:val="24"/>
        </w:rPr>
        <w:t>grama de Compras Solidarias 2016</w:t>
      </w:r>
      <w:r w:rsidRPr="00CD66D6">
        <w:rPr>
          <w:sz w:val="24"/>
          <w:szCs w:val="24"/>
        </w:rPr>
        <w:t>.</w:t>
      </w:r>
    </w:p>
    <w:p w:rsidR="00315610" w:rsidRPr="00CD66D6" w:rsidRDefault="00315610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5. </w:t>
      </w:r>
      <w:r w:rsidR="00867525">
        <w:rPr>
          <w:sz w:val="24"/>
          <w:szCs w:val="24"/>
        </w:rPr>
        <w:t xml:space="preserve">Seguimiento de Acuerdo del </w:t>
      </w:r>
      <w:proofErr w:type="spellStart"/>
      <w:r w:rsidR="00867525">
        <w:rPr>
          <w:sz w:val="24"/>
          <w:szCs w:val="24"/>
        </w:rPr>
        <w:t>COCOE</w:t>
      </w:r>
      <w:proofErr w:type="spellEnd"/>
      <w:r w:rsidR="00867525">
        <w:rPr>
          <w:sz w:val="24"/>
          <w:szCs w:val="24"/>
        </w:rPr>
        <w:t>.</w:t>
      </w:r>
    </w:p>
    <w:p w:rsidR="00315610" w:rsidRDefault="00315610" w:rsidP="0086752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</w:t>
      </w:r>
      <w:r w:rsidR="00867525">
        <w:rPr>
          <w:sz w:val="24"/>
          <w:szCs w:val="24"/>
        </w:rPr>
        <w:t>6. Asuntos Generales.</w:t>
      </w:r>
    </w:p>
    <w:p w:rsidR="00867525" w:rsidRDefault="00867525" w:rsidP="008675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 Seguimiento al cumplimiento del acuerdo por el cual se emite el Protocolo de Actuación.</w:t>
      </w:r>
    </w:p>
    <w:p w:rsidR="00867525" w:rsidRDefault="00867525" w:rsidP="008675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 Seguimiento al cumplimiento del Código de Ética.</w:t>
      </w:r>
    </w:p>
    <w:p w:rsidR="00867525" w:rsidRDefault="00867525" w:rsidP="008675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6.3 Seguimiento a la Integración del Comité Institucional de Entrega y Recepción.</w:t>
      </w:r>
    </w:p>
    <w:p w:rsidR="00867525" w:rsidRPr="00CD66D6" w:rsidRDefault="00867525" w:rsidP="008675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6.4 Cumplimiento al Programa de Ahorro Anual y Programa de Ahorro Presupuestal.</w:t>
      </w:r>
    </w:p>
    <w:p w:rsidR="00315610" w:rsidRPr="00CD66D6" w:rsidRDefault="00315610" w:rsidP="00126BAE">
      <w:pPr>
        <w:spacing w:after="0" w:line="240" w:lineRule="auto"/>
        <w:jc w:val="both"/>
        <w:rPr>
          <w:sz w:val="24"/>
          <w:szCs w:val="24"/>
        </w:rPr>
      </w:pPr>
    </w:p>
    <w:p w:rsidR="00315610" w:rsidRPr="00CD66D6" w:rsidRDefault="00315610" w:rsidP="003156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LISTA DE ASISTENTES Y DECLARACIÓN DEL QUÓRUM LEGAL.</w:t>
      </w:r>
    </w:p>
    <w:p w:rsidR="00315610" w:rsidRPr="00CD66D6" w:rsidRDefault="00315610" w:rsidP="00315610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Una vez verificada la lista de asistencia y comproba</w:t>
      </w:r>
      <w:r w:rsidR="007A3B5A" w:rsidRPr="00CD66D6">
        <w:rPr>
          <w:sz w:val="24"/>
          <w:szCs w:val="24"/>
        </w:rPr>
        <w:t xml:space="preserve">da la existencia de Quórum </w:t>
      </w:r>
      <w:r w:rsidR="00B0778F" w:rsidRPr="00CD66D6">
        <w:rPr>
          <w:sz w:val="24"/>
          <w:szCs w:val="24"/>
        </w:rPr>
        <w:t>L</w:t>
      </w:r>
      <w:r w:rsidRPr="00CD66D6">
        <w:rPr>
          <w:sz w:val="24"/>
          <w:szCs w:val="24"/>
        </w:rPr>
        <w:t>egal, por parte del Secretario Técnico, se toma de conocimiento, para el inicio de la reunión</w:t>
      </w:r>
      <w:r w:rsidR="00867525">
        <w:rPr>
          <w:sz w:val="24"/>
          <w:szCs w:val="24"/>
        </w:rPr>
        <w:t xml:space="preserve"> de la Décimo Quinta</w:t>
      </w:r>
      <w:r w:rsidR="00F7403D" w:rsidRPr="00CD66D6">
        <w:rPr>
          <w:sz w:val="24"/>
          <w:szCs w:val="24"/>
        </w:rPr>
        <w:t xml:space="preserve"> Sesión Ordinaria del Comité de Control y Evaluación</w:t>
      </w:r>
      <w:r w:rsidRPr="00CD66D6">
        <w:rPr>
          <w:sz w:val="24"/>
          <w:szCs w:val="24"/>
        </w:rPr>
        <w:t xml:space="preserve"> a las 13:00 hrs.</w:t>
      </w:r>
      <w:r w:rsidR="00B0778F" w:rsidRPr="00CD66D6">
        <w:rPr>
          <w:sz w:val="24"/>
          <w:szCs w:val="24"/>
        </w:rPr>
        <w:t xml:space="preserve"> </w:t>
      </w:r>
    </w:p>
    <w:p w:rsidR="00B2054B" w:rsidRPr="00CD66D6" w:rsidRDefault="00B2054B" w:rsidP="00315610">
      <w:pPr>
        <w:spacing w:after="0" w:line="240" w:lineRule="auto"/>
        <w:jc w:val="both"/>
        <w:rPr>
          <w:sz w:val="24"/>
          <w:szCs w:val="24"/>
        </w:rPr>
      </w:pPr>
    </w:p>
    <w:p w:rsidR="00315610" w:rsidRPr="00CD66D6" w:rsidRDefault="00851342" w:rsidP="008513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LECTURA Y APROBACIÓN</w:t>
      </w:r>
      <w:r w:rsidR="00867525">
        <w:rPr>
          <w:b/>
          <w:sz w:val="24"/>
          <w:szCs w:val="24"/>
        </w:rPr>
        <w:t xml:space="preserve"> EN SU CASO</w:t>
      </w:r>
      <w:r w:rsidRPr="00CD66D6">
        <w:rPr>
          <w:b/>
          <w:sz w:val="24"/>
          <w:szCs w:val="24"/>
        </w:rPr>
        <w:t xml:space="preserve"> DEL ORDEN DEL DÍA</w:t>
      </w:r>
      <w:r w:rsidR="005A72D9" w:rsidRPr="00CD66D6">
        <w:rPr>
          <w:b/>
          <w:sz w:val="24"/>
          <w:szCs w:val="24"/>
        </w:rPr>
        <w:t>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Acto seguido</w:t>
      </w:r>
      <w:r w:rsidR="008626D3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el Secretario Té</w:t>
      </w:r>
      <w:r w:rsidR="00204EBE" w:rsidRPr="00CD66D6">
        <w:rPr>
          <w:sz w:val="24"/>
          <w:szCs w:val="24"/>
        </w:rPr>
        <w:t>cnico dio Lectura al Orden del Día, sometiéndola</w:t>
      </w:r>
      <w:r w:rsidRPr="00CD66D6">
        <w:rPr>
          <w:sz w:val="24"/>
          <w:szCs w:val="24"/>
        </w:rPr>
        <w:t xml:space="preserve"> a consideración de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>, quienes tomaron el siguiente acuerdo:</w:t>
      </w:r>
    </w:p>
    <w:p w:rsidR="00851342" w:rsidRPr="00CD66D6" w:rsidRDefault="00851342" w:rsidP="00851342">
      <w:pPr>
        <w:spacing w:after="0" w:line="240" w:lineRule="auto"/>
        <w:jc w:val="both"/>
        <w:rPr>
          <w:b/>
          <w:sz w:val="24"/>
          <w:szCs w:val="24"/>
        </w:rPr>
      </w:pPr>
    </w:p>
    <w:p w:rsidR="00851342" w:rsidRPr="00CD66D6" w:rsidRDefault="00867525" w:rsidP="0085134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ACUERDO </w:t>
      </w:r>
      <w:proofErr w:type="spellStart"/>
      <w:r>
        <w:rPr>
          <w:b/>
          <w:sz w:val="24"/>
          <w:szCs w:val="24"/>
        </w:rPr>
        <w:t>UPT-COCOE</w:t>
      </w:r>
      <w:proofErr w:type="spellEnd"/>
      <w:r>
        <w:rPr>
          <w:b/>
          <w:sz w:val="24"/>
          <w:szCs w:val="24"/>
        </w:rPr>
        <w:t>/ORD/15</w:t>
      </w:r>
      <w:r w:rsidR="00851342" w:rsidRPr="00CD66D6">
        <w:rPr>
          <w:b/>
          <w:sz w:val="24"/>
          <w:szCs w:val="24"/>
        </w:rPr>
        <w:t xml:space="preserve">/001. </w:t>
      </w:r>
      <w:r w:rsidR="00851342" w:rsidRPr="00CD66D6">
        <w:rPr>
          <w:sz w:val="24"/>
          <w:szCs w:val="24"/>
        </w:rPr>
        <w:t xml:space="preserve">El pleno del </w:t>
      </w:r>
      <w:r w:rsidR="00937E12" w:rsidRPr="00CD66D6">
        <w:rPr>
          <w:sz w:val="24"/>
          <w:szCs w:val="24"/>
        </w:rPr>
        <w:t>Comité</w:t>
      </w:r>
      <w:r w:rsidR="00851342" w:rsidRPr="00CD66D6">
        <w:rPr>
          <w:sz w:val="24"/>
          <w:szCs w:val="24"/>
        </w:rPr>
        <w:t xml:space="preserve"> de Control y Evaluación aprueba por unanimidad de votos el Orden del Día.</w:t>
      </w:r>
    </w:p>
    <w:p w:rsidR="00315610" w:rsidRPr="00CD66D6" w:rsidRDefault="00315610" w:rsidP="00126BAE">
      <w:pPr>
        <w:spacing w:after="0" w:line="240" w:lineRule="auto"/>
        <w:jc w:val="both"/>
        <w:rPr>
          <w:sz w:val="24"/>
          <w:szCs w:val="24"/>
        </w:rPr>
      </w:pPr>
    </w:p>
    <w:p w:rsidR="00453C0F" w:rsidRPr="00CD66D6" w:rsidRDefault="00453C0F" w:rsidP="00126BAE">
      <w:pPr>
        <w:spacing w:after="0" w:line="240" w:lineRule="auto"/>
        <w:jc w:val="both"/>
        <w:rPr>
          <w:sz w:val="24"/>
          <w:szCs w:val="24"/>
        </w:rPr>
      </w:pPr>
    </w:p>
    <w:p w:rsidR="00453C0F" w:rsidRPr="00CD66D6" w:rsidRDefault="00453C0F" w:rsidP="00126BAE">
      <w:pPr>
        <w:spacing w:after="0" w:line="240" w:lineRule="auto"/>
        <w:jc w:val="both"/>
        <w:rPr>
          <w:sz w:val="24"/>
          <w:szCs w:val="24"/>
        </w:rPr>
      </w:pPr>
    </w:p>
    <w:p w:rsidR="00851342" w:rsidRPr="00CD66D6" w:rsidRDefault="00851342" w:rsidP="008513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LECTURA, APROBACIÓN Y FIRMA, EN SU CASO</w:t>
      </w:r>
      <w:r w:rsidR="00204EBE" w:rsidRPr="00CD66D6">
        <w:rPr>
          <w:b/>
          <w:sz w:val="24"/>
          <w:szCs w:val="24"/>
        </w:rPr>
        <w:t>,</w:t>
      </w:r>
      <w:r w:rsidRPr="00CD66D6">
        <w:rPr>
          <w:b/>
          <w:sz w:val="24"/>
          <w:szCs w:val="24"/>
        </w:rPr>
        <w:t xml:space="preserve"> DEL ACTA DE</w:t>
      </w:r>
      <w:r w:rsidR="006C50BD" w:rsidRPr="00CD66D6">
        <w:rPr>
          <w:b/>
          <w:sz w:val="24"/>
          <w:szCs w:val="24"/>
        </w:rPr>
        <w:t xml:space="preserve"> LA</w:t>
      </w:r>
      <w:r w:rsidRPr="00CD66D6">
        <w:rPr>
          <w:b/>
          <w:sz w:val="24"/>
          <w:szCs w:val="24"/>
        </w:rPr>
        <w:t xml:space="preserve"> SESIÓN ANTERIOR.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>, r</w:t>
      </w:r>
      <w:r w:rsidR="001F3020" w:rsidRPr="00CD66D6">
        <w:rPr>
          <w:sz w:val="24"/>
          <w:szCs w:val="24"/>
        </w:rPr>
        <w:t>efirió que considerando que el A</w:t>
      </w:r>
      <w:r w:rsidRPr="00CD66D6">
        <w:rPr>
          <w:sz w:val="24"/>
          <w:szCs w:val="24"/>
        </w:rPr>
        <w:t xml:space="preserve">cta de la </w:t>
      </w:r>
      <w:r w:rsidR="00790AA4" w:rsidRPr="00CD66D6">
        <w:rPr>
          <w:sz w:val="24"/>
          <w:szCs w:val="24"/>
        </w:rPr>
        <w:t>Dé</w:t>
      </w:r>
      <w:r w:rsidR="00B0778F" w:rsidRPr="00CD66D6">
        <w:rPr>
          <w:sz w:val="24"/>
          <w:szCs w:val="24"/>
        </w:rPr>
        <w:t xml:space="preserve">cimo </w:t>
      </w:r>
      <w:r w:rsidR="00867525">
        <w:rPr>
          <w:sz w:val="24"/>
          <w:szCs w:val="24"/>
        </w:rPr>
        <w:t>Cuarta</w:t>
      </w:r>
      <w:r w:rsidR="00790AA4" w:rsidRPr="00CD66D6">
        <w:rPr>
          <w:sz w:val="24"/>
          <w:szCs w:val="24"/>
        </w:rPr>
        <w:t xml:space="preserve"> Sesión Ordinaria</w:t>
      </w:r>
      <w:r w:rsidRPr="00CD66D6">
        <w:rPr>
          <w:sz w:val="24"/>
          <w:szCs w:val="24"/>
        </w:rPr>
        <w:t xml:space="preserve"> fue hecha del conocimiento y suscrita por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>, solicita la dispensa de su lectura y aprobación de la misma.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</w:p>
    <w:p w:rsidR="00851342" w:rsidRPr="00CD66D6" w:rsidRDefault="00867525" w:rsidP="0085134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ACUERDO </w:t>
      </w:r>
      <w:proofErr w:type="spellStart"/>
      <w:r>
        <w:rPr>
          <w:b/>
          <w:sz w:val="24"/>
          <w:szCs w:val="24"/>
        </w:rPr>
        <w:t>UPT-COCOE</w:t>
      </w:r>
      <w:proofErr w:type="spellEnd"/>
      <w:r>
        <w:rPr>
          <w:b/>
          <w:sz w:val="24"/>
          <w:szCs w:val="24"/>
        </w:rPr>
        <w:t>/ORD/15</w:t>
      </w:r>
      <w:r w:rsidR="00851342" w:rsidRPr="00CD66D6">
        <w:rPr>
          <w:b/>
          <w:sz w:val="24"/>
          <w:szCs w:val="24"/>
        </w:rPr>
        <w:t xml:space="preserve">/002. </w:t>
      </w:r>
      <w:r w:rsidR="00851342"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="00851342" w:rsidRPr="00CD66D6">
        <w:rPr>
          <w:sz w:val="24"/>
          <w:szCs w:val="24"/>
        </w:rPr>
        <w:t xml:space="preserve"> aprueban por unanimidad de votos el Acta de la Décimo </w:t>
      </w:r>
      <w:r>
        <w:rPr>
          <w:sz w:val="24"/>
          <w:szCs w:val="24"/>
        </w:rPr>
        <w:t>Cuarta</w:t>
      </w:r>
      <w:r w:rsidR="00851342" w:rsidRPr="00CD66D6">
        <w:rPr>
          <w:sz w:val="24"/>
          <w:szCs w:val="24"/>
        </w:rPr>
        <w:t xml:space="preserve"> Sesión Ordinaria del </w:t>
      </w:r>
      <w:r w:rsidR="00937E12" w:rsidRPr="00CD66D6">
        <w:rPr>
          <w:sz w:val="24"/>
          <w:szCs w:val="24"/>
        </w:rPr>
        <w:t>Comité</w:t>
      </w:r>
      <w:r w:rsidR="00851342" w:rsidRPr="00CD66D6">
        <w:rPr>
          <w:sz w:val="24"/>
          <w:szCs w:val="24"/>
        </w:rPr>
        <w:t xml:space="preserve"> de Control y Evaluación.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</w:p>
    <w:p w:rsidR="00851342" w:rsidRPr="00CD66D6" w:rsidRDefault="00F679FE" w:rsidP="008513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PRESENTACIÓN DE LOS </w:t>
      </w:r>
      <w:r w:rsidR="00851342" w:rsidRPr="00CD66D6">
        <w:rPr>
          <w:b/>
          <w:sz w:val="24"/>
          <w:szCs w:val="24"/>
        </w:rPr>
        <w:t xml:space="preserve">ASUNTOS PARA LOS QUE FUE CONVOCADO EL </w:t>
      </w:r>
      <w:r w:rsidR="00937E12" w:rsidRPr="00CD66D6">
        <w:rPr>
          <w:b/>
          <w:sz w:val="24"/>
          <w:szCs w:val="24"/>
        </w:rPr>
        <w:t>COMITÉ</w:t>
      </w:r>
      <w:r w:rsidR="005A72D9" w:rsidRPr="00CD66D6">
        <w:rPr>
          <w:b/>
          <w:sz w:val="24"/>
          <w:szCs w:val="24"/>
        </w:rPr>
        <w:t>.</w:t>
      </w:r>
    </w:p>
    <w:p w:rsidR="00601D2D" w:rsidRPr="00CD66D6" w:rsidRDefault="00601D2D" w:rsidP="00601D2D">
      <w:pPr>
        <w:spacing w:after="0" w:line="240" w:lineRule="auto"/>
        <w:jc w:val="both"/>
        <w:rPr>
          <w:b/>
          <w:sz w:val="24"/>
          <w:szCs w:val="24"/>
        </w:rPr>
      </w:pPr>
    </w:p>
    <w:p w:rsidR="00315610" w:rsidRPr="00CD66D6" w:rsidRDefault="00F679FE" w:rsidP="00F679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OBSERVACIONES EN PROCESO DE </w:t>
      </w:r>
      <w:proofErr w:type="spellStart"/>
      <w:r>
        <w:rPr>
          <w:b/>
          <w:sz w:val="24"/>
          <w:szCs w:val="24"/>
        </w:rPr>
        <w:t>SOLVENTACIÓN</w:t>
      </w:r>
      <w:proofErr w:type="spellEnd"/>
      <w:r>
        <w:rPr>
          <w:b/>
          <w:sz w:val="24"/>
          <w:szCs w:val="24"/>
        </w:rPr>
        <w:t xml:space="preserve"> “ABRIL 2016 – OCTUBRE 2016”</w:t>
      </w:r>
    </w:p>
    <w:p w:rsidR="00AB2703" w:rsidRPr="00CD66D6" w:rsidRDefault="00AB2703" w:rsidP="00126BAE">
      <w:pPr>
        <w:spacing w:after="0" w:line="240" w:lineRule="auto"/>
        <w:jc w:val="both"/>
        <w:rPr>
          <w:sz w:val="24"/>
          <w:szCs w:val="24"/>
        </w:rPr>
      </w:pPr>
    </w:p>
    <w:p w:rsidR="00AB2703" w:rsidRPr="00A34A25" w:rsidRDefault="00AB2703" w:rsidP="00AB2703">
      <w:pPr>
        <w:pStyle w:val="Prrafodelista"/>
        <w:numPr>
          <w:ilvl w:val="2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34A25">
        <w:rPr>
          <w:b/>
          <w:sz w:val="24"/>
          <w:szCs w:val="24"/>
        </w:rPr>
        <w:t>DETERMINADOS POR LA SECRETARÍA DE LA CONTRALORÍA</w:t>
      </w:r>
      <w:r w:rsidR="00285643" w:rsidRPr="00A34A25">
        <w:rPr>
          <w:b/>
          <w:sz w:val="24"/>
          <w:szCs w:val="24"/>
        </w:rPr>
        <w:t>.</w:t>
      </w:r>
    </w:p>
    <w:p w:rsidR="00453C0F" w:rsidRPr="00A34A25" w:rsidRDefault="00453C0F" w:rsidP="00453C0F">
      <w:pPr>
        <w:spacing w:after="0" w:line="240" w:lineRule="auto"/>
        <w:jc w:val="both"/>
        <w:rPr>
          <w:b/>
          <w:sz w:val="24"/>
          <w:szCs w:val="24"/>
        </w:rPr>
      </w:pPr>
    </w:p>
    <w:p w:rsidR="00453C0F" w:rsidRPr="00A34A25" w:rsidRDefault="00837BF7" w:rsidP="00453C0F">
      <w:pPr>
        <w:spacing w:after="0" w:line="240" w:lineRule="auto"/>
        <w:jc w:val="both"/>
        <w:rPr>
          <w:sz w:val="24"/>
          <w:szCs w:val="24"/>
        </w:rPr>
      </w:pPr>
      <w:r w:rsidRPr="00A34A25">
        <w:rPr>
          <w:sz w:val="24"/>
          <w:szCs w:val="24"/>
        </w:rPr>
        <w:t>El Secretario Técnico cede la palabra al L.D. Ivens Enrique Serrano Hernández</w:t>
      </w:r>
      <w:r w:rsidR="00285643" w:rsidRPr="00A34A25">
        <w:rPr>
          <w:sz w:val="24"/>
          <w:szCs w:val="24"/>
        </w:rPr>
        <w:t>,</w:t>
      </w:r>
      <w:r w:rsidRPr="00A34A25">
        <w:rPr>
          <w:sz w:val="24"/>
          <w:szCs w:val="24"/>
        </w:rPr>
        <w:t xml:space="preserve"> informando que</w:t>
      </w:r>
      <w:r w:rsidRPr="00A34A25">
        <w:rPr>
          <w:b/>
          <w:sz w:val="24"/>
          <w:szCs w:val="24"/>
        </w:rPr>
        <w:t xml:space="preserve"> </w:t>
      </w:r>
      <w:r w:rsidRPr="00A34A25">
        <w:rPr>
          <w:sz w:val="24"/>
          <w:szCs w:val="24"/>
        </w:rPr>
        <w:t>d</w:t>
      </w:r>
      <w:r w:rsidR="00A34A25" w:rsidRPr="00A34A25">
        <w:rPr>
          <w:sz w:val="24"/>
          <w:szCs w:val="24"/>
        </w:rPr>
        <w:t>urante el ejercicio 2016</w:t>
      </w:r>
      <w:r w:rsidR="00453C0F" w:rsidRPr="00A34A25">
        <w:rPr>
          <w:sz w:val="24"/>
          <w:szCs w:val="24"/>
        </w:rPr>
        <w:t>, no se determinaron observaciones</w:t>
      </w:r>
      <w:r w:rsidR="00285643" w:rsidRPr="00A34A25">
        <w:rPr>
          <w:sz w:val="24"/>
          <w:szCs w:val="24"/>
        </w:rPr>
        <w:t xml:space="preserve"> derivada</w:t>
      </w:r>
      <w:r w:rsidR="007E52B1" w:rsidRPr="00A34A25">
        <w:rPr>
          <w:sz w:val="24"/>
          <w:szCs w:val="24"/>
        </w:rPr>
        <w:t>s de auditorías e inspecciones</w:t>
      </w:r>
      <w:r w:rsidR="00453C0F" w:rsidRPr="00A34A25">
        <w:rPr>
          <w:sz w:val="24"/>
          <w:szCs w:val="24"/>
        </w:rPr>
        <w:t>.</w:t>
      </w:r>
      <w:r w:rsidR="007E52B1" w:rsidRPr="00A34A25">
        <w:rPr>
          <w:sz w:val="24"/>
          <w:szCs w:val="24"/>
        </w:rPr>
        <w:t xml:space="preserve"> </w:t>
      </w:r>
      <w:r w:rsidR="00285643" w:rsidRPr="00A34A25">
        <w:rPr>
          <w:sz w:val="24"/>
          <w:szCs w:val="24"/>
        </w:rPr>
        <w:t>Asimismo,</w:t>
      </w:r>
      <w:r w:rsidR="007E52B1" w:rsidRPr="00A34A25">
        <w:rPr>
          <w:sz w:val="24"/>
          <w:szCs w:val="24"/>
        </w:rPr>
        <w:t xml:space="preserve"> durante el ejercicio 2016</w:t>
      </w:r>
      <w:r w:rsidR="00285643" w:rsidRPr="00A34A25">
        <w:rPr>
          <w:sz w:val="24"/>
          <w:szCs w:val="24"/>
        </w:rPr>
        <w:t>,</w:t>
      </w:r>
      <w:r w:rsidR="007E52B1" w:rsidRPr="00A34A25">
        <w:rPr>
          <w:sz w:val="24"/>
          <w:szCs w:val="24"/>
        </w:rPr>
        <w:t xml:space="preserve"> </w:t>
      </w:r>
      <w:r w:rsidR="00A34A25" w:rsidRPr="00A34A25">
        <w:rPr>
          <w:sz w:val="24"/>
          <w:szCs w:val="24"/>
        </w:rPr>
        <w:t>se turnaron 5 observaciones al área de responsabilidades para que se puedan solventar, dicho esto por no cumplir con la normatividad</w:t>
      </w:r>
      <w:r w:rsidR="00224300" w:rsidRPr="00A34A25">
        <w:rPr>
          <w:sz w:val="24"/>
          <w:szCs w:val="24"/>
        </w:rPr>
        <w:t>.</w:t>
      </w:r>
    </w:p>
    <w:p w:rsidR="00AB2703" w:rsidRPr="00A34A25" w:rsidRDefault="00AB2703" w:rsidP="00AB2703">
      <w:pPr>
        <w:spacing w:after="0" w:line="240" w:lineRule="auto"/>
        <w:jc w:val="both"/>
        <w:rPr>
          <w:sz w:val="24"/>
          <w:szCs w:val="24"/>
        </w:rPr>
      </w:pPr>
    </w:p>
    <w:p w:rsidR="00AB2703" w:rsidRPr="00CD66D6" w:rsidRDefault="00A34A25" w:rsidP="00AB2703">
      <w:pPr>
        <w:spacing w:after="0" w:line="240" w:lineRule="auto"/>
        <w:jc w:val="both"/>
        <w:rPr>
          <w:sz w:val="24"/>
          <w:szCs w:val="24"/>
        </w:rPr>
      </w:pPr>
      <w:r w:rsidRPr="00A34A25">
        <w:rPr>
          <w:b/>
          <w:sz w:val="24"/>
          <w:szCs w:val="24"/>
        </w:rPr>
        <w:t xml:space="preserve">ACUERDO </w:t>
      </w:r>
      <w:proofErr w:type="spellStart"/>
      <w:r w:rsidRPr="00A34A25">
        <w:rPr>
          <w:b/>
          <w:sz w:val="24"/>
          <w:szCs w:val="24"/>
        </w:rPr>
        <w:t>UPT-COCOE</w:t>
      </w:r>
      <w:proofErr w:type="spellEnd"/>
      <w:r w:rsidRPr="00A34A25">
        <w:rPr>
          <w:b/>
          <w:sz w:val="24"/>
          <w:szCs w:val="24"/>
        </w:rPr>
        <w:t>/ORD/15</w:t>
      </w:r>
      <w:r w:rsidR="00596057" w:rsidRPr="00A34A25">
        <w:rPr>
          <w:b/>
          <w:sz w:val="24"/>
          <w:szCs w:val="24"/>
        </w:rPr>
        <w:t>/00</w:t>
      </w:r>
      <w:r>
        <w:rPr>
          <w:b/>
          <w:sz w:val="24"/>
          <w:szCs w:val="24"/>
        </w:rPr>
        <w:t>3</w:t>
      </w:r>
      <w:r w:rsidR="00AB2703" w:rsidRPr="00A34A25">
        <w:rPr>
          <w:b/>
          <w:sz w:val="24"/>
          <w:szCs w:val="24"/>
        </w:rPr>
        <w:t xml:space="preserve">. </w:t>
      </w:r>
      <w:r w:rsidR="00AB2703" w:rsidRPr="00A34A25">
        <w:rPr>
          <w:sz w:val="24"/>
          <w:szCs w:val="24"/>
        </w:rPr>
        <w:t xml:space="preserve">Los integrantes del </w:t>
      </w:r>
      <w:r w:rsidR="00937E12" w:rsidRPr="00A34A25">
        <w:rPr>
          <w:sz w:val="24"/>
          <w:szCs w:val="24"/>
        </w:rPr>
        <w:t>Comité</w:t>
      </w:r>
      <w:r w:rsidR="00AB2703" w:rsidRPr="00A34A25">
        <w:rPr>
          <w:sz w:val="24"/>
          <w:szCs w:val="24"/>
        </w:rPr>
        <w:t xml:space="preserve"> toman conocimiento de </w:t>
      </w:r>
      <w:r w:rsidR="00837BF7" w:rsidRPr="00A34A25">
        <w:rPr>
          <w:sz w:val="24"/>
          <w:szCs w:val="24"/>
        </w:rPr>
        <w:t>que</w:t>
      </w:r>
      <w:r w:rsidR="000F5148" w:rsidRPr="00A34A25">
        <w:rPr>
          <w:sz w:val="24"/>
          <w:szCs w:val="24"/>
        </w:rPr>
        <w:t xml:space="preserve"> no ha sido</w:t>
      </w:r>
      <w:r w:rsidR="00AB2703" w:rsidRPr="00A34A25">
        <w:rPr>
          <w:sz w:val="24"/>
          <w:szCs w:val="24"/>
        </w:rPr>
        <w:t xml:space="preserve"> atendido el proceso de solventación</w:t>
      </w:r>
      <w:r w:rsidR="00BD2CAB" w:rsidRPr="00A34A25">
        <w:rPr>
          <w:sz w:val="24"/>
          <w:szCs w:val="24"/>
        </w:rPr>
        <w:t>,</w:t>
      </w:r>
      <w:r w:rsidR="00AB2703" w:rsidRPr="00A34A25">
        <w:rPr>
          <w:sz w:val="24"/>
          <w:szCs w:val="24"/>
        </w:rPr>
        <w:t xml:space="preserve"> por parte d</w:t>
      </w:r>
      <w:r w:rsidR="000F5148" w:rsidRPr="00A34A25">
        <w:rPr>
          <w:sz w:val="24"/>
          <w:szCs w:val="24"/>
        </w:rPr>
        <w:t>el Departamen</w:t>
      </w:r>
      <w:r w:rsidRPr="00A34A25">
        <w:rPr>
          <w:sz w:val="24"/>
          <w:szCs w:val="24"/>
        </w:rPr>
        <w:t>to de Administración y Finanzas</w:t>
      </w:r>
      <w:r w:rsidR="000F5148" w:rsidRPr="00A34A25">
        <w:rPr>
          <w:sz w:val="24"/>
          <w:szCs w:val="24"/>
        </w:rPr>
        <w:t>.</w:t>
      </w:r>
    </w:p>
    <w:p w:rsidR="00AB2703" w:rsidRPr="00CD66D6" w:rsidRDefault="00AB2703" w:rsidP="00AB2703">
      <w:pPr>
        <w:spacing w:after="0" w:line="240" w:lineRule="auto"/>
        <w:jc w:val="both"/>
        <w:rPr>
          <w:sz w:val="24"/>
          <w:szCs w:val="24"/>
        </w:rPr>
      </w:pPr>
    </w:p>
    <w:p w:rsidR="00AB2703" w:rsidRPr="00CD66D6" w:rsidRDefault="000F5148" w:rsidP="000F514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SEGUIMIENTO DE OBSERVACIONES DETERMINADAS POR INSTANCIA</w:t>
      </w:r>
      <w:r w:rsidR="001A376C" w:rsidRPr="00CD66D6">
        <w:rPr>
          <w:b/>
          <w:sz w:val="24"/>
          <w:szCs w:val="24"/>
        </w:rPr>
        <w:t>S</w:t>
      </w:r>
      <w:r w:rsidRPr="00CD66D6">
        <w:rPr>
          <w:b/>
          <w:sz w:val="24"/>
          <w:szCs w:val="24"/>
        </w:rPr>
        <w:t xml:space="preserve"> FISCALIZADORAS EXTERNAS</w:t>
      </w:r>
      <w:r w:rsidR="00377F4C" w:rsidRPr="00CD66D6">
        <w:rPr>
          <w:b/>
          <w:sz w:val="24"/>
          <w:szCs w:val="24"/>
        </w:rPr>
        <w:t>.</w:t>
      </w:r>
    </w:p>
    <w:p w:rsidR="000F5148" w:rsidRPr="00CD66D6" w:rsidRDefault="000F5148" w:rsidP="000F5148">
      <w:pPr>
        <w:spacing w:after="0" w:line="240" w:lineRule="auto"/>
        <w:jc w:val="both"/>
        <w:rPr>
          <w:sz w:val="24"/>
          <w:szCs w:val="24"/>
        </w:rPr>
      </w:pPr>
    </w:p>
    <w:p w:rsidR="009A1BD0" w:rsidRPr="00CD66D6" w:rsidRDefault="009A1BD0" w:rsidP="000F5148">
      <w:pPr>
        <w:spacing w:after="0" w:line="240" w:lineRule="auto"/>
        <w:jc w:val="both"/>
        <w:rPr>
          <w:sz w:val="24"/>
          <w:szCs w:val="24"/>
        </w:rPr>
      </w:pPr>
    </w:p>
    <w:p w:rsidR="00EA67FD" w:rsidRPr="00CD66D6" w:rsidRDefault="00EA67FD" w:rsidP="00EA67FD">
      <w:pPr>
        <w:pStyle w:val="Prrafodelista"/>
        <w:numPr>
          <w:ilvl w:val="3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ÓRGANO SUPERIOR DE FISCALIZACIÓN DEL ESTADO DE MÉXICO (OSFEM)</w:t>
      </w:r>
      <w:r w:rsidR="00377F4C" w:rsidRPr="00CD66D6">
        <w:rPr>
          <w:b/>
          <w:sz w:val="24"/>
          <w:szCs w:val="24"/>
        </w:rPr>
        <w:t>.</w:t>
      </w:r>
    </w:p>
    <w:p w:rsidR="00EA67FD" w:rsidRPr="00CD66D6" w:rsidRDefault="00EA67FD" w:rsidP="00EA67FD">
      <w:pPr>
        <w:spacing w:after="0" w:line="240" w:lineRule="auto"/>
        <w:jc w:val="both"/>
        <w:rPr>
          <w:sz w:val="24"/>
          <w:szCs w:val="24"/>
        </w:rPr>
      </w:pPr>
    </w:p>
    <w:p w:rsidR="007446C1" w:rsidRDefault="00EA67FD" w:rsidP="00EA67F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 la situación que guardan las observaciones determinadas por el Órgano Superior de Fiscal</w:t>
      </w:r>
      <w:r w:rsidR="00B07F4D" w:rsidRPr="00CD66D6">
        <w:rPr>
          <w:sz w:val="24"/>
          <w:szCs w:val="24"/>
        </w:rPr>
        <w:t>ización</w:t>
      </w:r>
      <w:r w:rsidR="00BA2288" w:rsidRPr="00CD66D6">
        <w:rPr>
          <w:sz w:val="24"/>
          <w:szCs w:val="24"/>
        </w:rPr>
        <w:t xml:space="preserve"> del Estado de México</w:t>
      </w:r>
      <w:r w:rsidR="007446C1" w:rsidRPr="00CD66D6">
        <w:rPr>
          <w:sz w:val="24"/>
          <w:szCs w:val="24"/>
        </w:rPr>
        <w:t xml:space="preserve">: </w:t>
      </w:r>
      <w:r w:rsidR="00377F4C" w:rsidRPr="00CD66D6">
        <w:rPr>
          <w:sz w:val="24"/>
          <w:szCs w:val="24"/>
        </w:rPr>
        <w:t>D</w:t>
      </w:r>
      <w:r w:rsidR="007446C1" w:rsidRPr="00CD66D6">
        <w:rPr>
          <w:sz w:val="24"/>
          <w:szCs w:val="24"/>
        </w:rPr>
        <w:t>urante este periodo</w:t>
      </w:r>
      <w:r w:rsidR="00377F4C" w:rsidRPr="00CD66D6">
        <w:rPr>
          <w:sz w:val="24"/>
          <w:szCs w:val="24"/>
        </w:rPr>
        <w:t>,</w:t>
      </w:r>
      <w:r w:rsidR="007446C1" w:rsidRPr="00CD66D6">
        <w:rPr>
          <w:sz w:val="24"/>
          <w:szCs w:val="24"/>
        </w:rPr>
        <w:t xml:space="preserve"> se han atendido las observaciones correspondientes a</w:t>
      </w:r>
      <w:r w:rsidR="00775DDC" w:rsidRPr="00CD66D6">
        <w:rPr>
          <w:sz w:val="24"/>
          <w:szCs w:val="24"/>
        </w:rPr>
        <w:t xml:space="preserve"> la Cuenta P</w:t>
      </w:r>
      <w:r w:rsidR="00596057">
        <w:rPr>
          <w:sz w:val="24"/>
          <w:szCs w:val="24"/>
        </w:rPr>
        <w:t>ública 2014.</w:t>
      </w:r>
    </w:p>
    <w:p w:rsidR="00596057" w:rsidRPr="00CD66D6" w:rsidRDefault="00596057" w:rsidP="00EA67FD">
      <w:pPr>
        <w:spacing w:after="0" w:line="240" w:lineRule="auto"/>
        <w:jc w:val="both"/>
        <w:rPr>
          <w:sz w:val="24"/>
          <w:szCs w:val="24"/>
        </w:rPr>
      </w:pPr>
    </w:p>
    <w:p w:rsidR="00EA67FD" w:rsidRPr="00CD66D6" w:rsidRDefault="00742E7D" w:rsidP="00EA67F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Asimismo</w:t>
      </w:r>
      <w:r w:rsidR="00EA67FD" w:rsidRPr="00CD66D6">
        <w:rPr>
          <w:sz w:val="24"/>
          <w:szCs w:val="24"/>
        </w:rPr>
        <w:t xml:space="preserve">, el L.D. Ivens Enrique Serrano Hernández </w:t>
      </w:r>
      <w:r w:rsidR="00596057">
        <w:rPr>
          <w:sz w:val="24"/>
          <w:szCs w:val="24"/>
        </w:rPr>
        <w:t>comento</w:t>
      </w:r>
      <w:r w:rsidR="00EA67FD" w:rsidRPr="00CD66D6">
        <w:rPr>
          <w:sz w:val="24"/>
          <w:szCs w:val="24"/>
        </w:rPr>
        <w:t xml:space="preserve"> que el seguimiento de solventación de las observaci</w:t>
      </w:r>
      <w:r w:rsidR="00596057">
        <w:rPr>
          <w:sz w:val="24"/>
          <w:szCs w:val="24"/>
        </w:rPr>
        <w:t xml:space="preserve">ones determinadas por el </w:t>
      </w:r>
      <w:proofErr w:type="spellStart"/>
      <w:r w:rsidR="00596057">
        <w:rPr>
          <w:sz w:val="24"/>
          <w:szCs w:val="24"/>
        </w:rPr>
        <w:t>OSFEM</w:t>
      </w:r>
      <w:proofErr w:type="spellEnd"/>
      <w:r w:rsidR="00596057">
        <w:rPr>
          <w:sz w:val="24"/>
          <w:szCs w:val="24"/>
        </w:rPr>
        <w:t>, fueron atendidas</w:t>
      </w:r>
      <w:r w:rsidR="00417638" w:rsidRPr="00CD66D6">
        <w:rPr>
          <w:sz w:val="24"/>
          <w:szCs w:val="24"/>
        </w:rPr>
        <w:t>,</w:t>
      </w:r>
      <w:r w:rsidR="00EA67FD" w:rsidRPr="00CD66D6">
        <w:rPr>
          <w:sz w:val="24"/>
          <w:szCs w:val="24"/>
        </w:rPr>
        <w:t xml:space="preserve"> por </w:t>
      </w:r>
      <w:r w:rsidR="0032393E" w:rsidRPr="00CD66D6">
        <w:rPr>
          <w:sz w:val="24"/>
          <w:szCs w:val="24"/>
        </w:rPr>
        <w:t>la Dirección</w:t>
      </w:r>
      <w:r w:rsidR="00EA67FD" w:rsidRPr="00CD66D6">
        <w:rPr>
          <w:sz w:val="24"/>
          <w:szCs w:val="24"/>
        </w:rPr>
        <w:t xml:space="preserve"> de Administración y Finanzas.</w:t>
      </w:r>
    </w:p>
    <w:p w:rsidR="00EA67FD" w:rsidRPr="00CD66D6" w:rsidRDefault="00EA67FD" w:rsidP="00EA67FD">
      <w:pPr>
        <w:spacing w:after="0" w:line="240" w:lineRule="auto"/>
        <w:jc w:val="both"/>
        <w:rPr>
          <w:sz w:val="24"/>
          <w:szCs w:val="24"/>
        </w:rPr>
      </w:pPr>
    </w:p>
    <w:p w:rsidR="00025D1D" w:rsidRDefault="00A34A25" w:rsidP="00EA67F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ACUERDO </w:t>
      </w:r>
      <w:proofErr w:type="spellStart"/>
      <w:r>
        <w:rPr>
          <w:b/>
          <w:sz w:val="24"/>
          <w:szCs w:val="24"/>
        </w:rPr>
        <w:t>UPT-COCOE</w:t>
      </w:r>
      <w:proofErr w:type="spellEnd"/>
      <w:r>
        <w:rPr>
          <w:b/>
          <w:sz w:val="24"/>
          <w:szCs w:val="24"/>
        </w:rPr>
        <w:t>/ORD/15/004</w:t>
      </w:r>
      <w:r w:rsidR="00EA67FD" w:rsidRPr="00CD66D6">
        <w:rPr>
          <w:b/>
          <w:sz w:val="24"/>
          <w:szCs w:val="24"/>
        </w:rPr>
        <w:t xml:space="preserve">. </w:t>
      </w:r>
      <w:r w:rsidR="00EA67FD"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="00596057">
        <w:rPr>
          <w:sz w:val="24"/>
          <w:szCs w:val="24"/>
        </w:rPr>
        <w:t xml:space="preserve"> toman conocimiento de que fueron atendidos los</w:t>
      </w:r>
      <w:r w:rsidR="00EA67FD" w:rsidRPr="00CD66D6">
        <w:rPr>
          <w:sz w:val="24"/>
          <w:szCs w:val="24"/>
        </w:rPr>
        <w:t xml:space="preserve"> </w:t>
      </w:r>
      <w:r w:rsidR="00BA2288" w:rsidRPr="00CD66D6">
        <w:rPr>
          <w:sz w:val="24"/>
          <w:szCs w:val="24"/>
        </w:rPr>
        <w:t xml:space="preserve">hallazgos determinados por el </w:t>
      </w:r>
      <w:proofErr w:type="spellStart"/>
      <w:r w:rsidR="00596057">
        <w:rPr>
          <w:sz w:val="24"/>
          <w:szCs w:val="24"/>
        </w:rPr>
        <w:t>OSFEM</w:t>
      </w:r>
      <w:proofErr w:type="spellEnd"/>
      <w:r w:rsidR="00596057">
        <w:rPr>
          <w:sz w:val="24"/>
          <w:szCs w:val="24"/>
        </w:rPr>
        <w:t xml:space="preserve">, y que es necesario eliminar observaciones atendidas de la carpeta de </w:t>
      </w:r>
      <w:proofErr w:type="spellStart"/>
      <w:r w:rsidR="00596057">
        <w:rPr>
          <w:sz w:val="24"/>
          <w:szCs w:val="24"/>
        </w:rPr>
        <w:t>COCOE</w:t>
      </w:r>
      <w:proofErr w:type="spellEnd"/>
      <w:r w:rsidR="00596057">
        <w:rPr>
          <w:sz w:val="24"/>
          <w:szCs w:val="24"/>
        </w:rPr>
        <w:t>.</w:t>
      </w:r>
    </w:p>
    <w:p w:rsidR="00596057" w:rsidRDefault="00596057" w:rsidP="00EA67FD">
      <w:pPr>
        <w:spacing w:after="0" w:line="240" w:lineRule="auto"/>
        <w:jc w:val="both"/>
        <w:rPr>
          <w:sz w:val="24"/>
          <w:szCs w:val="24"/>
        </w:rPr>
      </w:pPr>
    </w:p>
    <w:p w:rsidR="00596057" w:rsidRPr="00CD66D6" w:rsidRDefault="00596057" w:rsidP="00EA67FD">
      <w:pPr>
        <w:spacing w:after="0" w:line="240" w:lineRule="auto"/>
        <w:jc w:val="both"/>
        <w:rPr>
          <w:sz w:val="24"/>
          <w:szCs w:val="24"/>
        </w:rPr>
      </w:pPr>
    </w:p>
    <w:p w:rsidR="00A34A25" w:rsidRDefault="00A34A25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A34A25" w:rsidRDefault="00A34A25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EA67FD" w:rsidRPr="00A34A25" w:rsidRDefault="00025D1D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A34A25">
        <w:rPr>
          <w:b/>
          <w:sz w:val="24"/>
          <w:szCs w:val="24"/>
        </w:rPr>
        <w:lastRenderedPageBreak/>
        <w:t>DESPACHOS EXTERNOS</w:t>
      </w:r>
      <w:r w:rsidR="00E524B6" w:rsidRPr="00A34A25">
        <w:rPr>
          <w:b/>
          <w:sz w:val="24"/>
          <w:szCs w:val="24"/>
        </w:rPr>
        <w:t>.</w:t>
      </w:r>
      <w:r w:rsidRPr="00A34A25">
        <w:rPr>
          <w:b/>
          <w:sz w:val="24"/>
          <w:szCs w:val="24"/>
        </w:rPr>
        <w:t xml:space="preserve"> </w:t>
      </w:r>
    </w:p>
    <w:p w:rsidR="00025D1D" w:rsidRPr="00CD66D6" w:rsidRDefault="00025D1D" w:rsidP="00025D1D">
      <w:pPr>
        <w:spacing w:after="0" w:line="240" w:lineRule="auto"/>
        <w:jc w:val="both"/>
        <w:rPr>
          <w:sz w:val="24"/>
          <w:szCs w:val="24"/>
        </w:rPr>
      </w:pPr>
    </w:p>
    <w:p w:rsidR="00025D1D" w:rsidRPr="00CD66D6" w:rsidRDefault="00006101" w:rsidP="00025D1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="00025D1D" w:rsidRPr="00CD66D6">
        <w:rPr>
          <w:sz w:val="24"/>
          <w:szCs w:val="24"/>
        </w:rPr>
        <w:t xml:space="preserve"> </w:t>
      </w:r>
      <w:r w:rsidR="007A7B39" w:rsidRPr="00CD66D6">
        <w:rPr>
          <w:sz w:val="24"/>
          <w:szCs w:val="24"/>
        </w:rPr>
        <w:t>que durante el ejercicio 2015</w:t>
      </w:r>
      <w:r w:rsidRPr="00CD66D6">
        <w:rPr>
          <w:sz w:val="24"/>
          <w:szCs w:val="24"/>
        </w:rPr>
        <w:t xml:space="preserve"> dictaminado, el Despacho Externo determinó 3 Sugerencias al C</w:t>
      </w:r>
      <w:r w:rsidR="007A7B39" w:rsidRPr="00CD66D6">
        <w:rPr>
          <w:sz w:val="24"/>
          <w:szCs w:val="24"/>
        </w:rPr>
        <w:t xml:space="preserve">ontrol Interno, </w:t>
      </w:r>
      <w:r w:rsidRPr="00CD66D6">
        <w:rPr>
          <w:sz w:val="24"/>
          <w:szCs w:val="24"/>
        </w:rPr>
        <w:t xml:space="preserve">mismas </w:t>
      </w:r>
      <w:r w:rsidR="007A7B39" w:rsidRPr="00CD66D6">
        <w:rPr>
          <w:sz w:val="24"/>
          <w:szCs w:val="24"/>
        </w:rPr>
        <w:t>que</w:t>
      </w:r>
      <w:r w:rsidRPr="00CD66D6">
        <w:rPr>
          <w:sz w:val="24"/>
          <w:szCs w:val="24"/>
        </w:rPr>
        <w:t xml:space="preserve"> a la fecha</w:t>
      </w:r>
      <w:r w:rsidR="007A7B39" w:rsidRPr="00CD66D6">
        <w:rPr>
          <w:sz w:val="24"/>
          <w:szCs w:val="24"/>
        </w:rPr>
        <w:t xml:space="preserve"> </w:t>
      </w:r>
      <w:r w:rsidR="00596057">
        <w:rPr>
          <w:sz w:val="24"/>
          <w:szCs w:val="24"/>
        </w:rPr>
        <w:t>solo una ha sido atendida y quedan dos pendientes por solventar.</w:t>
      </w:r>
    </w:p>
    <w:p w:rsidR="00025D1D" w:rsidRPr="00CD66D6" w:rsidRDefault="00025D1D" w:rsidP="00025D1D">
      <w:pPr>
        <w:spacing w:after="0" w:line="240" w:lineRule="auto"/>
        <w:jc w:val="both"/>
        <w:rPr>
          <w:sz w:val="24"/>
          <w:szCs w:val="24"/>
        </w:rPr>
      </w:pPr>
    </w:p>
    <w:p w:rsidR="00EA67FD" w:rsidRPr="00CD66D6" w:rsidRDefault="00025D1D" w:rsidP="00EA67F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B65EAF">
        <w:rPr>
          <w:b/>
          <w:sz w:val="24"/>
          <w:szCs w:val="24"/>
        </w:rPr>
        <w:t>COE</w:t>
      </w:r>
      <w:proofErr w:type="spellEnd"/>
      <w:r w:rsidR="00B65EAF">
        <w:rPr>
          <w:b/>
          <w:sz w:val="24"/>
          <w:szCs w:val="24"/>
        </w:rPr>
        <w:t>/ORD/15</w:t>
      </w:r>
      <w:r w:rsidR="00403F01" w:rsidRPr="00CD66D6">
        <w:rPr>
          <w:b/>
          <w:sz w:val="24"/>
          <w:szCs w:val="24"/>
        </w:rPr>
        <w:t>/00</w:t>
      </w:r>
      <w:r w:rsidR="00A34A25">
        <w:rPr>
          <w:b/>
          <w:sz w:val="24"/>
          <w:szCs w:val="24"/>
        </w:rPr>
        <w:t>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toman conocimiento del avance al seguimiento en la atención de las obs</w:t>
      </w:r>
      <w:r w:rsidR="00CD17BE">
        <w:rPr>
          <w:sz w:val="24"/>
          <w:szCs w:val="24"/>
        </w:rPr>
        <w:t xml:space="preserve">ervaciones del Despacho Externo y solicitan que sean atendidas a la brevedad las 2 pendientes. </w:t>
      </w:r>
    </w:p>
    <w:p w:rsidR="000F5148" w:rsidRPr="00CD66D6" w:rsidRDefault="000F5148" w:rsidP="000F5148">
      <w:pPr>
        <w:spacing w:after="0" w:line="240" w:lineRule="auto"/>
        <w:jc w:val="both"/>
        <w:rPr>
          <w:b/>
          <w:sz w:val="24"/>
          <w:szCs w:val="24"/>
        </w:rPr>
      </w:pPr>
    </w:p>
    <w:p w:rsidR="00025D1D" w:rsidRPr="00CD66D6" w:rsidRDefault="00025D1D" w:rsidP="00025D1D">
      <w:pPr>
        <w:pStyle w:val="Prrafodelista"/>
        <w:numPr>
          <w:ilvl w:val="3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SECRETARÍA DE LA FUNCIÓN PÚBLICA (SFP)</w:t>
      </w:r>
      <w:r w:rsidR="00685169" w:rsidRPr="00CD66D6">
        <w:rPr>
          <w:b/>
          <w:sz w:val="24"/>
          <w:szCs w:val="24"/>
        </w:rPr>
        <w:t>.</w:t>
      </w:r>
    </w:p>
    <w:p w:rsidR="00025D1D" w:rsidRPr="00CD66D6" w:rsidRDefault="00025D1D" w:rsidP="00025D1D">
      <w:pPr>
        <w:spacing w:after="0" w:line="240" w:lineRule="auto"/>
        <w:jc w:val="both"/>
        <w:rPr>
          <w:b/>
          <w:sz w:val="24"/>
          <w:szCs w:val="24"/>
        </w:rPr>
      </w:pPr>
    </w:p>
    <w:p w:rsidR="00025D1D" w:rsidRPr="00CD66D6" w:rsidRDefault="00685169" w:rsidP="00025D1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="00025D1D" w:rsidRPr="00CD66D6">
        <w:rPr>
          <w:sz w:val="24"/>
          <w:szCs w:val="24"/>
        </w:rPr>
        <w:t xml:space="preserve"> </w:t>
      </w:r>
      <w:r w:rsidR="007A7B39" w:rsidRPr="00CD66D6">
        <w:rPr>
          <w:sz w:val="24"/>
          <w:szCs w:val="24"/>
        </w:rPr>
        <w:t>que a la fecha</w:t>
      </w:r>
      <w:r w:rsidRPr="00CD66D6">
        <w:rPr>
          <w:sz w:val="24"/>
          <w:szCs w:val="24"/>
        </w:rPr>
        <w:t>,</w:t>
      </w:r>
      <w:r w:rsidR="007A7B39" w:rsidRPr="00CD66D6">
        <w:rPr>
          <w:sz w:val="24"/>
          <w:szCs w:val="24"/>
        </w:rPr>
        <w:t xml:space="preserve"> no se tienen </w:t>
      </w:r>
      <w:r w:rsidR="00025D1D" w:rsidRPr="00CD66D6">
        <w:rPr>
          <w:sz w:val="24"/>
          <w:szCs w:val="24"/>
        </w:rPr>
        <w:t xml:space="preserve">observaciones determinadas </w:t>
      </w:r>
      <w:r w:rsidRPr="00CD66D6">
        <w:rPr>
          <w:sz w:val="24"/>
          <w:szCs w:val="24"/>
        </w:rPr>
        <w:t>por la Secretarí</w:t>
      </w:r>
      <w:r w:rsidR="00025D1D" w:rsidRPr="00CD66D6">
        <w:rPr>
          <w:sz w:val="24"/>
          <w:szCs w:val="24"/>
        </w:rPr>
        <w:t xml:space="preserve">a de la </w:t>
      </w:r>
      <w:r w:rsidR="00082110" w:rsidRPr="00CD66D6">
        <w:rPr>
          <w:sz w:val="24"/>
          <w:szCs w:val="24"/>
        </w:rPr>
        <w:t>F</w:t>
      </w:r>
      <w:r w:rsidR="00025D1D" w:rsidRPr="00CD66D6">
        <w:rPr>
          <w:sz w:val="24"/>
          <w:szCs w:val="24"/>
        </w:rPr>
        <w:t xml:space="preserve">unción </w:t>
      </w:r>
      <w:r w:rsidR="00082110" w:rsidRPr="00CD66D6">
        <w:rPr>
          <w:sz w:val="24"/>
          <w:szCs w:val="24"/>
        </w:rPr>
        <w:t>P</w:t>
      </w:r>
      <w:r w:rsidR="00025D1D" w:rsidRPr="00CD66D6">
        <w:rPr>
          <w:sz w:val="24"/>
          <w:szCs w:val="24"/>
        </w:rPr>
        <w:t>ública.</w:t>
      </w:r>
    </w:p>
    <w:p w:rsidR="007F6056" w:rsidRPr="00CD66D6" w:rsidRDefault="007F6056" w:rsidP="00025D1D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7F6056">
      <w:pPr>
        <w:pStyle w:val="Prrafodelista"/>
        <w:numPr>
          <w:ilvl w:val="3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AUDITORÍA SUPERIOR DE LA FEDERACIÓN (ASF)</w:t>
      </w:r>
      <w:r w:rsidR="00685169" w:rsidRPr="00CD66D6">
        <w:rPr>
          <w:b/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5B09FB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Pr="00CD66D6">
        <w:rPr>
          <w:b/>
          <w:sz w:val="24"/>
          <w:szCs w:val="24"/>
        </w:rPr>
        <w:t xml:space="preserve"> </w:t>
      </w:r>
      <w:r w:rsidRPr="00CD66D6">
        <w:rPr>
          <w:sz w:val="24"/>
          <w:szCs w:val="24"/>
        </w:rPr>
        <w:t>que a la fecha</w:t>
      </w:r>
      <w:r w:rsidR="00685169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no se tienen</w:t>
      </w:r>
      <w:r w:rsidR="00082110" w:rsidRPr="00CD66D6">
        <w:rPr>
          <w:sz w:val="24"/>
          <w:szCs w:val="24"/>
        </w:rPr>
        <w:t xml:space="preserve"> </w:t>
      </w:r>
      <w:r w:rsidR="007F6056" w:rsidRPr="00CD66D6">
        <w:rPr>
          <w:sz w:val="24"/>
          <w:szCs w:val="24"/>
        </w:rPr>
        <w:t>observaci</w:t>
      </w:r>
      <w:r w:rsidR="00082110" w:rsidRPr="00CD66D6">
        <w:rPr>
          <w:sz w:val="24"/>
          <w:szCs w:val="24"/>
        </w:rPr>
        <w:t>ones determinadas</w:t>
      </w:r>
      <w:r w:rsidR="007F6056" w:rsidRPr="00CD66D6">
        <w:rPr>
          <w:sz w:val="24"/>
          <w:szCs w:val="24"/>
        </w:rPr>
        <w:t xml:space="preserve"> por la Auditoría Superior de la F</w:t>
      </w:r>
      <w:r w:rsidR="00082110" w:rsidRPr="00CD66D6">
        <w:rPr>
          <w:sz w:val="24"/>
          <w:szCs w:val="24"/>
        </w:rPr>
        <w:t>ederación</w:t>
      </w:r>
      <w:r w:rsidR="007F6056" w:rsidRPr="00CD66D6">
        <w:rPr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</w:p>
    <w:p w:rsidR="007F6056" w:rsidRPr="00B65EAF" w:rsidRDefault="007F6056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65EAF">
        <w:rPr>
          <w:b/>
          <w:sz w:val="24"/>
          <w:szCs w:val="24"/>
        </w:rPr>
        <w:t xml:space="preserve">CONSIDERACIONES CONSIGNADAS EN EL DICTAMEN DE </w:t>
      </w:r>
      <w:r w:rsidR="00515097" w:rsidRPr="00B65EAF">
        <w:rPr>
          <w:b/>
          <w:sz w:val="24"/>
          <w:szCs w:val="24"/>
        </w:rPr>
        <w:t>COMISARIO</w:t>
      </w:r>
      <w:r w:rsidRPr="00B65EAF">
        <w:rPr>
          <w:b/>
          <w:sz w:val="24"/>
          <w:szCs w:val="24"/>
        </w:rPr>
        <w:t xml:space="preserve"> A LOS ESTADOS FINANCIEROS Y PRESUPUESTALES DEL EJERCICIO 2014, 2015</w:t>
      </w: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hace del conocimiento a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, </w:t>
      </w:r>
      <w:r w:rsidR="00D41641" w:rsidRPr="00CD66D6">
        <w:rPr>
          <w:sz w:val="24"/>
          <w:szCs w:val="24"/>
        </w:rPr>
        <w:t>que se tienen e</w:t>
      </w:r>
      <w:r w:rsidR="00515097" w:rsidRPr="00CD66D6">
        <w:rPr>
          <w:sz w:val="24"/>
          <w:szCs w:val="24"/>
        </w:rPr>
        <w:t>n</w:t>
      </w:r>
      <w:r w:rsidR="00D41641" w:rsidRPr="00CD66D6">
        <w:rPr>
          <w:sz w:val="24"/>
          <w:szCs w:val="24"/>
        </w:rPr>
        <w:t xml:space="preserve"> proceso </w:t>
      </w:r>
      <w:r w:rsidR="00515097" w:rsidRPr="00CD66D6">
        <w:rPr>
          <w:sz w:val="24"/>
          <w:szCs w:val="24"/>
        </w:rPr>
        <w:t>las</w:t>
      </w:r>
      <w:r w:rsidR="007D45A0" w:rsidRPr="00CD66D6">
        <w:rPr>
          <w:sz w:val="24"/>
          <w:szCs w:val="24"/>
        </w:rPr>
        <w:t xml:space="preserve"> consideraciones de</w:t>
      </w:r>
      <w:r w:rsidR="00A7303B" w:rsidRPr="00CD66D6">
        <w:rPr>
          <w:sz w:val="24"/>
          <w:szCs w:val="24"/>
        </w:rPr>
        <w:t>l</w:t>
      </w:r>
      <w:r w:rsidR="007D45A0" w:rsidRPr="00CD66D6">
        <w:rPr>
          <w:sz w:val="24"/>
          <w:szCs w:val="24"/>
        </w:rPr>
        <w:t xml:space="preserve"> </w:t>
      </w:r>
      <w:r w:rsidR="00515097" w:rsidRPr="00CD66D6">
        <w:rPr>
          <w:sz w:val="24"/>
          <w:szCs w:val="24"/>
        </w:rPr>
        <w:t>Comisario</w:t>
      </w:r>
      <w:r w:rsidR="00A7303B" w:rsidRPr="00CD66D6">
        <w:rPr>
          <w:sz w:val="24"/>
          <w:szCs w:val="24"/>
        </w:rPr>
        <w:t>;</w:t>
      </w:r>
      <w:r w:rsidR="007D45A0" w:rsidRPr="00CD66D6">
        <w:rPr>
          <w:sz w:val="24"/>
          <w:szCs w:val="24"/>
        </w:rPr>
        <w:t xml:space="preserve"> correspondientes al ejercicio 2014 pendient</w:t>
      </w:r>
      <w:r w:rsidR="00D41641" w:rsidRPr="00CD66D6">
        <w:rPr>
          <w:sz w:val="24"/>
          <w:szCs w:val="24"/>
        </w:rPr>
        <w:t>es de concluir y</w:t>
      </w:r>
      <w:r w:rsidR="007D45A0" w:rsidRPr="00CD66D6">
        <w:rPr>
          <w:sz w:val="24"/>
          <w:szCs w:val="24"/>
        </w:rPr>
        <w:t xml:space="preserve"> </w:t>
      </w:r>
      <w:r w:rsidR="00515097" w:rsidRPr="00CD66D6">
        <w:rPr>
          <w:sz w:val="24"/>
          <w:szCs w:val="24"/>
        </w:rPr>
        <w:t xml:space="preserve">las </w:t>
      </w:r>
      <w:r w:rsidR="007D45A0" w:rsidRPr="00CD66D6">
        <w:rPr>
          <w:sz w:val="24"/>
          <w:szCs w:val="24"/>
        </w:rPr>
        <w:t>consideraciones correspondientes al ejercicio 2015</w:t>
      </w:r>
      <w:r w:rsidR="00A7303B" w:rsidRPr="00CD66D6">
        <w:rPr>
          <w:sz w:val="24"/>
          <w:szCs w:val="24"/>
        </w:rPr>
        <w:t>,</w:t>
      </w:r>
      <w:r w:rsidR="007D45A0" w:rsidRPr="00CD66D6">
        <w:rPr>
          <w:b/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consignadas en el Dictamen del </w:t>
      </w:r>
      <w:r w:rsidR="00515097" w:rsidRPr="00CD66D6">
        <w:rPr>
          <w:sz w:val="24"/>
          <w:szCs w:val="24"/>
        </w:rPr>
        <w:t>Comisario</w:t>
      </w:r>
      <w:r w:rsidRPr="00CD66D6">
        <w:rPr>
          <w:sz w:val="24"/>
          <w:szCs w:val="24"/>
        </w:rPr>
        <w:t xml:space="preserve"> a los Estados Financieros del </w:t>
      </w:r>
      <w:r w:rsidR="00A7303B" w:rsidRPr="00CD66D6">
        <w:rPr>
          <w:sz w:val="24"/>
          <w:szCs w:val="24"/>
        </w:rPr>
        <w:t>Ejercicio 2015,</w:t>
      </w:r>
      <w:r w:rsidR="00515097" w:rsidRPr="00CD66D6">
        <w:rPr>
          <w:sz w:val="24"/>
          <w:szCs w:val="24"/>
        </w:rPr>
        <w:t xml:space="preserve"> se </w:t>
      </w:r>
      <w:r w:rsidR="00413470" w:rsidRPr="00CD66D6">
        <w:rPr>
          <w:sz w:val="24"/>
          <w:szCs w:val="24"/>
        </w:rPr>
        <w:t xml:space="preserve">encuentran </w:t>
      </w:r>
      <w:r w:rsidR="00515097" w:rsidRPr="00CD66D6">
        <w:rPr>
          <w:sz w:val="24"/>
          <w:szCs w:val="24"/>
        </w:rPr>
        <w:t>en proceso de atención</w:t>
      </w:r>
      <w:r w:rsidRPr="00CD66D6">
        <w:rPr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0D4A3D" w:rsidRPr="00CD66D6">
        <w:rPr>
          <w:b/>
          <w:sz w:val="24"/>
          <w:szCs w:val="24"/>
        </w:rPr>
        <w:t>COE</w:t>
      </w:r>
      <w:proofErr w:type="spellEnd"/>
      <w:r w:rsidR="000D4A3D" w:rsidRPr="00CD66D6">
        <w:rPr>
          <w:b/>
          <w:sz w:val="24"/>
          <w:szCs w:val="24"/>
        </w:rPr>
        <w:t>/OR</w:t>
      </w:r>
      <w:r w:rsidR="00B65EAF">
        <w:rPr>
          <w:b/>
          <w:sz w:val="24"/>
          <w:szCs w:val="24"/>
        </w:rPr>
        <w:t>D/15</w:t>
      </w:r>
      <w:r w:rsidR="00403F01" w:rsidRPr="00CD66D6">
        <w:rPr>
          <w:b/>
          <w:sz w:val="24"/>
          <w:szCs w:val="24"/>
        </w:rPr>
        <w:t>/00</w:t>
      </w:r>
      <w:r w:rsidR="00A34A25">
        <w:rPr>
          <w:b/>
          <w:sz w:val="24"/>
          <w:szCs w:val="24"/>
        </w:rPr>
        <w:t>6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</w:t>
      </w:r>
      <w:r w:rsidR="00AD09B3" w:rsidRPr="00CD66D6">
        <w:rPr>
          <w:b/>
          <w:sz w:val="24"/>
          <w:szCs w:val="24"/>
        </w:rPr>
        <w:t xml:space="preserve"> </w:t>
      </w:r>
      <w:r w:rsidR="00AD09B3" w:rsidRPr="00CD66D6">
        <w:rPr>
          <w:sz w:val="24"/>
          <w:szCs w:val="24"/>
        </w:rPr>
        <w:t>dar seguimiento hasta la conclusión de las consideraciones de</w:t>
      </w:r>
      <w:r w:rsidR="00A05FB1" w:rsidRPr="00CD66D6">
        <w:rPr>
          <w:sz w:val="24"/>
          <w:szCs w:val="24"/>
        </w:rPr>
        <w:t>l</w:t>
      </w:r>
      <w:r w:rsidR="00AD09B3" w:rsidRPr="00CD66D6">
        <w:rPr>
          <w:sz w:val="24"/>
          <w:szCs w:val="24"/>
        </w:rPr>
        <w:t xml:space="preserve"> </w:t>
      </w:r>
      <w:r w:rsidR="00515097" w:rsidRPr="00CD66D6">
        <w:rPr>
          <w:sz w:val="24"/>
          <w:szCs w:val="24"/>
        </w:rPr>
        <w:t>Comisario</w:t>
      </w:r>
      <w:r w:rsidR="00A05FB1" w:rsidRPr="00CD66D6">
        <w:rPr>
          <w:sz w:val="24"/>
          <w:szCs w:val="24"/>
        </w:rPr>
        <w:t>,</w:t>
      </w:r>
      <w:r w:rsidR="00AD09B3" w:rsidRPr="00CD66D6">
        <w:rPr>
          <w:sz w:val="24"/>
          <w:szCs w:val="24"/>
        </w:rPr>
        <w:t xml:space="preserve"> correspondientes </w:t>
      </w:r>
      <w:r w:rsidR="00A05FB1" w:rsidRPr="00CD66D6">
        <w:rPr>
          <w:sz w:val="24"/>
          <w:szCs w:val="24"/>
        </w:rPr>
        <w:t>a los ejercicios</w:t>
      </w:r>
      <w:r w:rsidR="00AD09B3" w:rsidRPr="00CD66D6">
        <w:rPr>
          <w:sz w:val="24"/>
          <w:szCs w:val="24"/>
        </w:rPr>
        <w:t xml:space="preserve"> 2014 y 2015</w:t>
      </w:r>
      <w:r w:rsidR="00A05FB1" w:rsidRPr="00CD66D6">
        <w:rPr>
          <w:sz w:val="24"/>
          <w:szCs w:val="24"/>
        </w:rPr>
        <w:t>;</w:t>
      </w:r>
      <w:r w:rsidR="00AD09B3" w:rsidRPr="00CD66D6">
        <w:rPr>
          <w:sz w:val="24"/>
          <w:szCs w:val="24"/>
        </w:rPr>
        <w:t xml:space="preserve"> informando del avance de cada consi</w:t>
      </w:r>
      <w:r w:rsidR="00CD17BE">
        <w:rPr>
          <w:sz w:val="24"/>
          <w:szCs w:val="24"/>
        </w:rPr>
        <w:t>deración en la próxima reunión y mencionando con qué tipo de proveedores se esta trabajando.</w:t>
      </w:r>
    </w:p>
    <w:p w:rsidR="00AD09B3" w:rsidRPr="00CD66D6" w:rsidRDefault="00AD09B3" w:rsidP="007F6056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AVANCE PROGRAMÁTICO PRESUPUESTAL</w:t>
      </w:r>
      <w:r w:rsidR="00A05FB1" w:rsidRPr="00CD66D6">
        <w:rPr>
          <w:b/>
          <w:sz w:val="24"/>
          <w:szCs w:val="24"/>
        </w:rPr>
        <w:t xml:space="preserve"> DE LOS</w:t>
      </w:r>
      <w:r w:rsidRPr="00CD66D6">
        <w:rPr>
          <w:b/>
          <w:sz w:val="24"/>
          <w:szCs w:val="24"/>
        </w:rPr>
        <w:t xml:space="preserve"> TRIMESTRE</w:t>
      </w:r>
      <w:r w:rsidR="00A05FB1" w:rsidRPr="00CD66D6">
        <w:rPr>
          <w:b/>
          <w:sz w:val="24"/>
          <w:szCs w:val="24"/>
        </w:rPr>
        <w:t>S</w:t>
      </w:r>
      <w:r w:rsidRPr="00CD66D6">
        <w:rPr>
          <w:b/>
          <w:sz w:val="24"/>
          <w:szCs w:val="24"/>
        </w:rPr>
        <w:t xml:space="preserve"> </w:t>
      </w:r>
      <w:r w:rsidR="00B65EAF">
        <w:rPr>
          <w:b/>
          <w:sz w:val="24"/>
          <w:szCs w:val="24"/>
        </w:rPr>
        <w:t>DEL EJERCICIO “JULIO – AGOSTO 2016”</w:t>
      </w: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hace del conocimiento el Avance Programático – Presupuestal</w:t>
      </w:r>
      <w:r w:rsidR="00B65EAF">
        <w:rPr>
          <w:sz w:val="24"/>
          <w:szCs w:val="24"/>
        </w:rPr>
        <w:t xml:space="preserve"> 2016</w:t>
      </w:r>
      <w:r w:rsidR="00C6625B" w:rsidRPr="00CD66D6">
        <w:rPr>
          <w:sz w:val="24"/>
          <w:szCs w:val="24"/>
        </w:rPr>
        <w:t>,</w:t>
      </w:r>
      <w:r w:rsidR="004A2DA7" w:rsidRPr="00CD66D6">
        <w:rPr>
          <w:sz w:val="24"/>
          <w:szCs w:val="24"/>
        </w:rPr>
        <w:t xml:space="preserve"> </w:t>
      </w:r>
      <w:r w:rsidR="00B65EAF">
        <w:rPr>
          <w:sz w:val="24"/>
          <w:szCs w:val="24"/>
        </w:rPr>
        <w:t>respecto al segundo</w:t>
      </w:r>
      <w:r w:rsidR="00386CDB" w:rsidRPr="00CD66D6">
        <w:rPr>
          <w:sz w:val="24"/>
          <w:szCs w:val="24"/>
        </w:rPr>
        <w:t xml:space="preserve"> </w:t>
      </w:r>
      <w:r w:rsidR="008C1455" w:rsidRPr="00CD66D6">
        <w:rPr>
          <w:sz w:val="24"/>
          <w:szCs w:val="24"/>
        </w:rPr>
        <w:t>trimestre 2016</w:t>
      </w:r>
      <w:r w:rsidR="00C6625B" w:rsidRPr="00CD66D6">
        <w:rPr>
          <w:sz w:val="24"/>
          <w:szCs w:val="24"/>
        </w:rPr>
        <w:t>,</w:t>
      </w:r>
      <w:r w:rsidR="00386CDB" w:rsidRPr="00CD66D6">
        <w:rPr>
          <w:sz w:val="24"/>
          <w:szCs w:val="24"/>
        </w:rPr>
        <w:t xml:space="preserve"> del total de metas</w:t>
      </w:r>
      <w:r w:rsidR="00F62F6F" w:rsidRPr="00CD66D6">
        <w:rPr>
          <w:sz w:val="24"/>
          <w:szCs w:val="24"/>
        </w:rPr>
        <w:t>,</w:t>
      </w:r>
      <w:r w:rsidR="001335C4">
        <w:rPr>
          <w:sz w:val="24"/>
          <w:szCs w:val="24"/>
        </w:rPr>
        <w:t xml:space="preserve"> 7</w:t>
      </w:r>
      <w:r w:rsidR="00386CDB" w:rsidRPr="00CD66D6">
        <w:rPr>
          <w:sz w:val="24"/>
          <w:szCs w:val="24"/>
        </w:rPr>
        <w:t xml:space="preserve"> </w:t>
      </w:r>
      <w:r w:rsidR="00F62F6F" w:rsidRPr="00CD66D6">
        <w:rPr>
          <w:sz w:val="24"/>
          <w:szCs w:val="24"/>
        </w:rPr>
        <w:t>reportaron</w:t>
      </w:r>
      <w:r w:rsidR="00386CDB" w:rsidRPr="00CD66D6">
        <w:rPr>
          <w:sz w:val="24"/>
          <w:szCs w:val="24"/>
        </w:rPr>
        <w:t xml:space="preserve"> avance</w:t>
      </w:r>
      <w:r w:rsidR="00BD3312" w:rsidRPr="00CD66D6">
        <w:rPr>
          <w:sz w:val="24"/>
          <w:szCs w:val="24"/>
        </w:rPr>
        <w:t>,</w:t>
      </w:r>
      <w:r w:rsidR="00386CDB" w:rsidRPr="00CD66D6">
        <w:rPr>
          <w:sz w:val="24"/>
          <w:szCs w:val="24"/>
        </w:rPr>
        <w:t xml:space="preserve"> </w:t>
      </w:r>
      <w:r w:rsidR="00BD3312" w:rsidRPr="00CD66D6">
        <w:rPr>
          <w:sz w:val="24"/>
          <w:szCs w:val="24"/>
        </w:rPr>
        <w:t>proyectando</w:t>
      </w:r>
      <w:r w:rsidR="00386CDB" w:rsidRPr="00CD66D6">
        <w:rPr>
          <w:sz w:val="24"/>
          <w:szCs w:val="24"/>
        </w:rPr>
        <w:t xml:space="preserve"> concluirse en los siguientes trimestres</w:t>
      </w:r>
      <w:r w:rsidR="008C1455" w:rsidRPr="00CD66D6">
        <w:rPr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</w:p>
    <w:p w:rsidR="008C1455" w:rsidRPr="00CD66D6" w:rsidRDefault="008C1455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1335C4">
        <w:rPr>
          <w:b/>
          <w:sz w:val="24"/>
          <w:szCs w:val="24"/>
        </w:rPr>
        <w:t>COE</w:t>
      </w:r>
      <w:proofErr w:type="spellEnd"/>
      <w:r w:rsidR="001335C4">
        <w:rPr>
          <w:b/>
          <w:sz w:val="24"/>
          <w:szCs w:val="24"/>
        </w:rPr>
        <w:t>/ORD/15</w:t>
      </w:r>
      <w:r w:rsidR="00403F01" w:rsidRPr="00CD66D6">
        <w:rPr>
          <w:b/>
          <w:sz w:val="24"/>
          <w:szCs w:val="24"/>
        </w:rPr>
        <w:t>/0</w:t>
      </w:r>
      <w:r w:rsidR="00A34A25">
        <w:rPr>
          <w:b/>
          <w:sz w:val="24"/>
          <w:szCs w:val="24"/>
        </w:rPr>
        <w:t>07</w:t>
      </w:r>
      <w:r w:rsidRPr="00CD66D6">
        <w:rPr>
          <w:sz w:val="24"/>
          <w:szCs w:val="24"/>
        </w:rPr>
        <w:t xml:space="preserve">.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</w:t>
      </w:r>
      <w:r w:rsidR="00F62F6F" w:rsidRPr="00CD66D6">
        <w:rPr>
          <w:sz w:val="24"/>
          <w:szCs w:val="24"/>
        </w:rPr>
        <w:t xml:space="preserve">toman conocimiento del cumplimiento de los avances </w:t>
      </w:r>
      <w:r w:rsidR="00A256E3" w:rsidRPr="00CD66D6">
        <w:rPr>
          <w:sz w:val="24"/>
          <w:szCs w:val="24"/>
        </w:rPr>
        <w:t>programáticos</w:t>
      </w:r>
      <w:r w:rsidR="00F62F6F" w:rsidRPr="00CD66D6">
        <w:rPr>
          <w:sz w:val="24"/>
          <w:szCs w:val="24"/>
        </w:rPr>
        <w:t xml:space="preserve"> </w:t>
      </w:r>
      <w:r w:rsidR="001335C4">
        <w:rPr>
          <w:sz w:val="24"/>
          <w:szCs w:val="24"/>
        </w:rPr>
        <w:t>al cierre del primer trimestre 2016</w:t>
      </w:r>
      <w:r w:rsidR="00F62F6F" w:rsidRPr="00CD66D6">
        <w:rPr>
          <w:sz w:val="24"/>
          <w:szCs w:val="24"/>
        </w:rPr>
        <w:t xml:space="preserve"> y</w:t>
      </w:r>
      <w:r w:rsidR="00A256E3" w:rsidRPr="00CD66D6">
        <w:rPr>
          <w:sz w:val="24"/>
          <w:szCs w:val="24"/>
        </w:rPr>
        <w:t>,</w:t>
      </w:r>
      <w:r w:rsidR="00F62F6F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acuerdan por unanimidad de votos, que se dé seguimiento al avance de las metas de los avances programáticos – presupuestales </w:t>
      </w:r>
      <w:r w:rsidR="00F62F6F" w:rsidRPr="00CD66D6">
        <w:rPr>
          <w:sz w:val="24"/>
          <w:szCs w:val="24"/>
        </w:rPr>
        <w:t xml:space="preserve">del </w:t>
      </w:r>
      <w:r w:rsidR="001335C4">
        <w:rPr>
          <w:sz w:val="24"/>
          <w:szCs w:val="24"/>
        </w:rPr>
        <w:t xml:space="preserve">segundo trimestre </w:t>
      </w:r>
      <w:r w:rsidRPr="00CD66D6">
        <w:rPr>
          <w:sz w:val="24"/>
          <w:szCs w:val="24"/>
        </w:rPr>
        <w:t xml:space="preserve"> 2016</w:t>
      </w:r>
      <w:r w:rsidR="00A256E3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informando de </w:t>
      </w:r>
      <w:r w:rsidR="00A256E3" w:rsidRPr="00CD66D6">
        <w:rPr>
          <w:sz w:val="24"/>
          <w:szCs w:val="24"/>
        </w:rPr>
        <w:t xml:space="preserve">este </w:t>
      </w:r>
      <w:r w:rsidRPr="00CD66D6">
        <w:rPr>
          <w:sz w:val="24"/>
          <w:szCs w:val="24"/>
        </w:rPr>
        <w:t>al Secretario Técnico.</w:t>
      </w:r>
    </w:p>
    <w:p w:rsidR="001C7819" w:rsidRPr="00CD66D6" w:rsidRDefault="001C7819" w:rsidP="007F6056">
      <w:pPr>
        <w:spacing w:after="0" w:line="240" w:lineRule="auto"/>
        <w:jc w:val="both"/>
        <w:rPr>
          <w:sz w:val="24"/>
          <w:szCs w:val="24"/>
        </w:rPr>
      </w:pPr>
    </w:p>
    <w:p w:rsidR="006F6D5B" w:rsidRPr="00CD66D6" w:rsidRDefault="001C7819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HALLAZGOS DERIVADOS DE LAS INSPECCIONES AL CUMPLIMIENTO DE LAS MEDIDAS DE RACIONALIDAD, AUSTERIDAD Y DISCIPLINA PRESUPUESTAL </w:t>
      </w:r>
      <w:r w:rsidR="00551D12" w:rsidRPr="00CD66D6">
        <w:rPr>
          <w:b/>
          <w:sz w:val="24"/>
          <w:szCs w:val="24"/>
        </w:rPr>
        <w:t>“</w:t>
      </w:r>
      <w:r w:rsidR="001335C4">
        <w:rPr>
          <w:b/>
          <w:sz w:val="24"/>
          <w:szCs w:val="24"/>
        </w:rPr>
        <w:t>ENERO-OCTUBRE 2016</w:t>
      </w:r>
      <w:r w:rsidR="00551D12" w:rsidRPr="00CD66D6">
        <w:rPr>
          <w:b/>
          <w:sz w:val="24"/>
          <w:szCs w:val="24"/>
        </w:rPr>
        <w:t>”</w:t>
      </w:r>
      <w:r w:rsidR="00732E2E" w:rsidRPr="00CD66D6">
        <w:rPr>
          <w:b/>
          <w:sz w:val="24"/>
          <w:szCs w:val="24"/>
        </w:rPr>
        <w:t>.</w:t>
      </w:r>
      <w:r w:rsidRPr="00CD66D6">
        <w:rPr>
          <w:b/>
          <w:sz w:val="24"/>
          <w:szCs w:val="24"/>
        </w:rPr>
        <w:t xml:space="preserve"> </w:t>
      </w:r>
    </w:p>
    <w:p w:rsidR="001C7819" w:rsidRPr="00CD66D6" w:rsidRDefault="001C7819" w:rsidP="006F6D5B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hace del </w:t>
      </w:r>
      <w:r w:rsidR="00032554" w:rsidRPr="00CD66D6">
        <w:rPr>
          <w:sz w:val="24"/>
          <w:szCs w:val="24"/>
        </w:rPr>
        <w:t>conocimiento</w:t>
      </w:r>
      <w:r w:rsidRPr="00CD66D6">
        <w:rPr>
          <w:sz w:val="24"/>
          <w:szCs w:val="24"/>
        </w:rPr>
        <w:t xml:space="preserve"> la </w:t>
      </w:r>
      <w:r w:rsidR="00551D12" w:rsidRPr="00CD66D6">
        <w:rPr>
          <w:sz w:val="24"/>
          <w:szCs w:val="24"/>
        </w:rPr>
        <w:t>situación de c</w:t>
      </w:r>
      <w:r w:rsidRPr="00CD66D6">
        <w:rPr>
          <w:sz w:val="24"/>
          <w:szCs w:val="24"/>
        </w:rPr>
        <w:t xml:space="preserve">umplimiento de las Medidas de Racionalidad, Austeridad y Disciplina Presupuestal, donde se presenta </w:t>
      </w:r>
      <w:r w:rsidR="00032554" w:rsidRPr="00CD66D6">
        <w:rPr>
          <w:sz w:val="24"/>
          <w:szCs w:val="24"/>
        </w:rPr>
        <w:t>el avanc</w:t>
      </w:r>
      <w:r w:rsidR="001335C4">
        <w:rPr>
          <w:sz w:val="24"/>
          <w:szCs w:val="24"/>
        </w:rPr>
        <w:t>e al cierre del mes de Octubre</w:t>
      </w:r>
      <w:r w:rsidR="00032554" w:rsidRPr="00CD66D6">
        <w:rPr>
          <w:sz w:val="24"/>
          <w:szCs w:val="24"/>
        </w:rPr>
        <w:t xml:space="preserve"> de 201</w:t>
      </w:r>
      <w:r w:rsidR="001335C4">
        <w:rPr>
          <w:sz w:val="24"/>
          <w:szCs w:val="24"/>
        </w:rPr>
        <w:t>6</w:t>
      </w:r>
      <w:r w:rsidR="00032554" w:rsidRPr="00CD66D6">
        <w:rPr>
          <w:sz w:val="24"/>
          <w:szCs w:val="24"/>
        </w:rPr>
        <w:t>, de los capítulos 1000, 200</w:t>
      </w:r>
      <w:r w:rsidR="001335C4">
        <w:rPr>
          <w:sz w:val="24"/>
          <w:szCs w:val="24"/>
        </w:rPr>
        <w:t>0, 3000, 4000, 5000 y 9000 en donde</w:t>
      </w:r>
      <w:r w:rsidR="00032554" w:rsidRPr="00CD66D6">
        <w:rPr>
          <w:sz w:val="24"/>
          <w:szCs w:val="24"/>
        </w:rPr>
        <w:t xml:space="preserve"> </w:t>
      </w:r>
      <w:r w:rsidR="0022391B" w:rsidRPr="00CD66D6">
        <w:rPr>
          <w:sz w:val="24"/>
          <w:szCs w:val="24"/>
        </w:rPr>
        <w:t xml:space="preserve">se sugirió </w:t>
      </w:r>
      <w:r w:rsidR="00032554" w:rsidRPr="00CD66D6">
        <w:rPr>
          <w:sz w:val="24"/>
          <w:szCs w:val="24"/>
        </w:rPr>
        <w:t>tener verificaciones constantes para el ajuste y cumplimiento.</w:t>
      </w:r>
    </w:p>
    <w:p w:rsidR="001F28F5" w:rsidRPr="00CD66D6" w:rsidRDefault="001F28F5" w:rsidP="006F6D5B">
      <w:pPr>
        <w:spacing w:after="0" w:line="240" w:lineRule="auto"/>
        <w:jc w:val="both"/>
        <w:rPr>
          <w:sz w:val="24"/>
          <w:szCs w:val="24"/>
        </w:rPr>
      </w:pPr>
    </w:p>
    <w:p w:rsidR="00032554" w:rsidRPr="00CD66D6" w:rsidRDefault="00032554" w:rsidP="001C781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A34A25">
        <w:rPr>
          <w:b/>
          <w:sz w:val="24"/>
          <w:szCs w:val="24"/>
        </w:rPr>
        <w:t>COE</w:t>
      </w:r>
      <w:proofErr w:type="spellEnd"/>
      <w:r w:rsidR="00A34A25">
        <w:rPr>
          <w:b/>
          <w:sz w:val="24"/>
          <w:szCs w:val="24"/>
        </w:rPr>
        <w:t>/ORD/15/008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que se realicen las acciones necesarias para que se </w:t>
      </w:r>
      <w:r w:rsidR="001335C4">
        <w:rPr>
          <w:sz w:val="24"/>
          <w:szCs w:val="24"/>
        </w:rPr>
        <w:t xml:space="preserve">cumpla </w:t>
      </w:r>
      <w:r w:rsidRPr="00CD66D6">
        <w:rPr>
          <w:sz w:val="24"/>
          <w:szCs w:val="24"/>
        </w:rPr>
        <w:t>con las medidas de racionalidad, auste</w:t>
      </w:r>
      <w:r w:rsidR="00B950F5" w:rsidRPr="00CD66D6">
        <w:rPr>
          <w:sz w:val="24"/>
          <w:szCs w:val="24"/>
        </w:rPr>
        <w:t>ridad y disciplina presupuestal</w:t>
      </w:r>
      <w:r w:rsidR="00FC260E" w:rsidRPr="00CD66D6">
        <w:rPr>
          <w:sz w:val="24"/>
          <w:szCs w:val="24"/>
        </w:rPr>
        <w:t>;</w:t>
      </w:r>
      <w:r w:rsidR="00C652D0" w:rsidRPr="00CD66D6">
        <w:rPr>
          <w:sz w:val="24"/>
          <w:szCs w:val="24"/>
        </w:rPr>
        <w:t xml:space="preserve"> asimismo</w:t>
      </w:r>
      <w:r w:rsidR="00FC260E" w:rsidRPr="00CD66D6">
        <w:rPr>
          <w:sz w:val="24"/>
          <w:szCs w:val="24"/>
        </w:rPr>
        <w:t>, se solicita que se</w:t>
      </w:r>
      <w:r w:rsidR="0012623D" w:rsidRPr="00CD66D6">
        <w:rPr>
          <w:sz w:val="24"/>
          <w:szCs w:val="24"/>
        </w:rPr>
        <w:t xml:space="preserve"> informe</w:t>
      </w:r>
      <w:r w:rsidR="00FC260E" w:rsidRPr="00CD66D6">
        <w:rPr>
          <w:sz w:val="24"/>
          <w:szCs w:val="24"/>
        </w:rPr>
        <w:t xml:space="preserve"> de estas al Secretario Técnico.</w:t>
      </w:r>
    </w:p>
    <w:p w:rsidR="00FC260E" w:rsidRPr="00CD66D6" w:rsidRDefault="00FC260E" w:rsidP="001C7819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INF</w:t>
      </w:r>
      <w:r w:rsidR="00B748E3">
        <w:rPr>
          <w:b/>
          <w:sz w:val="24"/>
          <w:szCs w:val="24"/>
        </w:rPr>
        <w:t xml:space="preserve">ORME DE RESULTADOS DEL </w:t>
      </w:r>
      <w:proofErr w:type="spellStart"/>
      <w:r w:rsidR="00B748E3">
        <w:rPr>
          <w:b/>
          <w:sz w:val="24"/>
          <w:szCs w:val="24"/>
        </w:rPr>
        <w:t>MICI</w:t>
      </w:r>
      <w:proofErr w:type="spellEnd"/>
      <w:r w:rsidR="00B748E3">
        <w:rPr>
          <w:b/>
          <w:sz w:val="24"/>
          <w:szCs w:val="24"/>
        </w:rPr>
        <w:t xml:space="preserve"> 2016</w:t>
      </w:r>
      <w:r w:rsidR="00C432CC" w:rsidRPr="00CD66D6">
        <w:rPr>
          <w:b/>
          <w:sz w:val="24"/>
          <w:szCs w:val="24"/>
        </w:rPr>
        <w:t>.</w:t>
      </w:r>
    </w:p>
    <w:p w:rsidR="00FC260E" w:rsidRPr="00CD66D6" w:rsidRDefault="00FC260E" w:rsidP="00FC260E">
      <w:pPr>
        <w:spacing w:after="0" w:line="240" w:lineRule="auto"/>
        <w:jc w:val="both"/>
        <w:rPr>
          <w:b/>
          <w:sz w:val="24"/>
          <w:szCs w:val="24"/>
        </w:rPr>
      </w:pP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</w:t>
      </w:r>
      <w:r w:rsidR="00C432CC" w:rsidRPr="00CD66D6">
        <w:rPr>
          <w:sz w:val="24"/>
          <w:szCs w:val="24"/>
        </w:rPr>
        <w:t>i</w:t>
      </w:r>
      <w:r w:rsidRPr="00CD66D6">
        <w:rPr>
          <w:sz w:val="24"/>
          <w:szCs w:val="24"/>
        </w:rPr>
        <w:t xml:space="preserve">nformó </w:t>
      </w:r>
      <w:r w:rsidR="00B748E3">
        <w:rPr>
          <w:sz w:val="24"/>
          <w:szCs w:val="24"/>
        </w:rPr>
        <w:t xml:space="preserve">que se concluyó con el </w:t>
      </w:r>
      <w:proofErr w:type="spellStart"/>
      <w:r w:rsidR="00B748E3">
        <w:rPr>
          <w:sz w:val="24"/>
          <w:szCs w:val="24"/>
        </w:rPr>
        <w:t>MICI</w:t>
      </w:r>
      <w:proofErr w:type="spellEnd"/>
      <w:r w:rsidR="00C432CC" w:rsidRPr="00B748E3">
        <w:rPr>
          <w:sz w:val="24"/>
          <w:szCs w:val="24"/>
        </w:rPr>
        <w:t>;</w:t>
      </w:r>
      <w:r w:rsidR="00313B46" w:rsidRPr="00CD66D6">
        <w:rPr>
          <w:sz w:val="24"/>
          <w:szCs w:val="24"/>
        </w:rPr>
        <w:t xml:space="preserve"> toda vez que</w:t>
      </w:r>
      <w:r w:rsidR="00C432CC" w:rsidRPr="00CD66D6">
        <w:rPr>
          <w:sz w:val="24"/>
          <w:szCs w:val="24"/>
        </w:rPr>
        <w:t>,</w:t>
      </w:r>
      <w:r w:rsidR="00313B46" w:rsidRPr="00CD66D6">
        <w:rPr>
          <w:sz w:val="24"/>
          <w:szCs w:val="24"/>
        </w:rPr>
        <w:t xml:space="preserve"> el organismo </w:t>
      </w:r>
      <w:r w:rsidR="00B748E3">
        <w:rPr>
          <w:sz w:val="24"/>
          <w:szCs w:val="24"/>
        </w:rPr>
        <w:t>presento</w:t>
      </w:r>
      <w:r w:rsidR="00313B46" w:rsidRPr="00CD66D6">
        <w:rPr>
          <w:sz w:val="24"/>
          <w:szCs w:val="24"/>
        </w:rPr>
        <w:t xml:space="preserve"> la carpeta con </w:t>
      </w:r>
      <w:r w:rsidR="004E06EF" w:rsidRPr="00CD66D6">
        <w:rPr>
          <w:sz w:val="24"/>
          <w:szCs w:val="24"/>
        </w:rPr>
        <w:t>toda la evidencia documental</w:t>
      </w:r>
      <w:r w:rsidR="008C7154" w:rsidRPr="00CD66D6">
        <w:rPr>
          <w:sz w:val="24"/>
          <w:szCs w:val="24"/>
        </w:rPr>
        <w:t xml:space="preserve"> para darse por concluido</w:t>
      </w:r>
      <w:r w:rsidRPr="00CD66D6">
        <w:rPr>
          <w:sz w:val="24"/>
          <w:szCs w:val="24"/>
        </w:rPr>
        <w:t>.</w:t>
      </w: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A34A25">
        <w:rPr>
          <w:b/>
          <w:sz w:val="24"/>
          <w:szCs w:val="24"/>
        </w:rPr>
        <w:t>COE</w:t>
      </w:r>
      <w:proofErr w:type="spellEnd"/>
      <w:r w:rsidR="00A34A25">
        <w:rPr>
          <w:b/>
          <w:sz w:val="24"/>
          <w:szCs w:val="24"/>
        </w:rPr>
        <w:t>/ORD/15/009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que </w:t>
      </w:r>
      <w:r w:rsidR="00B748E3">
        <w:rPr>
          <w:sz w:val="24"/>
          <w:szCs w:val="24"/>
        </w:rPr>
        <w:t xml:space="preserve">se da por concluido el </w:t>
      </w:r>
      <w:proofErr w:type="spellStart"/>
      <w:r w:rsidR="00B748E3">
        <w:rPr>
          <w:sz w:val="24"/>
          <w:szCs w:val="24"/>
        </w:rPr>
        <w:t>MICI</w:t>
      </w:r>
      <w:proofErr w:type="spellEnd"/>
      <w:r w:rsidR="00B748E3">
        <w:rPr>
          <w:sz w:val="24"/>
          <w:szCs w:val="24"/>
        </w:rPr>
        <w:t>.</w:t>
      </w: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SEGUIMIENTO A LA INTEGRACIÓN DE ÍNDICES DE EXPEDIENTES DE ADQUISICIÓN DE BIENES Y CONTRATACIÓN DE SERVICIOS.</w:t>
      </w:r>
    </w:p>
    <w:p w:rsidR="00FC260E" w:rsidRPr="00CD66D6" w:rsidRDefault="00FC260E" w:rsidP="00FC260E">
      <w:pPr>
        <w:spacing w:after="0" w:line="240" w:lineRule="auto"/>
        <w:jc w:val="both"/>
        <w:rPr>
          <w:b/>
          <w:sz w:val="24"/>
          <w:szCs w:val="24"/>
        </w:rPr>
      </w:pP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</w:t>
      </w:r>
      <w:r w:rsidR="00730871" w:rsidRPr="00CD66D6">
        <w:rPr>
          <w:sz w:val="24"/>
          <w:szCs w:val="24"/>
        </w:rPr>
        <w:t xml:space="preserve">informó a los integrantes </w:t>
      </w:r>
      <w:r w:rsidR="008C7154" w:rsidRPr="00CD66D6">
        <w:rPr>
          <w:sz w:val="24"/>
          <w:szCs w:val="24"/>
        </w:rPr>
        <w:t xml:space="preserve">del Comité </w:t>
      </w:r>
      <w:r w:rsidR="00730871" w:rsidRPr="00CD66D6">
        <w:rPr>
          <w:sz w:val="24"/>
          <w:szCs w:val="24"/>
        </w:rPr>
        <w:t xml:space="preserve">sobre el avance en la </w:t>
      </w:r>
      <w:r w:rsidR="00965561" w:rsidRPr="00CD66D6">
        <w:rPr>
          <w:sz w:val="24"/>
          <w:szCs w:val="24"/>
        </w:rPr>
        <w:t>i</w:t>
      </w:r>
      <w:r w:rsidR="00730871" w:rsidRPr="00CD66D6">
        <w:rPr>
          <w:sz w:val="24"/>
          <w:szCs w:val="24"/>
        </w:rPr>
        <w:t>ntegración d</w:t>
      </w:r>
      <w:r w:rsidR="008C7154" w:rsidRPr="00CD66D6">
        <w:rPr>
          <w:sz w:val="24"/>
          <w:szCs w:val="24"/>
        </w:rPr>
        <w:t>e los Expedientes de Adquisici</w:t>
      </w:r>
      <w:r w:rsidR="00204B74" w:rsidRPr="00CD66D6">
        <w:rPr>
          <w:sz w:val="24"/>
          <w:szCs w:val="24"/>
        </w:rPr>
        <w:t>ón</w:t>
      </w:r>
      <w:r w:rsidR="00730871" w:rsidRPr="00CD66D6">
        <w:rPr>
          <w:sz w:val="24"/>
          <w:szCs w:val="24"/>
        </w:rPr>
        <w:t xml:space="preserve"> de Bienes y Contratación de Servicios;</w:t>
      </w:r>
      <w:r w:rsidR="0022326B" w:rsidRPr="00CD66D6">
        <w:rPr>
          <w:sz w:val="24"/>
          <w:szCs w:val="24"/>
        </w:rPr>
        <w:t xml:space="preserve"> mencionando que</w:t>
      </w:r>
      <w:r w:rsidR="00730871" w:rsidRPr="00CD66D6">
        <w:rPr>
          <w:sz w:val="24"/>
          <w:szCs w:val="24"/>
        </w:rPr>
        <w:t xml:space="preserve"> se debe </w:t>
      </w:r>
      <w:r w:rsidR="00B748E3">
        <w:rPr>
          <w:sz w:val="24"/>
          <w:szCs w:val="24"/>
        </w:rPr>
        <w:t>solventar en el siguiente Trimestre.</w:t>
      </w:r>
    </w:p>
    <w:p w:rsidR="00730871" w:rsidRPr="00CD66D6" w:rsidRDefault="00730871" w:rsidP="00FC260E">
      <w:pPr>
        <w:spacing w:after="0" w:line="240" w:lineRule="auto"/>
        <w:jc w:val="both"/>
        <w:rPr>
          <w:sz w:val="24"/>
          <w:szCs w:val="24"/>
        </w:rPr>
      </w:pPr>
    </w:p>
    <w:p w:rsidR="00730871" w:rsidRDefault="00730871" w:rsidP="00FC26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B748E3">
        <w:rPr>
          <w:b/>
          <w:sz w:val="24"/>
          <w:szCs w:val="24"/>
        </w:rPr>
        <w:t>COE</w:t>
      </w:r>
      <w:proofErr w:type="spellEnd"/>
      <w:r w:rsidR="00B748E3">
        <w:rPr>
          <w:b/>
          <w:sz w:val="24"/>
          <w:szCs w:val="24"/>
        </w:rPr>
        <w:t>/ORD/15</w:t>
      </w:r>
      <w:r w:rsidR="00A34A25">
        <w:rPr>
          <w:b/>
          <w:sz w:val="24"/>
          <w:szCs w:val="24"/>
        </w:rPr>
        <w:t>/010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toman conocimiento del seguimiento en la integración de índices de Expedientes de Adquisición de Bie</w:t>
      </w:r>
      <w:r w:rsidR="00B748E3">
        <w:rPr>
          <w:sz w:val="24"/>
          <w:szCs w:val="24"/>
        </w:rPr>
        <w:t>nes y Contratación de Servicios, acordando que deberá de solventarse en el próximo trimestre.</w:t>
      </w:r>
    </w:p>
    <w:p w:rsidR="00B748E3" w:rsidRDefault="00B748E3" w:rsidP="00FC260E">
      <w:pPr>
        <w:spacing w:after="0" w:line="240" w:lineRule="auto"/>
        <w:jc w:val="both"/>
        <w:rPr>
          <w:sz w:val="24"/>
          <w:szCs w:val="24"/>
        </w:rPr>
      </w:pPr>
    </w:p>
    <w:p w:rsidR="00B748E3" w:rsidRPr="00CD66D6" w:rsidRDefault="00B748E3" w:rsidP="00FC260E">
      <w:pPr>
        <w:spacing w:after="0" w:line="240" w:lineRule="auto"/>
        <w:jc w:val="both"/>
        <w:rPr>
          <w:sz w:val="24"/>
          <w:szCs w:val="24"/>
        </w:rPr>
      </w:pPr>
    </w:p>
    <w:p w:rsidR="00730871" w:rsidRPr="00CD66D6" w:rsidRDefault="00730871" w:rsidP="00FC260E">
      <w:pPr>
        <w:spacing w:after="0" w:line="240" w:lineRule="auto"/>
        <w:jc w:val="both"/>
        <w:rPr>
          <w:sz w:val="24"/>
          <w:szCs w:val="24"/>
        </w:rPr>
      </w:pPr>
    </w:p>
    <w:p w:rsidR="00730871" w:rsidRPr="00CD66D6" w:rsidRDefault="00730871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lastRenderedPageBreak/>
        <w:t xml:space="preserve">TRANSPARENCIA </w:t>
      </w:r>
      <w:r w:rsidR="00B748E3">
        <w:rPr>
          <w:b/>
          <w:sz w:val="24"/>
          <w:szCs w:val="24"/>
        </w:rPr>
        <w:t>Y ACCESO A LA INFORMACIÓN “OCTUBRE</w:t>
      </w:r>
      <w:r w:rsidRPr="00CD66D6">
        <w:rPr>
          <w:b/>
          <w:sz w:val="24"/>
          <w:szCs w:val="24"/>
        </w:rPr>
        <w:t xml:space="preserve"> 2016”</w:t>
      </w:r>
      <w:r w:rsidR="00521DB9" w:rsidRPr="00CD66D6">
        <w:rPr>
          <w:b/>
          <w:sz w:val="24"/>
          <w:szCs w:val="24"/>
        </w:rPr>
        <w:t>.</w:t>
      </w:r>
    </w:p>
    <w:p w:rsidR="00730871" w:rsidRPr="00CD66D6" w:rsidRDefault="00730871" w:rsidP="00730871">
      <w:pPr>
        <w:spacing w:after="0" w:line="240" w:lineRule="auto"/>
        <w:jc w:val="both"/>
        <w:rPr>
          <w:b/>
          <w:sz w:val="24"/>
          <w:szCs w:val="24"/>
        </w:rPr>
      </w:pPr>
    </w:p>
    <w:p w:rsidR="00730871" w:rsidRPr="00CD66D6" w:rsidRDefault="00730871" w:rsidP="00730871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 a los integrantes</w:t>
      </w:r>
      <w:r w:rsidR="00521DB9" w:rsidRPr="00CD66D6">
        <w:rPr>
          <w:sz w:val="24"/>
          <w:szCs w:val="24"/>
        </w:rPr>
        <w:t xml:space="preserve"> que el Ó</w:t>
      </w:r>
      <w:r w:rsidRPr="00CD66D6">
        <w:rPr>
          <w:sz w:val="24"/>
          <w:szCs w:val="24"/>
        </w:rPr>
        <w:t xml:space="preserve">rgano de Control da seguimiento a la actualización de la información de la página de </w:t>
      </w:r>
      <w:r w:rsidR="00834E34" w:rsidRPr="00CD66D6">
        <w:rPr>
          <w:sz w:val="24"/>
          <w:szCs w:val="24"/>
        </w:rPr>
        <w:t>IPOMEX</w:t>
      </w:r>
      <w:r w:rsidRPr="00CD66D6">
        <w:rPr>
          <w:sz w:val="24"/>
          <w:szCs w:val="24"/>
        </w:rPr>
        <w:t xml:space="preserve"> de la Universidad</w:t>
      </w:r>
      <w:r w:rsidR="00313B46" w:rsidRPr="00CD66D6">
        <w:rPr>
          <w:sz w:val="24"/>
          <w:szCs w:val="24"/>
        </w:rPr>
        <w:t xml:space="preserve"> </w:t>
      </w:r>
      <w:r w:rsidR="00B748E3">
        <w:rPr>
          <w:sz w:val="24"/>
          <w:szCs w:val="24"/>
        </w:rPr>
        <w:t xml:space="preserve">se encuentra en 85% actualizado </w:t>
      </w:r>
      <w:r w:rsidR="00521DB9" w:rsidRPr="00CD66D6">
        <w:rPr>
          <w:sz w:val="24"/>
          <w:szCs w:val="24"/>
        </w:rPr>
        <w:t>y se solicitó</w:t>
      </w:r>
      <w:r w:rsidR="00B521E0" w:rsidRPr="00CD66D6">
        <w:rPr>
          <w:sz w:val="24"/>
          <w:szCs w:val="24"/>
        </w:rPr>
        <w:t xml:space="preserve"> a cada una de las áreas</w:t>
      </w:r>
      <w:r w:rsidR="00521DB9" w:rsidRPr="00CD66D6">
        <w:rPr>
          <w:sz w:val="24"/>
          <w:szCs w:val="24"/>
        </w:rPr>
        <w:t>,</w:t>
      </w:r>
      <w:r w:rsidR="00B521E0" w:rsidRPr="00CD66D6">
        <w:rPr>
          <w:sz w:val="24"/>
          <w:szCs w:val="24"/>
        </w:rPr>
        <w:t xml:space="preserve"> actualizar la información que les corresponde</w:t>
      </w:r>
      <w:r w:rsidRPr="00CD66D6">
        <w:rPr>
          <w:sz w:val="24"/>
          <w:szCs w:val="24"/>
        </w:rPr>
        <w:t>.</w:t>
      </w:r>
    </w:p>
    <w:p w:rsidR="00730871" w:rsidRPr="00CD66D6" w:rsidRDefault="00730871" w:rsidP="00730871">
      <w:pPr>
        <w:spacing w:after="0" w:line="240" w:lineRule="auto"/>
        <w:jc w:val="both"/>
        <w:rPr>
          <w:sz w:val="24"/>
          <w:szCs w:val="24"/>
        </w:rPr>
      </w:pPr>
    </w:p>
    <w:p w:rsidR="00B748E3" w:rsidRDefault="00730871" w:rsidP="005951A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B95B54">
        <w:rPr>
          <w:b/>
          <w:sz w:val="24"/>
          <w:szCs w:val="24"/>
        </w:rPr>
        <w:t>COE</w:t>
      </w:r>
      <w:proofErr w:type="spellEnd"/>
      <w:r w:rsidR="00B95B54">
        <w:rPr>
          <w:b/>
          <w:sz w:val="24"/>
          <w:szCs w:val="24"/>
        </w:rPr>
        <w:t>/ORD/15</w:t>
      </w:r>
      <w:r w:rsidR="00A34A25">
        <w:rPr>
          <w:b/>
          <w:sz w:val="24"/>
          <w:szCs w:val="24"/>
        </w:rPr>
        <w:t>/011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que se realice el seguimiento necesario</w:t>
      </w:r>
      <w:r w:rsidR="009A31D6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a fin de que la información </w:t>
      </w:r>
      <w:r w:rsidR="000305C4" w:rsidRPr="00CD66D6">
        <w:rPr>
          <w:sz w:val="24"/>
          <w:szCs w:val="24"/>
        </w:rPr>
        <w:t xml:space="preserve">presentada en </w:t>
      </w:r>
      <w:r w:rsidRPr="00CD66D6">
        <w:rPr>
          <w:sz w:val="24"/>
          <w:szCs w:val="24"/>
        </w:rPr>
        <w:t xml:space="preserve">la página de </w:t>
      </w:r>
      <w:r w:rsidR="00834E34" w:rsidRPr="00CD66D6">
        <w:rPr>
          <w:sz w:val="24"/>
          <w:szCs w:val="24"/>
        </w:rPr>
        <w:t xml:space="preserve">IPOMEX </w:t>
      </w:r>
      <w:r w:rsidRPr="00CD66D6">
        <w:rPr>
          <w:sz w:val="24"/>
          <w:szCs w:val="24"/>
        </w:rPr>
        <w:t xml:space="preserve">de la Universidad </w:t>
      </w:r>
      <w:r w:rsidR="000305C4" w:rsidRPr="00CD66D6">
        <w:rPr>
          <w:sz w:val="24"/>
          <w:szCs w:val="24"/>
        </w:rPr>
        <w:t>se encuentre 100% actualizada;</w:t>
      </w:r>
      <w:r w:rsidRPr="00CD66D6">
        <w:rPr>
          <w:sz w:val="24"/>
          <w:szCs w:val="24"/>
        </w:rPr>
        <w:t xml:space="preserve"> informando</w:t>
      </w:r>
      <w:r w:rsidR="000305C4" w:rsidRPr="00CD66D6">
        <w:rPr>
          <w:sz w:val="24"/>
          <w:szCs w:val="24"/>
        </w:rPr>
        <w:t xml:space="preserve"> de su cumplimiento</w:t>
      </w:r>
      <w:r w:rsidRPr="00CD66D6">
        <w:rPr>
          <w:sz w:val="24"/>
          <w:szCs w:val="24"/>
        </w:rPr>
        <w:t xml:space="preserve"> al Secretario Técnico</w:t>
      </w:r>
      <w:r w:rsidR="000305C4" w:rsidRPr="00CD66D6">
        <w:rPr>
          <w:sz w:val="24"/>
          <w:szCs w:val="24"/>
        </w:rPr>
        <w:t>.</w:t>
      </w:r>
      <w:r w:rsidRPr="00CD66D6">
        <w:rPr>
          <w:sz w:val="24"/>
          <w:szCs w:val="24"/>
        </w:rPr>
        <w:t xml:space="preserve"> </w:t>
      </w:r>
    </w:p>
    <w:p w:rsidR="00B748E3" w:rsidRDefault="00B748E3" w:rsidP="005951A5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9F1F16" w:rsidP="005951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4.9 </w:t>
      </w:r>
      <w:r w:rsidR="009777ED" w:rsidRPr="00CD66D6">
        <w:rPr>
          <w:b/>
          <w:sz w:val="24"/>
          <w:szCs w:val="24"/>
        </w:rPr>
        <w:t xml:space="preserve">SISTEMA DE ATENCIÓN MEXIQUENSE (SAM) </w:t>
      </w:r>
      <w:r w:rsidR="006B04BB" w:rsidRPr="00CD66D6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ABRIL – OCTUBRE 2016”</w:t>
      </w:r>
    </w:p>
    <w:p w:rsidR="009777ED" w:rsidRPr="00CD66D6" w:rsidRDefault="009777ED" w:rsidP="009777ED">
      <w:pPr>
        <w:spacing w:after="0" w:line="240" w:lineRule="auto"/>
        <w:jc w:val="both"/>
        <w:rPr>
          <w:b/>
          <w:sz w:val="24"/>
          <w:szCs w:val="24"/>
        </w:rPr>
      </w:pPr>
    </w:p>
    <w:p w:rsidR="009777ED" w:rsidRPr="00CD66D6" w:rsidRDefault="009777ED" w:rsidP="009777E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informó al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</w:t>
      </w:r>
      <w:r w:rsidR="003713E7" w:rsidRPr="00CD66D6">
        <w:rPr>
          <w:sz w:val="24"/>
          <w:szCs w:val="24"/>
        </w:rPr>
        <w:t>que</w:t>
      </w:r>
      <w:r w:rsidR="009616D8" w:rsidRPr="00CD66D6">
        <w:rPr>
          <w:sz w:val="24"/>
          <w:szCs w:val="24"/>
        </w:rPr>
        <w:t>,</w:t>
      </w:r>
      <w:r w:rsidR="009F1F16">
        <w:rPr>
          <w:sz w:val="24"/>
          <w:szCs w:val="24"/>
        </w:rPr>
        <w:t xml:space="preserve"> del mes de Abril a Octubre</w:t>
      </w:r>
      <w:r w:rsidR="003713E7" w:rsidRPr="00CD66D6">
        <w:rPr>
          <w:sz w:val="24"/>
          <w:szCs w:val="24"/>
        </w:rPr>
        <w:t xml:space="preserve"> 2016, </w:t>
      </w:r>
      <w:r w:rsidRPr="00CD66D6">
        <w:rPr>
          <w:sz w:val="24"/>
          <w:szCs w:val="24"/>
        </w:rPr>
        <w:t>no se tiene</w:t>
      </w:r>
      <w:r w:rsidR="003713E7" w:rsidRPr="00CD66D6">
        <w:rPr>
          <w:sz w:val="24"/>
          <w:szCs w:val="24"/>
        </w:rPr>
        <w:t xml:space="preserve"> registro de</w:t>
      </w:r>
      <w:r w:rsidRPr="00CD66D6">
        <w:rPr>
          <w:sz w:val="24"/>
          <w:szCs w:val="24"/>
        </w:rPr>
        <w:t xml:space="preserve"> queja alguna.</w:t>
      </w:r>
    </w:p>
    <w:p w:rsidR="00B521E0" w:rsidRPr="00CD66D6" w:rsidRDefault="00B521E0" w:rsidP="009777ED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B521E0" w:rsidP="009777E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Los </w:t>
      </w:r>
      <w:r w:rsidR="009777ED" w:rsidRPr="00CD66D6">
        <w:rPr>
          <w:sz w:val="24"/>
          <w:szCs w:val="24"/>
        </w:rPr>
        <w:t xml:space="preserve">miembros del </w:t>
      </w:r>
      <w:r w:rsidR="00937E12" w:rsidRPr="00CD66D6">
        <w:rPr>
          <w:sz w:val="24"/>
          <w:szCs w:val="24"/>
        </w:rPr>
        <w:t>Comité</w:t>
      </w:r>
      <w:r w:rsidR="009777ED" w:rsidRPr="00CD66D6">
        <w:rPr>
          <w:sz w:val="24"/>
          <w:szCs w:val="24"/>
        </w:rPr>
        <w:t xml:space="preserve"> toman conocimiento del estado que guarda el SAM.</w:t>
      </w:r>
    </w:p>
    <w:p w:rsidR="009777ED" w:rsidRPr="00CD66D6" w:rsidRDefault="009777ED" w:rsidP="009777ED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FB2A82" w:rsidP="009F1F1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D66D6">
        <w:rPr>
          <w:b/>
          <w:sz w:val="24"/>
          <w:szCs w:val="24"/>
        </w:rPr>
        <w:t>SISER</w:t>
      </w:r>
      <w:proofErr w:type="spellEnd"/>
      <w:r w:rsidRPr="00CD66D6">
        <w:rPr>
          <w:b/>
          <w:sz w:val="24"/>
          <w:szCs w:val="24"/>
        </w:rPr>
        <w:t>-</w:t>
      </w:r>
      <w:r w:rsidR="009777ED" w:rsidRPr="00CD66D6">
        <w:rPr>
          <w:b/>
          <w:sz w:val="24"/>
          <w:szCs w:val="24"/>
        </w:rPr>
        <w:t>WEB</w:t>
      </w:r>
      <w:r w:rsidR="00E6111D" w:rsidRPr="00CD66D6">
        <w:rPr>
          <w:b/>
          <w:sz w:val="24"/>
          <w:szCs w:val="24"/>
        </w:rPr>
        <w:t>.</w:t>
      </w:r>
    </w:p>
    <w:p w:rsidR="009777ED" w:rsidRPr="00CD66D6" w:rsidRDefault="009777ED" w:rsidP="009777ED">
      <w:pPr>
        <w:spacing w:after="0" w:line="240" w:lineRule="auto"/>
        <w:jc w:val="both"/>
        <w:rPr>
          <w:b/>
          <w:sz w:val="24"/>
          <w:szCs w:val="24"/>
        </w:rPr>
      </w:pPr>
    </w:p>
    <w:p w:rsidR="009777ED" w:rsidRPr="00CD66D6" w:rsidRDefault="009777ED" w:rsidP="009777E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informó al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que </w:t>
      </w:r>
      <w:r w:rsidR="00CE784E" w:rsidRPr="00CD66D6">
        <w:rPr>
          <w:sz w:val="24"/>
          <w:szCs w:val="24"/>
        </w:rPr>
        <w:t>el SISER WEB</w:t>
      </w:r>
      <w:r w:rsidRPr="00CD66D6">
        <w:rPr>
          <w:sz w:val="24"/>
          <w:szCs w:val="24"/>
        </w:rPr>
        <w:t xml:space="preserve"> </w:t>
      </w:r>
      <w:r w:rsidR="00315669" w:rsidRPr="00CD66D6">
        <w:rPr>
          <w:sz w:val="24"/>
          <w:szCs w:val="24"/>
        </w:rPr>
        <w:t xml:space="preserve">se actualiza </w:t>
      </w:r>
      <w:r w:rsidRPr="00CD66D6">
        <w:rPr>
          <w:sz w:val="24"/>
          <w:szCs w:val="24"/>
        </w:rPr>
        <w:t>dentro de los primeros cinco días hábiles de cada mes</w:t>
      </w:r>
      <w:r w:rsidR="00BB5C58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en términos de las disposiciones aplicables</w:t>
      </w:r>
      <w:r w:rsidR="00BB5C58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</w:t>
      </w:r>
      <w:r w:rsidR="00BB5C58" w:rsidRPr="00CD66D6">
        <w:rPr>
          <w:sz w:val="24"/>
          <w:szCs w:val="24"/>
        </w:rPr>
        <w:t>asimismo,</w:t>
      </w:r>
      <w:r w:rsidRPr="00CD66D6">
        <w:rPr>
          <w:sz w:val="24"/>
          <w:szCs w:val="24"/>
        </w:rPr>
        <w:t xml:space="preserve"> informó </w:t>
      </w:r>
      <w:r w:rsidR="00315669" w:rsidRPr="00CD66D6">
        <w:rPr>
          <w:sz w:val="24"/>
          <w:szCs w:val="24"/>
        </w:rPr>
        <w:t xml:space="preserve">que el sistema se encuentra </w:t>
      </w:r>
      <w:r w:rsidR="00BD548F" w:rsidRPr="00CD66D6">
        <w:rPr>
          <w:sz w:val="24"/>
          <w:szCs w:val="24"/>
        </w:rPr>
        <w:t>actualizado</w:t>
      </w:r>
      <w:r w:rsidR="00315669" w:rsidRPr="00CD66D6">
        <w:rPr>
          <w:sz w:val="24"/>
          <w:szCs w:val="24"/>
        </w:rPr>
        <w:t xml:space="preserve"> al </w:t>
      </w:r>
      <w:r w:rsidR="00117C7D" w:rsidRPr="00CD66D6">
        <w:rPr>
          <w:sz w:val="24"/>
          <w:szCs w:val="24"/>
        </w:rPr>
        <w:t>100</w:t>
      </w:r>
      <w:r w:rsidR="00315669" w:rsidRPr="00CD66D6">
        <w:rPr>
          <w:sz w:val="24"/>
          <w:szCs w:val="24"/>
        </w:rPr>
        <w:t xml:space="preserve">% y </w:t>
      </w:r>
      <w:r w:rsidRPr="00CD66D6">
        <w:rPr>
          <w:sz w:val="24"/>
          <w:szCs w:val="24"/>
        </w:rPr>
        <w:t>se</w:t>
      </w:r>
      <w:r w:rsidR="00117C7D" w:rsidRPr="00CD66D6">
        <w:rPr>
          <w:sz w:val="24"/>
          <w:szCs w:val="24"/>
        </w:rPr>
        <w:t xml:space="preserve"> le</w:t>
      </w:r>
      <w:r w:rsidRPr="00CD66D6">
        <w:rPr>
          <w:sz w:val="24"/>
          <w:szCs w:val="24"/>
        </w:rPr>
        <w:t xml:space="preserve"> da seguimiento de manera electrónica e indicó que se realizarán inspecciones por las áreas correspondientes.</w:t>
      </w:r>
    </w:p>
    <w:p w:rsidR="00315669" w:rsidRPr="00CD66D6" w:rsidRDefault="00315669" w:rsidP="009777ED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9777ED" w:rsidP="009777ED">
      <w:p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sz w:val="24"/>
          <w:szCs w:val="24"/>
        </w:rPr>
        <w:t xml:space="preserve">Los miembros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toman conocimiento que se debe continuar con el seguimiento y </w:t>
      </w:r>
      <w:r w:rsidR="00142202" w:rsidRPr="00CD66D6">
        <w:rPr>
          <w:sz w:val="24"/>
          <w:szCs w:val="24"/>
        </w:rPr>
        <w:t xml:space="preserve">actualización </w:t>
      </w:r>
      <w:r w:rsidRPr="00CD66D6">
        <w:rPr>
          <w:sz w:val="24"/>
          <w:szCs w:val="24"/>
        </w:rPr>
        <w:t xml:space="preserve">de </w:t>
      </w:r>
      <w:r w:rsidR="00F972E6" w:rsidRPr="00CD66D6">
        <w:rPr>
          <w:sz w:val="24"/>
          <w:szCs w:val="24"/>
        </w:rPr>
        <w:t>forma permanente</w:t>
      </w:r>
      <w:r w:rsidR="00FC3091" w:rsidRPr="00CD66D6">
        <w:rPr>
          <w:sz w:val="24"/>
          <w:szCs w:val="24"/>
        </w:rPr>
        <w:t xml:space="preserve"> de</w:t>
      </w:r>
      <w:r w:rsidRPr="00CD66D6">
        <w:rPr>
          <w:sz w:val="24"/>
          <w:szCs w:val="24"/>
        </w:rPr>
        <w:t xml:space="preserve"> la información del Sistema de Entrega Recepción (SISER-WEB)</w:t>
      </w:r>
      <w:r w:rsidR="00FC3091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a través del </w:t>
      </w:r>
      <w:r w:rsidR="00142202" w:rsidRPr="00CD66D6">
        <w:rPr>
          <w:sz w:val="24"/>
          <w:szCs w:val="24"/>
        </w:rPr>
        <w:t>á</w:t>
      </w:r>
      <w:r w:rsidR="00D41641" w:rsidRPr="00CD66D6">
        <w:rPr>
          <w:sz w:val="24"/>
          <w:szCs w:val="24"/>
        </w:rPr>
        <w:t>rea de Planeación</w:t>
      </w:r>
      <w:r w:rsidR="00315669" w:rsidRPr="00CD66D6">
        <w:rPr>
          <w:sz w:val="24"/>
          <w:szCs w:val="24"/>
        </w:rPr>
        <w:t>.</w:t>
      </w:r>
    </w:p>
    <w:p w:rsidR="00692837" w:rsidRPr="00CD66D6" w:rsidRDefault="00692837" w:rsidP="009777ED">
      <w:pPr>
        <w:spacing w:after="0" w:line="240" w:lineRule="auto"/>
        <w:jc w:val="both"/>
        <w:rPr>
          <w:sz w:val="24"/>
          <w:szCs w:val="24"/>
        </w:rPr>
      </w:pPr>
    </w:p>
    <w:p w:rsidR="00692837" w:rsidRPr="00CD66D6" w:rsidRDefault="00692837" w:rsidP="009F1F1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SEGUIMIENTO AL CUMPLIMIENTO </w:t>
      </w:r>
      <w:r w:rsidR="002178E5" w:rsidRPr="00CD66D6">
        <w:rPr>
          <w:b/>
          <w:sz w:val="24"/>
          <w:szCs w:val="24"/>
        </w:rPr>
        <w:t>D</w:t>
      </w:r>
      <w:r w:rsidRPr="00CD66D6">
        <w:rPr>
          <w:b/>
          <w:sz w:val="24"/>
          <w:szCs w:val="24"/>
        </w:rPr>
        <w:t>EL PROGRAMA DE COMPRAS SOLIDARIAS</w:t>
      </w:r>
      <w:r w:rsidR="00B95B54">
        <w:rPr>
          <w:b/>
          <w:sz w:val="24"/>
          <w:szCs w:val="24"/>
        </w:rPr>
        <w:t xml:space="preserve"> 2016</w:t>
      </w:r>
      <w:r w:rsidR="002178E5" w:rsidRPr="00CD66D6">
        <w:rPr>
          <w:b/>
          <w:sz w:val="24"/>
          <w:szCs w:val="24"/>
        </w:rPr>
        <w:t>.</w:t>
      </w:r>
    </w:p>
    <w:p w:rsidR="00692837" w:rsidRPr="00CD66D6" w:rsidRDefault="00692837" w:rsidP="00692837">
      <w:pPr>
        <w:spacing w:after="0" w:line="240" w:lineRule="auto"/>
        <w:jc w:val="both"/>
        <w:rPr>
          <w:sz w:val="24"/>
          <w:szCs w:val="24"/>
        </w:rPr>
      </w:pPr>
    </w:p>
    <w:p w:rsidR="0003180A" w:rsidRPr="00CD66D6" w:rsidRDefault="0003180A" w:rsidP="00692837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informó al </w:t>
      </w:r>
      <w:r w:rsidR="00937E12" w:rsidRPr="00CD66D6">
        <w:rPr>
          <w:sz w:val="24"/>
          <w:szCs w:val="24"/>
        </w:rPr>
        <w:t>Comité</w:t>
      </w:r>
      <w:r w:rsidR="00CE784E" w:rsidRPr="00CD66D6">
        <w:rPr>
          <w:sz w:val="24"/>
          <w:szCs w:val="24"/>
        </w:rPr>
        <w:t xml:space="preserve"> el cumplimiento al Programa de Compras S</w:t>
      </w:r>
      <w:r w:rsidRPr="00CD66D6">
        <w:rPr>
          <w:sz w:val="24"/>
          <w:szCs w:val="24"/>
        </w:rPr>
        <w:t>olidarias</w:t>
      </w:r>
      <w:r w:rsidR="00B95B54">
        <w:rPr>
          <w:sz w:val="24"/>
          <w:szCs w:val="24"/>
        </w:rPr>
        <w:t xml:space="preserve"> 2016</w:t>
      </w:r>
      <w:r w:rsidRPr="00CD66D6">
        <w:rPr>
          <w:sz w:val="24"/>
          <w:szCs w:val="24"/>
        </w:rPr>
        <w:t>, indicando que no existen observaciones.</w:t>
      </w: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B23A0E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95B54" w:rsidRDefault="00B95B54" w:rsidP="00B23A0E">
      <w:pPr>
        <w:spacing w:after="0" w:line="240" w:lineRule="auto"/>
        <w:jc w:val="both"/>
        <w:rPr>
          <w:sz w:val="24"/>
          <w:szCs w:val="24"/>
        </w:rPr>
      </w:pPr>
    </w:p>
    <w:p w:rsidR="00B95B54" w:rsidRPr="00CD66D6" w:rsidRDefault="00B95B54" w:rsidP="00B23A0E">
      <w:pPr>
        <w:spacing w:after="0" w:line="240" w:lineRule="auto"/>
        <w:jc w:val="both"/>
        <w:rPr>
          <w:sz w:val="24"/>
          <w:szCs w:val="24"/>
        </w:rPr>
      </w:pPr>
    </w:p>
    <w:p w:rsidR="005951A5" w:rsidRPr="00CD66D6" w:rsidRDefault="005951A5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B95B54" w:rsidRDefault="00B23A0E" w:rsidP="00B95B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95B54">
        <w:rPr>
          <w:b/>
          <w:sz w:val="24"/>
          <w:szCs w:val="24"/>
        </w:rPr>
        <w:lastRenderedPageBreak/>
        <w:t>SEGU</w:t>
      </w:r>
      <w:r w:rsidR="00E95337" w:rsidRPr="00B95B54">
        <w:rPr>
          <w:b/>
          <w:sz w:val="24"/>
          <w:szCs w:val="24"/>
        </w:rPr>
        <w:t xml:space="preserve">IMIENTO A </w:t>
      </w:r>
      <w:r w:rsidR="00970DBF" w:rsidRPr="00B95B54">
        <w:rPr>
          <w:b/>
          <w:sz w:val="24"/>
          <w:szCs w:val="24"/>
        </w:rPr>
        <w:t xml:space="preserve">LOS </w:t>
      </w:r>
      <w:r w:rsidR="00E95337" w:rsidRPr="00B95B54">
        <w:rPr>
          <w:b/>
          <w:sz w:val="24"/>
          <w:szCs w:val="24"/>
        </w:rPr>
        <w:t>ACUERDOS DE</w:t>
      </w:r>
      <w:r w:rsidR="00DA2DE9" w:rsidRPr="00B95B54">
        <w:rPr>
          <w:b/>
          <w:sz w:val="24"/>
          <w:szCs w:val="24"/>
        </w:rPr>
        <w:t>L</w:t>
      </w:r>
      <w:r w:rsidR="00B95B54">
        <w:rPr>
          <w:b/>
          <w:sz w:val="24"/>
          <w:szCs w:val="24"/>
        </w:rPr>
        <w:t xml:space="preserve"> </w:t>
      </w:r>
      <w:proofErr w:type="spellStart"/>
      <w:r w:rsidR="00B95B54">
        <w:rPr>
          <w:b/>
          <w:sz w:val="24"/>
          <w:szCs w:val="24"/>
        </w:rPr>
        <w:t>COCOE</w:t>
      </w:r>
      <w:proofErr w:type="spellEnd"/>
      <w:r w:rsidR="00B95B54">
        <w:rPr>
          <w:b/>
          <w:sz w:val="24"/>
          <w:szCs w:val="24"/>
        </w:rPr>
        <w:t>.</w:t>
      </w:r>
    </w:p>
    <w:p w:rsidR="00B23A0E" w:rsidRPr="00CD66D6" w:rsidRDefault="00B23A0E" w:rsidP="00B23A0E">
      <w:pPr>
        <w:spacing w:after="0" w:line="240" w:lineRule="auto"/>
        <w:jc w:val="both"/>
        <w:rPr>
          <w:b/>
          <w:sz w:val="24"/>
          <w:szCs w:val="24"/>
        </w:rPr>
      </w:pPr>
    </w:p>
    <w:p w:rsidR="00603BFA" w:rsidRPr="00B95B54" w:rsidRDefault="00B23A0E" w:rsidP="00B23A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</w:t>
      </w:r>
      <w:r w:rsidR="00B95B54">
        <w:rPr>
          <w:sz w:val="24"/>
          <w:szCs w:val="24"/>
        </w:rPr>
        <w:t xml:space="preserve">écnico informó que no existen acuerdos de </w:t>
      </w:r>
      <w:proofErr w:type="spellStart"/>
      <w:r w:rsidR="00B95B54">
        <w:rPr>
          <w:sz w:val="24"/>
          <w:szCs w:val="24"/>
        </w:rPr>
        <w:t>COCOE</w:t>
      </w:r>
      <w:proofErr w:type="spellEnd"/>
      <w:r w:rsidR="00B95B54">
        <w:rPr>
          <w:sz w:val="24"/>
          <w:szCs w:val="24"/>
        </w:rPr>
        <w:t xml:space="preserve"> pendientes.</w:t>
      </w:r>
    </w:p>
    <w:p w:rsidR="00B23A0E" w:rsidRPr="00CD66D6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CD66D6" w:rsidRDefault="00101CD5" w:rsidP="00B95B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ASUNTOS GENERALES</w:t>
      </w:r>
      <w:r w:rsidR="00A06388" w:rsidRPr="00CD66D6">
        <w:rPr>
          <w:b/>
          <w:sz w:val="24"/>
          <w:szCs w:val="24"/>
        </w:rPr>
        <w:t>.</w:t>
      </w:r>
    </w:p>
    <w:p w:rsidR="00101CD5" w:rsidRPr="00CD66D6" w:rsidRDefault="00101CD5" w:rsidP="00B95B5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SEGUIMIENTO AL CUMPLIMIENTO DEL ACUERDO POR EL CUAL SE EMITE EL PROTOCOLO DE ACTUACIÓN</w:t>
      </w:r>
      <w:r w:rsidR="00223D45" w:rsidRPr="00CD66D6">
        <w:rPr>
          <w:b/>
          <w:sz w:val="24"/>
          <w:szCs w:val="24"/>
        </w:rPr>
        <w:t>.</w:t>
      </w:r>
    </w:p>
    <w:p w:rsidR="00101CD5" w:rsidRPr="00CD66D6" w:rsidRDefault="00101CD5" w:rsidP="00101CD5">
      <w:pPr>
        <w:spacing w:after="0" w:line="240" w:lineRule="auto"/>
        <w:jc w:val="both"/>
        <w:rPr>
          <w:b/>
          <w:sz w:val="24"/>
          <w:szCs w:val="24"/>
        </w:rPr>
      </w:pPr>
    </w:p>
    <w:p w:rsidR="00101CD5" w:rsidRDefault="00101CD5" w:rsidP="00101CD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 sobre el seguimiento al cumplimiento del a</w:t>
      </w:r>
      <w:r w:rsidR="0039429C" w:rsidRPr="00CD66D6">
        <w:rPr>
          <w:sz w:val="24"/>
          <w:szCs w:val="24"/>
        </w:rPr>
        <w:t>cuerdo por el cual se emite el Protocolo de A</w:t>
      </w:r>
      <w:r w:rsidRPr="00CD66D6">
        <w:rPr>
          <w:sz w:val="24"/>
          <w:szCs w:val="24"/>
        </w:rPr>
        <w:t>ctuación, informando</w:t>
      </w:r>
      <w:r w:rsidR="00B07284" w:rsidRPr="00CD66D6">
        <w:rPr>
          <w:sz w:val="24"/>
          <w:szCs w:val="24"/>
        </w:rPr>
        <w:t xml:space="preserve"> que </w:t>
      </w:r>
      <w:r w:rsidR="00B95B54">
        <w:rPr>
          <w:sz w:val="24"/>
          <w:szCs w:val="24"/>
        </w:rPr>
        <w:t>actualmente se</w:t>
      </w:r>
      <w:r w:rsidR="00B07284" w:rsidRPr="00CD66D6">
        <w:rPr>
          <w:sz w:val="24"/>
          <w:szCs w:val="24"/>
        </w:rPr>
        <w:t xml:space="preserve"> han im</w:t>
      </w:r>
      <w:r w:rsidR="00B95B54">
        <w:rPr>
          <w:sz w:val="24"/>
          <w:szCs w:val="24"/>
        </w:rPr>
        <w:t>plementado acciones que acredita</w:t>
      </w:r>
      <w:r w:rsidR="00B07284" w:rsidRPr="00CD66D6">
        <w:rPr>
          <w:sz w:val="24"/>
          <w:szCs w:val="24"/>
        </w:rPr>
        <w:t xml:space="preserve">n el cumplimiento </w:t>
      </w:r>
      <w:r w:rsidR="000F28CA" w:rsidRPr="00CD66D6">
        <w:rPr>
          <w:sz w:val="24"/>
          <w:szCs w:val="24"/>
        </w:rPr>
        <w:t>del</w:t>
      </w:r>
      <w:r w:rsidR="00B07284" w:rsidRPr="00CD66D6">
        <w:rPr>
          <w:sz w:val="24"/>
          <w:szCs w:val="24"/>
        </w:rPr>
        <w:t xml:space="preserve"> protocolo de actuación</w:t>
      </w:r>
      <w:r w:rsidR="006D7649" w:rsidRPr="00CD66D6">
        <w:rPr>
          <w:sz w:val="24"/>
          <w:szCs w:val="24"/>
        </w:rPr>
        <w:t xml:space="preserve">. </w:t>
      </w:r>
    </w:p>
    <w:p w:rsidR="00B95B54" w:rsidRPr="00CD66D6" w:rsidRDefault="00B95B54" w:rsidP="00101CD5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101CD5" w:rsidP="00101CD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B95B54">
        <w:rPr>
          <w:b/>
          <w:sz w:val="24"/>
          <w:szCs w:val="24"/>
        </w:rPr>
        <w:t>COE</w:t>
      </w:r>
      <w:proofErr w:type="spellEnd"/>
      <w:r w:rsidR="00B95B54">
        <w:rPr>
          <w:b/>
          <w:sz w:val="24"/>
          <w:szCs w:val="24"/>
        </w:rPr>
        <w:t>/ORD/15</w:t>
      </w:r>
      <w:r w:rsidR="00403F01" w:rsidRPr="00CD66D6">
        <w:rPr>
          <w:b/>
          <w:sz w:val="24"/>
          <w:szCs w:val="24"/>
        </w:rPr>
        <w:t>/01</w:t>
      </w:r>
      <w:r w:rsidR="00A34A25">
        <w:rPr>
          <w:b/>
          <w:sz w:val="24"/>
          <w:szCs w:val="24"/>
        </w:rPr>
        <w:t>2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dar seguimiento</w:t>
      </w:r>
      <w:r w:rsidR="00C1782C" w:rsidRPr="00CD66D6">
        <w:rPr>
          <w:sz w:val="24"/>
          <w:szCs w:val="24"/>
        </w:rPr>
        <w:t xml:space="preserve"> al acuerdo mediante el cual se emite el Protocolo de Actuación</w:t>
      </w:r>
      <w:r w:rsidR="00A50053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a través del C. Mauricio Miranda Velázquez para que se </w:t>
      </w:r>
      <w:r w:rsidR="00B95B54">
        <w:rPr>
          <w:sz w:val="24"/>
          <w:szCs w:val="24"/>
        </w:rPr>
        <w:t>siga realizando de manera correcta</w:t>
      </w:r>
      <w:r w:rsidRPr="00CD66D6">
        <w:rPr>
          <w:sz w:val="24"/>
          <w:szCs w:val="24"/>
        </w:rPr>
        <w:t>.</w:t>
      </w:r>
    </w:p>
    <w:p w:rsidR="005C4943" w:rsidRPr="00CD66D6" w:rsidRDefault="005C4943" w:rsidP="00101CD5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B95B54" w:rsidP="00B95B5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SEGUIMIENTO AL CUMPLIMIENTO </w:t>
      </w:r>
      <w:r w:rsidR="005C4943" w:rsidRPr="00CD66D6">
        <w:rPr>
          <w:b/>
          <w:sz w:val="24"/>
          <w:szCs w:val="24"/>
        </w:rPr>
        <w:t xml:space="preserve">DEL </w:t>
      </w:r>
      <w:r>
        <w:rPr>
          <w:b/>
          <w:sz w:val="24"/>
          <w:szCs w:val="24"/>
        </w:rPr>
        <w:t>CÓDIGO</w:t>
      </w:r>
      <w:r w:rsidR="005C4943" w:rsidRPr="00CD66D6">
        <w:rPr>
          <w:b/>
          <w:sz w:val="24"/>
          <w:szCs w:val="24"/>
        </w:rPr>
        <w:t xml:space="preserve"> DE ÉTICA</w:t>
      </w:r>
      <w:r w:rsidR="00FA6A3A" w:rsidRPr="00CD66D6">
        <w:rPr>
          <w:b/>
          <w:sz w:val="24"/>
          <w:szCs w:val="24"/>
        </w:rPr>
        <w:t>.</w:t>
      </w:r>
    </w:p>
    <w:p w:rsidR="005C4943" w:rsidRPr="00CD66D6" w:rsidRDefault="005C494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1536E1" w:rsidRPr="00CD66D6" w:rsidRDefault="00FA6A3A" w:rsidP="001536E1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="005C4943" w:rsidRPr="00CD66D6">
        <w:rPr>
          <w:sz w:val="24"/>
          <w:szCs w:val="24"/>
        </w:rPr>
        <w:t xml:space="preserve"> sobre el seguimiento del </w:t>
      </w:r>
      <w:r w:rsidR="00356A28">
        <w:rPr>
          <w:sz w:val="24"/>
          <w:szCs w:val="24"/>
        </w:rPr>
        <w:t>Código</w:t>
      </w:r>
      <w:r w:rsidR="00BC57B5" w:rsidRPr="00CD66D6">
        <w:rPr>
          <w:sz w:val="24"/>
          <w:szCs w:val="24"/>
        </w:rPr>
        <w:t xml:space="preserve"> de É</w:t>
      </w:r>
      <w:r w:rsidR="005C4943" w:rsidRPr="00CD66D6">
        <w:rPr>
          <w:sz w:val="24"/>
          <w:szCs w:val="24"/>
        </w:rPr>
        <w:t>tica</w:t>
      </w:r>
      <w:r w:rsidR="001536E1" w:rsidRPr="00CD66D6">
        <w:rPr>
          <w:sz w:val="24"/>
          <w:szCs w:val="24"/>
        </w:rPr>
        <w:t xml:space="preserve"> indicando que a la fecha</w:t>
      </w:r>
      <w:r w:rsidR="00BC57B5" w:rsidRPr="00CD66D6">
        <w:rPr>
          <w:sz w:val="24"/>
          <w:szCs w:val="24"/>
        </w:rPr>
        <w:t>, se ha dado cumplimiento al a</w:t>
      </w:r>
      <w:r w:rsidR="001536E1" w:rsidRPr="00CD66D6">
        <w:rPr>
          <w:sz w:val="24"/>
          <w:szCs w:val="24"/>
        </w:rPr>
        <w:t xml:space="preserve">cuerdo mediante el cual se emite el </w:t>
      </w:r>
      <w:r w:rsidR="006038FB" w:rsidRPr="00CD66D6">
        <w:rPr>
          <w:sz w:val="24"/>
          <w:szCs w:val="24"/>
        </w:rPr>
        <w:t>Código</w:t>
      </w:r>
      <w:r w:rsidR="001536E1" w:rsidRPr="00CD66D6">
        <w:rPr>
          <w:sz w:val="24"/>
          <w:szCs w:val="24"/>
        </w:rPr>
        <w:t xml:space="preserve"> de </w:t>
      </w:r>
      <w:r w:rsidR="00C1782C" w:rsidRPr="00CD66D6">
        <w:rPr>
          <w:sz w:val="24"/>
          <w:szCs w:val="24"/>
        </w:rPr>
        <w:t>Ética</w:t>
      </w:r>
      <w:r w:rsidR="00356A28">
        <w:rPr>
          <w:sz w:val="24"/>
          <w:szCs w:val="24"/>
        </w:rPr>
        <w:t>.</w:t>
      </w:r>
    </w:p>
    <w:p w:rsidR="003B0E33" w:rsidRPr="00CD66D6" w:rsidRDefault="003B0E3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356A28">
        <w:rPr>
          <w:b/>
          <w:sz w:val="24"/>
          <w:szCs w:val="24"/>
        </w:rPr>
        <w:t>COE</w:t>
      </w:r>
      <w:proofErr w:type="spellEnd"/>
      <w:r w:rsidR="00356A28">
        <w:rPr>
          <w:b/>
          <w:sz w:val="24"/>
          <w:szCs w:val="24"/>
        </w:rPr>
        <w:t>/ORD/15</w:t>
      </w:r>
      <w:r w:rsidR="00403F01" w:rsidRPr="00CD66D6">
        <w:rPr>
          <w:b/>
          <w:sz w:val="24"/>
          <w:szCs w:val="24"/>
        </w:rPr>
        <w:t>/01</w:t>
      </w:r>
      <w:r w:rsidR="00A34A25">
        <w:rPr>
          <w:b/>
          <w:sz w:val="24"/>
          <w:szCs w:val="24"/>
        </w:rPr>
        <w:t>3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</w:t>
      </w:r>
      <w:r w:rsidR="00356A28">
        <w:rPr>
          <w:sz w:val="24"/>
          <w:szCs w:val="24"/>
        </w:rPr>
        <w:t>midad de votos, que se suba a la página correspondiente</w:t>
      </w:r>
      <w:r w:rsidRPr="00CD66D6">
        <w:rPr>
          <w:sz w:val="24"/>
          <w:szCs w:val="24"/>
        </w:rPr>
        <w:t xml:space="preserve"> el </w:t>
      </w:r>
      <w:r w:rsidR="00356A28">
        <w:rPr>
          <w:sz w:val="24"/>
          <w:szCs w:val="24"/>
        </w:rPr>
        <w:t>Código</w:t>
      </w:r>
      <w:r w:rsidR="00C351E2" w:rsidRPr="00CD66D6">
        <w:rPr>
          <w:sz w:val="24"/>
          <w:szCs w:val="24"/>
        </w:rPr>
        <w:t xml:space="preserve"> de É</w:t>
      </w:r>
      <w:r w:rsidRPr="00CD66D6">
        <w:rPr>
          <w:sz w:val="24"/>
          <w:szCs w:val="24"/>
        </w:rPr>
        <w:t>tica</w:t>
      </w:r>
      <w:r w:rsidR="00356A28">
        <w:rPr>
          <w:sz w:val="24"/>
          <w:szCs w:val="24"/>
        </w:rPr>
        <w:t xml:space="preserve"> y una vez realizado este procedimiento se envíe de manera inmediata a contraloría</w:t>
      </w:r>
      <w:r w:rsidRPr="00CD66D6">
        <w:rPr>
          <w:sz w:val="24"/>
          <w:szCs w:val="24"/>
        </w:rPr>
        <w:t>.</w:t>
      </w: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356A28" w:rsidP="00B95B5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SEGUIMIENTO A LA INTEGRACIÓN DEL COMITÉ INSTITUCIONAL DE ENTREGA Y RECEPCIÓN </w:t>
      </w:r>
    </w:p>
    <w:p w:rsidR="005C4943" w:rsidRPr="00CD66D6" w:rsidRDefault="005C494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5C4943" w:rsidRPr="00CD66D6" w:rsidRDefault="003F2784" w:rsidP="005C4943">
      <w:p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sz w:val="24"/>
          <w:szCs w:val="24"/>
        </w:rPr>
        <w:t>El Secretario Técnico informó sobre el seguimiento al A</w:t>
      </w:r>
      <w:r w:rsidR="005C4943" w:rsidRPr="00CD66D6">
        <w:rPr>
          <w:sz w:val="24"/>
          <w:szCs w:val="24"/>
        </w:rPr>
        <w:t>cuerdo del Ejecutivo del Estado</w:t>
      </w:r>
      <w:r w:rsidR="00602CF3" w:rsidRPr="00CD66D6">
        <w:rPr>
          <w:sz w:val="24"/>
          <w:szCs w:val="24"/>
        </w:rPr>
        <w:t>, inform</w:t>
      </w:r>
      <w:r w:rsidR="004F5598" w:rsidRPr="00CD66D6">
        <w:rPr>
          <w:sz w:val="24"/>
          <w:szCs w:val="24"/>
        </w:rPr>
        <w:t>ando que fue nombrada la</w:t>
      </w:r>
      <w:r w:rsidR="006038FB" w:rsidRPr="00CD66D6">
        <w:rPr>
          <w:sz w:val="24"/>
          <w:szCs w:val="24"/>
        </w:rPr>
        <w:t xml:space="preserve"> Mtra. Consuelo González Camacho</w:t>
      </w:r>
      <w:r w:rsidR="004F5598" w:rsidRPr="00CD66D6">
        <w:rPr>
          <w:sz w:val="24"/>
          <w:szCs w:val="24"/>
        </w:rPr>
        <w:t>,</w:t>
      </w:r>
      <w:r w:rsidR="00602CF3" w:rsidRPr="00CD66D6">
        <w:rPr>
          <w:sz w:val="24"/>
          <w:szCs w:val="24"/>
        </w:rPr>
        <w:t xml:space="preserve"> </w:t>
      </w:r>
      <w:r w:rsidR="006038FB" w:rsidRPr="00CD66D6">
        <w:rPr>
          <w:sz w:val="24"/>
          <w:szCs w:val="24"/>
        </w:rPr>
        <w:t>con cargo de Directora del P</w:t>
      </w:r>
      <w:r w:rsidR="009500A8" w:rsidRPr="00CD66D6">
        <w:rPr>
          <w:sz w:val="24"/>
          <w:szCs w:val="24"/>
        </w:rPr>
        <w:t xml:space="preserve">rograma Académico de la Licenciatura en Negocios Internacionales e Ingeniería Financiera </w:t>
      </w:r>
      <w:r w:rsidR="00602CF3" w:rsidRPr="00CD66D6">
        <w:rPr>
          <w:sz w:val="24"/>
          <w:szCs w:val="24"/>
        </w:rPr>
        <w:t>como enlace</w:t>
      </w:r>
      <w:r w:rsidR="005C4943" w:rsidRPr="00CD66D6">
        <w:rPr>
          <w:sz w:val="24"/>
          <w:szCs w:val="24"/>
        </w:rPr>
        <w:t>.</w:t>
      </w:r>
    </w:p>
    <w:p w:rsidR="00602CF3" w:rsidRPr="00CD66D6" w:rsidRDefault="00602CF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602CF3" w:rsidRPr="00CD66D6" w:rsidRDefault="00602CF3" w:rsidP="00602CF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En uso de la palabra</w:t>
      </w:r>
      <w:r w:rsidR="004F5598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el </w:t>
      </w:r>
      <w:r w:rsidR="00834A5E" w:rsidRPr="00CD66D6">
        <w:rPr>
          <w:sz w:val="24"/>
          <w:szCs w:val="24"/>
        </w:rPr>
        <w:t>L.D. Ivens</w:t>
      </w:r>
      <w:r w:rsidRPr="00CD66D6">
        <w:rPr>
          <w:sz w:val="24"/>
          <w:szCs w:val="24"/>
        </w:rPr>
        <w:t xml:space="preserve"> Enrique Serrano </w:t>
      </w:r>
      <w:r w:rsidR="009500A8" w:rsidRPr="00CD66D6">
        <w:rPr>
          <w:sz w:val="24"/>
          <w:szCs w:val="24"/>
        </w:rPr>
        <w:t>Hernández</w:t>
      </w:r>
      <w:r w:rsidR="004F5598" w:rsidRPr="00CD66D6">
        <w:rPr>
          <w:sz w:val="24"/>
          <w:szCs w:val="24"/>
        </w:rPr>
        <w:t>, comentó</w:t>
      </w:r>
      <w:r w:rsidR="00045949" w:rsidRPr="00CD66D6">
        <w:rPr>
          <w:sz w:val="24"/>
          <w:szCs w:val="24"/>
        </w:rPr>
        <w:t xml:space="preserve"> </w:t>
      </w:r>
      <w:r w:rsidR="004F5598" w:rsidRPr="00CD66D6">
        <w:rPr>
          <w:sz w:val="24"/>
          <w:szCs w:val="24"/>
        </w:rPr>
        <w:t>que,</w:t>
      </w:r>
      <w:r w:rsidR="00045949" w:rsidRPr="00CD66D6">
        <w:rPr>
          <w:sz w:val="24"/>
          <w:szCs w:val="24"/>
        </w:rPr>
        <w:t xml:space="preserve"> </w:t>
      </w:r>
      <w:r w:rsidR="00855A3E">
        <w:rPr>
          <w:sz w:val="24"/>
          <w:szCs w:val="24"/>
        </w:rPr>
        <w:t>se debe de dar seguimiento con el Contador Público Alejandro Tomas Miguel.</w:t>
      </w: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5C4943" w:rsidRDefault="005C4943" w:rsidP="005C494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 w:rsidR="00855A3E">
        <w:rPr>
          <w:b/>
          <w:sz w:val="24"/>
          <w:szCs w:val="24"/>
        </w:rPr>
        <w:t>COE</w:t>
      </w:r>
      <w:proofErr w:type="spellEnd"/>
      <w:r w:rsidR="00855A3E">
        <w:rPr>
          <w:b/>
          <w:sz w:val="24"/>
          <w:szCs w:val="24"/>
        </w:rPr>
        <w:t>/ORD/15</w:t>
      </w:r>
      <w:r w:rsidR="00403F01" w:rsidRPr="00CD66D6">
        <w:rPr>
          <w:b/>
          <w:sz w:val="24"/>
          <w:szCs w:val="24"/>
        </w:rPr>
        <w:t>/0</w:t>
      </w:r>
      <w:r w:rsidR="00A34A25">
        <w:rPr>
          <w:b/>
          <w:sz w:val="24"/>
          <w:szCs w:val="24"/>
        </w:rPr>
        <w:t>14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</w:t>
      </w:r>
      <w:r w:rsidR="003D7111" w:rsidRPr="00CD66D6">
        <w:rPr>
          <w:sz w:val="24"/>
          <w:szCs w:val="24"/>
        </w:rPr>
        <w:t>midad de votos, que se realizará</w:t>
      </w:r>
      <w:r w:rsidRPr="00CD66D6">
        <w:rPr>
          <w:sz w:val="24"/>
          <w:szCs w:val="24"/>
        </w:rPr>
        <w:t xml:space="preserve"> </w:t>
      </w:r>
      <w:r w:rsidR="00855A3E">
        <w:rPr>
          <w:sz w:val="24"/>
          <w:szCs w:val="24"/>
        </w:rPr>
        <w:t>el seguimiento pertinente en</w:t>
      </w:r>
      <w:r w:rsidR="00045949" w:rsidRPr="00CD66D6">
        <w:rPr>
          <w:sz w:val="24"/>
          <w:szCs w:val="24"/>
        </w:rPr>
        <w:t xml:space="preserve"> la Secretarí</w:t>
      </w:r>
      <w:r w:rsidR="000D4A3D" w:rsidRPr="00CD66D6">
        <w:rPr>
          <w:sz w:val="24"/>
          <w:szCs w:val="24"/>
        </w:rPr>
        <w:t>a de Contraloría.</w:t>
      </w:r>
    </w:p>
    <w:p w:rsidR="00855A3E" w:rsidRDefault="00855A3E" w:rsidP="005C4943">
      <w:pPr>
        <w:spacing w:after="0" w:line="240" w:lineRule="auto"/>
        <w:jc w:val="both"/>
        <w:rPr>
          <w:sz w:val="24"/>
          <w:szCs w:val="24"/>
        </w:rPr>
      </w:pPr>
    </w:p>
    <w:p w:rsidR="00855A3E" w:rsidRPr="00855A3E" w:rsidRDefault="00855A3E" w:rsidP="00855A3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55A3E">
        <w:rPr>
          <w:b/>
          <w:sz w:val="24"/>
          <w:szCs w:val="24"/>
        </w:rPr>
        <w:lastRenderedPageBreak/>
        <w:t>CUMPLIMIENTO AL PROGRAMA DE AHORRO ANUAL Y PROGRAMA DE AHORRO PRESUPUESTAL.</w:t>
      </w:r>
    </w:p>
    <w:p w:rsidR="00855A3E" w:rsidRDefault="00855A3E" w:rsidP="00855A3E">
      <w:pPr>
        <w:spacing w:after="0" w:line="240" w:lineRule="auto"/>
        <w:jc w:val="both"/>
        <w:rPr>
          <w:b/>
          <w:sz w:val="24"/>
          <w:szCs w:val="24"/>
        </w:rPr>
      </w:pPr>
    </w:p>
    <w:p w:rsidR="00855A3E" w:rsidRPr="00855A3E" w:rsidRDefault="00855A3E" w:rsidP="00855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Secretario T</w:t>
      </w:r>
      <w:r w:rsidR="002067E9">
        <w:rPr>
          <w:sz w:val="24"/>
          <w:szCs w:val="24"/>
        </w:rPr>
        <w:t>écnico informo que este apartado se está realizando conforme los requerimientos de estos programas.</w:t>
      </w:r>
      <w:r>
        <w:rPr>
          <w:sz w:val="24"/>
          <w:szCs w:val="24"/>
        </w:rPr>
        <w:t xml:space="preserve"> </w:t>
      </w: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ACUERDOS</w:t>
      </w:r>
    </w:p>
    <w:p w:rsidR="00312367" w:rsidRDefault="00312367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ACUERDO </w:t>
      </w:r>
      <w:proofErr w:type="spellStart"/>
      <w:r>
        <w:rPr>
          <w:b/>
          <w:sz w:val="24"/>
          <w:szCs w:val="24"/>
        </w:rPr>
        <w:t>UPT-COCOE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 xml:space="preserve">/001. </w:t>
      </w:r>
      <w:r w:rsidRPr="00CD66D6">
        <w:rPr>
          <w:sz w:val="24"/>
          <w:szCs w:val="24"/>
        </w:rPr>
        <w:t>El pleno del Comité de Control y Evaluación aprueba por unanimidad de votos el Orden del Día.</w:t>
      </w:r>
    </w:p>
    <w:p w:rsidR="002067E9" w:rsidRDefault="002067E9" w:rsidP="002067E9"/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ACUERDO </w:t>
      </w:r>
      <w:proofErr w:type="spellStart"/>
      <w:r>
        <w:rPr>
          <w:b/>
          <w:sz w:val="24"/>
          <w:szCs w:val="24"/>
        </w:rPr>
        <w:t>UPT-COCOE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 xml:space="preserve">/002. </w:t>
      </w:r>
      <w:r w:rsidRPr="00CD66D6">
        <w:rPr>
          <w:sz w:val="24"/>
          <w:szCs w:val="24"/>
        </w:rPr>
        <w:t xml:space="preserve">Los integrantes del Comité aprueban por unanimidad de votos el Acta de la Décimo </w:t>
      </w:r>
      <w:r>
        <w:rPr>
          <w:sz w:val="24"/>
          <w:szCs w:val="24"/>
        </w:rPr>
        <w:t>Cuarta</w:t>
      </w:r>
      <w:r w:rsidRPr="00CD66D6">
        <w:rPr>
          <w:sz w:val="24"/>
          <w:szCs w:val="24"/>
        </w:rPr>
        <w:t xml:space="preserve"> Sesión Ordinaria del Comité de Control y Evaluación.</w:t>
      </w:r>
    </w:p>
    <w:p w:rsidR="002067E9" w:rsidRDefault="002067E9" w:rsidP="002067E9">
      <w:pPr>
        <w:spacing w:after="0" w:line="240" w:lineRule="auto"/>
        <w:jc w:val="both"/>
      </w:pP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A34A25">
        <w:rPr>
          <w:b/>
          <w:sz w:val="24"/>
          <w:szCs w:val="24"/>
        </w:rPr>
        <w:t xml:space="preserve">ACUERDO </w:t>
      </w:r>
      <w:proofErr w:type="spellStart"/>
      <w:r w:rsidRPr="00A34A25">
        <w:rPr>
          <w:b/>
          <w:sz w:val="24"/>
          <w:szCs w:val="24"/>
        </w:rPr>
        <w:t>UPT-COCOE</w:t>
      </w:r>
      <w:proofErr w:type="spellEnd"/>
      <w:r w:rsidRPr="00A34A25">
        <w:rPr>
          <w:b/>
          <w:sz w:val="24"/>
          <w:szCs w:val="24"/>
        </w:rPr>
        <w:t xml:space="preserve">/ORD/15/003. </w:t>
      </w:r>
      <w:r w:rsidRPr="00A34A25">
        <w:rPr>
          <w:sz w:val="24"/>
          <w:szCs w:val="24"/>
        </w:rPr>
        <w:t xml:space="preserve">Los integrantes del Comité toman conocimiento de que no ha sido atendido el proceso de </w:t>
      </w:r>
      <w:proofErr w:type="spellStart"/>
      <w:r w:rsidRPr="00A34A25">
        <w:rPr>
          <w:sz w:val="24"/>
          <w:szCs w:val="24"/>
        </w:rPr>
        <w:t>solven</w:t>
      </w:r>
      <w:bookmarkStart w:id="0" w:name="_GoBack"/>
      <w:bookmarkEnd w:id="0"/>
      <w:r w:rsidRPr="00A34A25">
        <w:rPr>
          <w:sz w:val="24"/>
          <w:szCs w:val="24"/>
        </w:rPr>
        <w:t>tación</w:t>
      </w:r>
      <w:proofErr w:type="spellEnd"/>
      <w:r w:rsidRPr="00A34A25">
        <w:rPr>
          <w:sz w:val="24"/>
          <w:szCs w:val="24"/>
        </w:rPr>
        <w:t>, por parte del Departamen</w:t>
      </w:r>
      <w:r w:rsidR="00A34A25" w:rsidRPr="00A34A25">
        <w:rPr>
          <w:sz w:val="24"/>
          <w:szCs w:val="24"/>
        </w:rPr>
        <w:t>to de Administración y Finanzas</w:t>
      </w:r>
      <w:r w:rsidRPr="00A34A25">
        <w:rPr>
          <w:sz w:val="24"/>
          <w:szCs w:val="24"/>
        </w:rPr>
        <w:t>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ACUERDO </w:t>
      </w:r>
      <w:proofErr w:type="spellStart"/>
      <w:r>
        <w:rPr>
          <w:b/>
          <w:sz w:val="24"/>
          <w:szCs w:val="24"/>
        </w:rPr>
        <w:t>UPT-COCOE</w:t>
      </w:r>
      <w:proofErr w:type="spellEnd"/>
      <w:r>
        <w:rPr>
          <w:b/>
          <w:sz w:val="24"/>
          <w:szCs w:val="24"/>
        </w:rPr>
        <w:t>/ORD/15/004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</w:t>
      </w:r>
      <w:r>
        <w:rPr>
          <w:sz w:val="24"/>
          <w:szCs w:val="24"/>
        </w:rPr>
        <w:t xml:space="preserve"> toman conocimiento de que fueron atendidos los</w:t>
      </w:r>
      <w:r w:rsidRPr="00CD66D6">
        <w:rPr>
          <w:sz w:val="24"/>
          <w:szCs w:val="24"/>
        </w:rPr>
        <w:t xml:space="preserve"> hallazgos determinados por el </w:t>
      </w:r>
      <w:proofErr w:type="spellStart"/>
      <w:r>
        <w:rPr>
          <w:sz w:val="24"/>
          <w:szCs w:val="24"/>
        </w:rPr>
        <w:t>OSFEM</w:t>
      </w:r>
      <w:proofErr w:type="spellEnd"/>
      <w:r>
        <w:rPr>
          <w:sz w:val="24"/>
          <w:szCs w:val="24"/>
        </w:rPr>
        <w:t xml:space="preserve">, y que es necesario eliminar observaciones atendidas de la carpeta de </w:t>
      </w:r>
      <w:proofErr w:type="spellStart"/>
      <w:r>
        <w:rPr>
          <w:sz w:val="24"/>
          <w:szCs w:val="24"/>
        </w:rPr>
        <w:t>COCOE</w:t>
      </w:r>
      <w:proofErr w:type="spellEnd"/>
      <w:r>
        <w:rPr>
          <w:sz w:val="24"/>
          <w:szCs w:val="24"/>
        </w:rPr>
        <w:t>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/00</w:t>
      </w:r>
      <w:r>
        <w:rPr>
          <w:b/>
          <w:sz w:val="24"/>
          <w:szCs w:val="24"/>
        </w:rPr>
        <w:t>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toman conocimiento del avance al seguimiento en la atención de las obs</w:t>
      </w:r>
      <w:r>
        <w:rPr>
          <w:sz w:val="24"/>
          <w:szCs w:val="24"/>
        </w:rPr>
        <w:t xml:space="preserve">ervaciones del Despacho Externo y solicitan que sean atendidas a la brevedad las 2 pendientes. 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UPT-COCOE</w:t>
      </w:r>
      <w:proofErr w:type="spellEnd"/>
      <w:r w:rsidRPr="00CD66D6">
        <w:rPr>
          <w:b/>
          <w:sz w:val="24"/>
          <w:szCs w:val="24"/>
        </w:rPr>
        <w:t>/OR</w:t>
      </w:r>
      <w:r>
        <w:rPr>
          <w:b/>
          <w:sz w:val="24"/>
          <w:szCs w:val="24"/>
        </w:rPr>
        <w:t>D/15</w:t>
      </w:r>
      <w:r w:rsidRPr="00CD66D6">
        <w:rPr>
          <w:b/>
          <w:sz w:val="24"/>
          <w:szCs w:val="24"/>
        </w:rPr>
        <w:t>/00</w:t>
      </w:r>
      <w:r>
        <w:rPr>
          <w:b/>
          <w:sz w:val="24"/>
          <w:szCs w:val="24"/>
        </w:rPr>
        <w:t>6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acuerdan por unanimidad de votos</w:t>
      </w:r>
      <w:r w:rsidRPr="00CD66D6">
        <w:rPr>
          <w:b/>
          <w:sz w:val="24"/>
          <w:szCs w:val="24"/>
        </w:rPr>
        <w:t xml:space="preserve"> </w:t>
      </w:r>
      <w:r w:rsidRPr="00CD66D6">
        <w:rPr>
          <w:sz w:val="24"/>
          <w:szCs w:val="24"/>
        </w:rPr>
        <w:t>dar seguimiento hasta la conclusión de las consideraciones del Comisario, correspondientes a los ejercicios 2014 y 2015; informando del avance de cada consi</w:t>
      </w:r>
      <w:r>
        <w:rPr>
          <w:sz w:val="24"/>
          <w:szCs w:val="24"/>
        </w:rPr>
        <w:t xml:space="preserve">deración en la próxima reunión y mencionando con qué tipo de proveedores se </w:t>
      </w:r>
      <w:r w:rsidR="00C71AE3">
        <w:rPr>
          <w:sz w:val="24"/>
          <w:szCs w:val="24"/>
        </w:rPr>
        <w:t>está</w:t>
      </w:r>
      <w:r>
        <w:rPr>
          <w:sz w:val="24"/>
          <w:szCs w:val="24"/>
        </w:rPr>
        <w:t xml:space="preserve"> trabajando.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07</w:t>
      </w:r>
      <w:r w:rsidRPr="00CD66D6">
        <w:rPr>
          <w:sz w:val="24"/>
          <w:szCs w:val="24"/>
        </w:rPr>
        <w:t xml:space="preserve">. Los integrantes del Comité toman conocimiento del cumplimiento de los avances programáticos </w:t>
      </w:r>
      <w:r>
        <w:rPr>
          <w:sz w:val="24"/>
          <w:szCs w:val="24"/>
        </w:rPr>
        <w:t>al cierre del primer trimestre 2016</w:t>
      </w:r>
      <w:r w:rsidRPr="00CD66D6">
        <w:rPr>
          <w:sz w:val="24"/>
          <w:szCs w:val="24"/>
        </w:rPr>
        <w:t xml:space="preserve"> y, acuerdan por unanimidad de votos, que se dé seguimiento al avance de las metas de los avances programáticos – presupuestales del </w:t>
      </w:r>
      <w:r>
        <w:rPr>
          <w:sz w:val="24"/>
          <w:szCs w:val="24"/>
        </w:rPr>
        <w:t xml:space="preserve">segundo trimestre </w:t>
      </w:r>
      <w:r w:rsidRPr="00CD66D6">
        <w:rPr>
          <w:sz w:val="24"/>
          <w:szCs w:val="24"/>
        </w:rPr>
        <w:t xml:space="preserve"> 2016; informando de este al Secretario Técnico.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/ORD/15/008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se realicen las acciones necesarias para que se </w:t>
      </w:r>
      <w:r>
        <w:rPr>
          <w:sz w:val="24"/>
          <w:szCs w:val="24"/>
        </w:rPr>
        <w:t xml:space="preserve">cumpla </w:t>
      </w:r>
      <w:r w:rsidRPr="00CD66D6">
        <w:rPr>
          <w:sz w:val="24"/>
          <w:szCs w:val="24"/>
        </w:rPr>
        <w:t xml:space="preserve">con las </w:t>
      </w:r>
      <w:r w:rsidRPr="00CD66D6">
        <w:rPr>
          <w:sz w:val="24"/>
          <w:szCs w:val="24"/>
        </w:rPr>
        <w:lastRenderedPageBreak/>
        <w:t>medidas de racionalidad, austeridad y disciplina presupuestal; asimismo, se solicita que se informe de estas al Secretario Técnico.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/ORD/15/009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</w:t>
      </w:r>
      <w:r>
        <w:rPr>
          <w:sz w:val="24"/>
          <w:szCs w:val="24"/>
        </w:rPr>
        <w:t xml:space="preserve">se da por concluido el </w:t>
      </w:r>
      <w:proofErr w:type="spellStart"/>
      <w:r>
        <w:rPr>
          <w:sz w:val="24"/>
          <w:szCs w:val="24"/>
        </w:rPr>
        <w:t>MICI</w:t>
      </w:r>
      <w:proofErr w:type="spellEnd"/>
      <w:r>
        <w:rPr>
          <w:sz w:val="24"/>
          <w:szCs w:val="24"/>
        </w:rPr>
        <w:t>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/01</w:t>
      </w:r>
      <w:r>
        <w:rPr>
          <w:b/>
          <w:sz w:val="24"/>
          <w:szCs w:val="24"/>
        </w:rPr>
        <w:t>0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toman conocimiento del seguimiento en la integración de índices de Expedientes de Adquisición de Bie</w:t>
      </w:r>
      <w:r>
        <w:rPr>
          <w:sz w:val="24"/>
          <w:szCs w:val="24"/>
        </w:rPr>
        <w:t>nes y Contratación de Servicios, acordando que deberá de solventarse en el próximo trimestre.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/01</w:t>
      </w:r>
      <w:r>
        <w:rPr>
          <w:b/>
          <w:sz w:val="24"/>
          <w:szCs w:val="24"/>
        </w:rPr>
        <w:t>1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se realice el seguimiento necesario, a fin de que la información presentada en la página de </w:t>
      </w:r>
      <w:proofErr w:type="spellStart"/>
      <w:r w:rsidRPr="00CD66D6">
        <w:rPr>
          <w:sz w:val="24"/>
          <w:szCs w:val="24"/>
        </w:rPr>
        <w:t>IPOMEX</w:t>
      </w:r>
      <w:proofErr w:type="spellEnd"/>
      <w:r w:rsidRPr="00CD66D6">
        <w:rPr>
          <w:sz w:val="24"/>
          <w:szCs w:val="24"/>
        </w:rPr>
        <w:t xml:space="preserve"> de la Universidad se encuentre 100% actualizada; informando de su cumplimiento al Secretario Técnico. 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/01</w:t>
      </w:r>
      <w:r>
        <w:rPr>
          <w:b/>
          <w:sz w:val="24"/>
          <w:szCs w:val="24"/>
        </w:rPr>
        <w:t>2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dar seguimiento al acuerdo mediante el cual se emite el Protocolo de Actuación; a través del C. Mauricio Miranda Velázquez para que se </w:t>
      </w:r>
      <w:r>
        <w:rPr>
          <w:sz w:val="24"/>
          <w:szCs w:val="24"/>
        </w:rPr>
        <w:t>siga realizando de manera correcta</w:t>
      </w:r>
      <w:r w:rsidRPr="00CD66D6">
        <w:rPr>
          <w:sz w:val="24"/>
          <w:szCs w:val="24"/>
        </w:rPr>
        <w:t>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/01</w:t>
      </w:r>
      <w:r>
        <w:rPr>
          <w:b/>
          <w:sz w:val="24"/>
          <w:szCs w:val="24"/>
        </w:rPr>
        <w:t>3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acuerdan por unani</w:t>
      </w:r>
      <w:r>
        <w:rPr>
          <w:sz w:val="24"/>
          <w:szCs w:val="24"/>
        </w:rPr>
        <w:t>midad de votos, que se suba a la página correspondiente</w:t>
      </w:r>
      <w:r w:rsidRPr="00CD66D6">
        <w:rPr>
          <w:sz w:val="24"/>
          <w:szCs w:val="24"/>
        </w:rPr>
        <w:t xml:space="preserve"> el </w:t>
      </w:r>
      <w:r>
        <w:rPr>
          <w:sz w:val="24"/>
          <w:szCs w:val="24"/>
        </w:rPr>
        <w:t>Código</w:t>
      </w:r>
      <w:r w:rsidRPr="00CD66D6">
        <w:rPr>
          <w:sz w:val="24"/>
          <w:szCs w:val="24"/>
        </w:rPr>
        <w:t xml:space="preserve"> de Ética</w:t>
      </w:r>
      <w:r>
        <w:rPr>
          <w:sz w:val="24"/>
          <w:szCs w:val="24"/>
        </w:rPr>
        <w:t xml:space="preserve"> y una vez realizado este procedimiento se envíe de manera inmediata a contraloría</w:t>
      </w:r>
      <w:r w:rsidRPr="00CD66D6">
        <w:rPr>
          <w:sz w:val="24"/>
          <w:szCs w:val="24"/>
        </w:rPr>
        <w:t>.</w:t>
      </w: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</w:p>
    <w:p w:rsidR="002067E9" w:rsidRDefault="002067E9" w:rsidP="002067E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14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se realizará </w:t>
      </w:r>
      <w:r>
        <w:rPr>
          <w:sz w:val="24"/>
          <w:szCs w:val="24"/>
        </w:rPr>
        <w:t>el seguimiento pertinente en</w:t>
      </w:r>
      <w:r w:rsidRPr="00CD66D6">
        <w:rPr>
          <w:sz w:val="24"/>
          <w:szCs w:val="24"/>
        </w:rPr>
        <w:t xml:space="preserve"> la Secretaría de Contraloría.</w:t>
      </w:r>
    </w:p>
    <w:p w:rsidR="00C71AE3" w:rsidRDefault="00C71AE3" w:rsidP="00C71AE3">
      <w:pPr>
        <w:spacing w:after="0" w:line="240" w:lineRule="auto"/>
        <w:jc w:val="both"/>
        <w:rPr>
          <w:sz w:val="24"/>
          <w:szCs w:val="24"/>
        </w:rPr>
      </w:pPr>
    </w:p>
    <w:p w:rsidR="002067E9" w:rsidRPr="00CD66D6" w:rsidRDefault="00C71AE3" w:rsidP="00C71AE3">
      <w:p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ACUERDO </w:t>
      </w:r>
      <w:proofErr w:type="spellStart"/>
      <w:r w:rsidRPr="00CD66D6">
        <w:rPr>
          <w:b/>
          <w:sz w:val="24"/>
          <w:szCs w:val="24"/>
        </w:rPr>
        <w:t>UPT-CO</w:t>
      </w:r>
      <w:r>
        <w:rPr>
          <w:b/>
          <w:sz w:val="24"/>
          <w:szCs w:val="24"/>
        </w:rPr>
        <w:t>COE</w:t>
      </w:r>
      <w:proofErr w:type="spellEnd"/>
      <w:r>
        <w:rPr>
          <w:b/>
          <w:sz w:val="24"/>
          <w:szCs w:val="24"/>
        </w:rPr>
        <w:t>/ORD/15</w:t>
      </w:r>
      <w:r w:rsidRPr="00CD66D6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15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</w:t>
      </w:r>
      <w:r>
        <w:rPr>
          <w:sz w:val="24"/>
          <w:szCs w:val="24"/>
        </w:rPr>
        <w:t xml:space="preserve"> acuerdan por </w:t>
      </w:r>
      <w:r w:rsidRPr="00CD66D6">
        <w:rPr>
          <w:sz w:val="24"/>
          <w:szCs w:val="24"/>
        </w:rPr>
        <w:t>unanimidad de votos</w:t>
      </w:r>
      <w:r>
        <w:rPr>
          <w:sz w:val="24"/>
          <w:szCs w:val="24"/>
        </w:rPr>
        <w:t xml:space="preserve"> que las reuniones de </w:t>
      </w:r>
      <w:proofErr w:type="spellStart"/>
      <w:r>
        <w:rPr>
          <w:sz w:val="24"/>
          <w:szCs w:val="24"/>
        </w:rPr>
        <w:t>COCOE</w:t>
      </w:r>
      <w:proofErr w:type="spellEnd"/>
      <w:r>
        <w:rPr>
          <w:sz w:val="24"/>
          <w:szCs w:val="24"/>
        </w:rPr>
        <w:t xml:space="preserve"> del año 2017 se lleven a cabo el 22 de mayo del 2017 y el 20 de Noviembre del 2017.</w:t>
      </w:r>
    </w:p>
    <w:p w:rsidR="00C37E0C" w:rsidRPr="00CD66D6" w:rsidRDefault="00C37E0C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C37E0C" w:rsidRDefault="00C37E0C" w:rsidP="00D41641">
      <w:pPr>
        <w:spacing w:after="0" w:line="240" w:lineRule="auto"/>
        <w:rPr>
          <w:b/>
          <w:sz w:val="24"/>
          <w:szCs w:val="24"/>
        </w:rPr>
      </w:pPr>
    </w:p>
    <w:p w:rsidR="002067E9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2067E9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2067E9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2067E9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2067E9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2067E9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2067E9" w:rsidRPr="00CD66D6" w:rsidRDefault="002067E9" w:rsidP="00D41641">
      <w:pPr>
        <w:spacing w:after="0" w:line="240" w:lineRule="auto"/>
        <w:rPr>
          <w:b/>
          <w:sz w:val="24"/>
          <w:szCs w:val="24"/>
        </w:rPr>
      </w:pPr>
    </w:p>
    <w:p w:rsidR="00940FF2" w:rsidRPr="00CD66D6" w:rsidRDefault="00940FF2" w:rsidP="00D41641">
      <w:pPr>
        <w:spacing w:after="0" w:line="240" w:lineRule="auto"/>
        <w:rPr>
          <w:b/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lastRenderedPageBreak/>
        <w:t xml:space="preserve">Integrantes del </w:t>
      </w:r>
      <w:r w:rsidR="00937E12" w:rsidRPr="00CD66D6">
        <w:rPr>
          <w:b/>
          <w:sz w:val="24"/>
          <w:szCs w:val="24"/>
        </w:rPr>
        <w:t>Comité</w:t>
      </w:r>
      <w:r w:rsidRPr="00CD66D6">
        <w:rPr>
          <w:b/>
          <w:sz w:val="24"/>
          <w:szCs w:val="24"/>
        </w:rPr>
        <w:t xml:space="preserve"> de Control y Evaluación de la</w:t>
      </w: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Universidad Politécnica de Tecámac</w:t>
      </w: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0D4A3D" w:rsidRPr="002067E9" w:rsidRDefault="000D4A3D" w:rsidP="000D4A3D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___________________________________</w:t>
      </w:r>
    </w:p>
    <w:p w:rsidR="000D4A3D" w:rsidRPr="002067E9" w:rsidRDefault="00882229" w:rsidP="000D4A3D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Lic. Brenda Leticia Durá</w:t>
      </w:r>
      <w:r w:rsidR="00463C73" w:rsidRPr="002067E9">
        <w:rPr>
          <w:b/>
          <w:sz w:val="20"/>
          <w:szCs w:val="20"/>
        </w:rPr>
        <w:t>n Huerta Monarrez</w:t>
      </w:r>
    </w:p>
    <w:p w:rsidR="002D600D" w:rsidRPr="002067E9" w:rsidRDefault="002D600D" w:rsidP="000D4A3D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P</w:t>
      </w:r>
      <w:r w:rsidR="00690FBE" w:rsidRPr="002067E9">
        <w:rPr>
          <w:b/>
          <w:sz w:val="20"/>
          <w:szCs w:val="20"/>
        </w:rPr>
        <w:t>residenta</w:t>
      </w:r>
    </w:p>
    <w:p w:rsidR="00463C73" w:rsidRPr="002067E9" w:rsidRDefault="00463C73" w:rsidP="000D4A3D">
      <w:pPr>
        <w:spacing w:after="0" w:line="240" w:lineRule="auto"/>
        <w:jc w:val="center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_______________________________                             </w:t>
      </w:r>
      <w:r w:rsidR="002067E9">
        <w:rPr>
          <w:b/>
          <w:sz w:val="20"/>
          <w:szCs w:val="20"/>
        </w:rPr>
        <w:t xml:space="preserve">                      </w:t>
      </w:r>
      <w:r w:rsidRPr="002067E9">
        <w:rPr>
          <w:b/>
          <w:sz w:val="20"/>
          <w:szCs w:val="20"/>
        </w:rPr>
        <w:t>_____________________________</w:t>
      </w:r>
    </w:p>
    <w:p w:rsidR="00463C73" w:rsidRPr="002067E9" w:rsidRDefault="002450FA" w:rsidP="00463C73">
      <w:pPr>
        <w:tabs>
          <w:tab w:val="left" w:pos="5393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M. en A. Consuelo Gonzá</w:t>
      </w:r>
      <w:r w:rsidR="00463C73" w:rsidRPr="002067E9">
        <w:rPr>
          <w:b/>
          <w:sz w:val="20"/>
          <w:szCs w:val="20"/>
        </w:rPr>
        <w:t>lez Camacho</w:t>
      </w:r>
      <w:r w:rsidR="00463C73" w:rsidRPr="002067E9">
        <w:rPr>
          <w:b/>
          <w:sz w:val="20"/>
          <w:szCs w:val="20"/>
        </w:rPr>
        <w:tab/>
        <w:t xml:space="preserve">   C. Mauricio Miranda Velázquez</w:t>
      </w:r>
    </w:p>
    <w:p w:rsidR="00463C73" w:rsidRPr="002067E9" w:rsidRDefault="00463C73" w:rsidP="00463C73">
      <w:pPr>
        <w:tabs>
          <w:tab w:val="left" w:pos="6806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            V</w:t>
      </w:r>
      <w:r w:rsidR="00690FBE" w:rsidRPr="002067E9">
        <w:rPr>
          <w:b/>
          <w:sz w:val="20"/>
          <w:szCs w:val="20"/>
        </w:rPr>
        <w:t xml:space="preserve">ocal </w:t>
      </w:r>
      <w:r w:rsidRPr="002067E9">
        <w:rPr>
          <w:b/>
          <w:sz w:val="20"/>
          <w:szCs w:val="20"/>
        </w:rPr>
        <w:tab/>
        <w:t>V</w:t>
      </w:r>
      <w:r w:rsidR="00690FBE" w:rsidRPr="002067E9">
        <w:rPr>
          <w:b/>
          <w:sz w:val="20"/>
          <w:szCs w:val="20"/>
        </w:rPr>
        <w:t>ocal</w:t>
      </w:r>
    </w:p>
    <w:p w:rsidR="000D4A3D" w:rsidRPr="002067E9" w:rsidRDefault="000D4A3D" w:rsidP="000D4A3D">
      <w:pPr>
        <w:spacing w:after="0" w:line="240" w:lineRule="auto"/>
        <w:jc w:val="both"/>
        <w:rPr>
          <w:sz w:val="20"/>
          <w:szCs w:val="20"/>
        </w:rPr>
      </w:pPr>
    </w:p>
    <w:p w:rsidR="000D4A3D" w:rsidRPr="002067E9" w:rsidRDefault="000D4A3D" w:rsidP="000D4A3D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0D4A3D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0D4A3D">
      <w:pPr>
        <w:spacing w:after="0" w:line="240" w:lineRule="auto"/>
        <w:jc w:val="both"/>
        <w:rPr>
          <w:sz w:val="20"/>
          <w:szCs w:val="20"/>
        </w:rPr>
      </w:pPr>
    </w:p>
    <w:p w:rsidR="000D4A3D" w:rsidRPr="002067E9" w:rsidRDefault="000D4A3D" w:rsidP="000D4A3D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_______________________________                            </w:t>
      </w:r>
      <w:r w:rsidR="002067E9">
        <w:rPr>
          <w:b/>
          <w:sz w:val="20"/>
          <w:szCs w:val="20"/>
        </w:rPr>
        <w:t xml:space="preserve">                       </w:t>
      </w:r>
      <w:r w:rsidRPr="002067E9">
        <w:rPr>
          <w:b/>
          <w:sz w:val="20"/>
          <w:szCs w:val="20"/>
        </w:rPr>
        <w:t xml:space="preserve"> _____________________________</w:t>
      </w:r>
    </w:p>
    <w:p w:rsidR="00463C73" w:rsidRPr="002067E9" w:rsidRDefault="002067E9" w:rsidP="00463C73">
      <w:pPr>
        <w:tabs>
          <w:tab w:val="left" w:pos="5393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Lic. Omar Puga Moreno</w:t>
      </w:r>
      <w:r w:rsidR="00463C73" w:rsidRPr="002067E9">
        <w:rPr>
          <w:b/>
          <w:sz w:val="20"/>
          <w:szCs w:val="20"/>
        </w:rPr>
        <w:t xml:space="preserve">                                 </w:t>
      </w:r>
      <w:r w:rsidR="00D21272" w:rsidRPr="002067E9">
        <w:rPr>
          <w:b/>
          <w:sz w:val="20"/>
          <w:szCs w:val="20"/>
        </w:rPr>
        <w:t xml:space="preserve">   </w:t>
      </w:r>
      <w:r w:rsidRPr="002067E9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  <w:r w:rsidRPr="002067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</w:t>
      </w:r>
      <w:r w:rsidR="00C71AE3">
        <w:rPr>
          <w:b/>
          <w:sz w:val="20"/>
          <w:szCs w:val="20"/>
        </w:rPr>
        <w:t xml:space="preserve">    </w:t>
      </w:r>
      <w:proofErr w:type="spellStart"/>
      <w:r w:rsidR="00D21272" w:rsidRPr="002067E9">
        <w:rPr>
          <w:b/>
          <w:sz w:val="20"/>
          <w:szCs w:val="20"/>
        </w:rPr>
        <w:t>MBA</w:t>
      </w:r>
      <w:proofErr w:type="spellEnd"/>
      <w:r w:rsidR="00D21272" w:rsidRPr="002067E9">
        <w:rPr>
          <w:b/>
          <w:sz w:val="20"/>
          <w:szCs w:val="20"/>
        </w:rPr>
        <w:t>. Edgar Ricardo Sierra Varela</w:t>
      </w:r>
    </w:p>
    <w:p w:rsidR="00463C73" w:rsidRPr="002067E9" w:rsidRDefault="00463C73" w:rsidP="00463C73">
      <w:pPr>
        <w:tabs>
          <w:tab w:val="left" w:pos="6806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            V</w:t>
      </w:r>
      <w:r w:rsidR="00690FBE" w:rsidRPr="002067E9">
        <w:rPr>
          <w:b/>
          <w:sz w:val="20"/>
          <w:szCs w:val="20"/>
        </w:rPr>
        <w:t xml:space="preserve">ocal </w:t>
      </w:r>
      <w:r w:rsidRPr="002067E9">
        <w:rPr>
          <w:b/>
          <w:sz w:val="20"/>
          <w:szCs w:val="20"/>
        </w:rPr>
        <w:tab/>
        <w:t>V</w:t>
      </w:r>
      <w:r w:rsidR="00690FBE" w:rsidRPr="002067E9">
        <w:rPr>
          <w:b/>
          <w:sz w:val="20"/>
          <w:szCs w:val="20"/>
        </w:rPr>
        <w:t>ocal</w:t>
      </w: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_______________________________                           </w:t>
      </w:r>
      <w:r w:rsidR="002067E9">
        <w:rPr>
          <w:b/>
          <w:sz w:val="20"/>
          <w:szCs w:val="20"/>
        </w:rPr>
        <w:t xml:space="preserve">                       </w:t>
      </w:r>
      <w:r w:rsidRPr="002067E9">
        <w:rPr>
          <w:b/>
          <w:sz w:val="20"/>
          <w:szCs w:val="20"/>
        </w:rPr>
        <w:t xml:space="preserve">  _____________________________</w:t>
      </w:r>
    </w:p>
    <w:p w:rsidR="00463C73" w:rsidRPr="002067E9" w:rsidRDefault="002067E9" w:rsidP="00463C73">
      <w:pPr>
        <w:tabs>
          <w:tab w:val="left" w:pos="5393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Ing. </w:t>
      </w:r>
      <w:proofErr w:type="spellStart"/>
      <w:r w:rsidRPr="002067E9">
        <w:rPr>
          <w:b/>
          <w:sz w:val="20"/>
          <w:szCs w:val="20"/>
        </w:rPr>
        <w:t>Jóse</w:t>
      </w:r>
      <w:proofErr w:type="spellEnd"/>
      <w:r w:rsidRPr="002067E9">
        <w:rPr>
          <w:b/>
          <w:sz w:val="20"/>
          <w:szCs w:val="20"/>
        </w:rPr>
        <w:t xml:space="preserve">  </w:t>
      </w:r>
      <w:r w:rsidR="00C71AE3">
        <w:rPr>
          <w:b/>
          <w:sz w:val="20"/>
          <w:szCs w:val="20"/>
        </w:rPr>
        <w:t xml:space="preserve">Ricardo Toledo </w:t>
      </w:r>
      <w:proofErr w:type="spellStart"/>
      <w:r w:rsidR="00C71AE3">
        <w:rPr>
          <w:b/>
          <w:sz w:val="20"/>
          <w:szCs w:val="20"/>
        </w:rPr>
        <w:t>Meredí</w:t>
      </w:r>
      <w:r w:rsidRPr="002067E9">
        <w:rPr>
          <w:b/>
          <w:sz w:val="20"/>
          <w:szCs w:val="20"/>
        </w:rPr>
        <w:t>z</w:t>
      </w:r>
      <w:proofErr w:type="spellEnd"/>
      <w:r w:rsidRPr="002067E9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</w:t>
      </w:r>
      <w:r w:rsidR="00C71AE3">
        <w:rPr>
          <w:b/>
          <w:sz w:val="20"/>
          <w:szCs w:val="20"/>
        </w:rPr>
        <w:t xml:space="preserve">                       </w:t>
      </w:r>
      <w:proofErr w:type="spellStart"/>
      <w:r w:rsidRPr="002067E9">
        <w:rPr>
          <w:b/>
          <w:sz w:val="20"/>
          <w:szCs w:val="20"/>
        </w:rPr>
        <w:t>T.S.U</w:t>
      </w:r>
      <w:proofErr w:type="spellEnd"/>
      <w:r w:rsidRPr="002067E9">
        <w:rPr>
          <w:b/>
          <w:sz w:val="20"/>
          <w:szCs w:val="20"/>
        </w:rPr>
        <w:t xml:space="preserve"> </w:t>
      </w:r>
      <w:proofErr w:type="spellStart"/>
      <w:r w:rsidRPr="002067E9">
        <w:rPr>
          <w:b/>
          <w:sz w:val="20"/>
          <w:szCs w:val="20"/>
        </w:rPr>
        <w:t>Tanya</w:t>
      </w:r>
      <w:proofErr w:type="spellEnd"/>
      <w:r w:rsidRPr="002067E9">
        <w:rPr>
          <w:b/>
          <w:sz w:val="20"/>
          <w:szCs w:val="20"/>
        </w:rPr>
        <w:t xml:space="preserve"> Elia Sánchez Barceló</w:t>
      </w:r>
    </w:p>
    <w:p w:rsidR="00463C73" w:rsidRPr="002067E9" w:rsidRDefault="00463C73" w:rsidP="00463C73">
      <w:pPr>
        <w:tabs>
          <w:tab w:val="left" w:pos="6806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            V</w:t>
      </w:r>
      <w:r w:rsidR="00CE7C42" w:rsidRPr="002067E9">
        <w:rPr>
          <w:b/>
          <w:sz w:val="20"/>
          <w:szCs w:val="20"/>
        </w:rPr>
        <w:t xml:space="preserve">ocal </w:t>
      </w:r>
      <w:r w:rsidRPr="002067E9">
        <w:rPr>
          <w:b/>
          <w:sz w:val="20"/>
          <w:szCs w:val="20"/>
        </w:rPr>
        <w:t xml:space="preserve">                                                                                  </w:t>
      </w:r>
      <w:r w:rsidR="00C71AE3">
        <w:rPr>
          <w:b/>
          <w:sz w:val="20"/>
          <w:szCs w:val="20"/>
        </w:rPr>
        <w:t xml:space="preserve">                   </w:t>
      </w:r>
      <w:r w:rsidR="002067E9">
        <w:rPr>
          <w:b/>
          <w:sz w:val="20"/>
          <w:szCs w:val="20"/>
        </w:rPr>
        <w:t xml:space="preserve"> </w:t>
      </w:r>
      <w:r w:rsidRPr="002067E9">
        <w:rPr>
          <w:b/>
          <w:sz w:val="20"/>
          <w:szCs w:val="20"/>
        </w:rPr>
        <w:t xml:space="preserve"> S</w:t>
      </w:r>
      <w:r w:rsidR="00CE7C42" w:rsidRPr="002067E9">
        <w:rPr>
          <w:b/>
          <w:sz w:val="20"/>
          <w:szCs w:val="20"/>
        </w:rPr>
        <w:t>ecretario</w:t>
      </w:r>
      <w:r w:rsidR="003268AD" w:rsidRPr="002067E9">
        <w:rPr>
          <w:b/>
          <w:sz w:val="20"/>
          <w:szCs w:val="20"/>
        </w:rPr>
        <w:t xml:space="preserve"> T</w:t>
      </w:r>
      <w:r w:rsidR="00CE7C42" w:rsidRPr="002067E9">
        <w:rPr>
          <w:b/>
          <w:sz w:val="20"/>
          <w:szCs w:val="20"/>
        </w:rPr>
        <w:t>écnico</w:t>
      </w: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0D4A3D">
      <w:pPr>
        <w:spacing w:after="0" w:line="240" w:lineRule="auto"/>
        <w:jc w:val="both"/>
        <w:rPr>
          <w:sz w:val="20"/>
          <w:szCs w:val="20"/>
        </w:rPr>
      </w:pPr>
    </w:p>
    <w:p w:rsidR="00FF1938" w:rsidRPr="002067E9" w:rsidRDefault="00FF1938" w:rsidP="000D4A3D">
      <w:pPr>
        <w:spacing w:after="0" w:line="240" w:lineRule="auto"/>
        <w:jc w:val="both"/>
        <w:rPr>
          <w:sz w:val="20"/>
          <w:szCs w:val="20"/>
        </w:rPr>
      </w:pPr>
    </w:p>
    <w:p w:rsidR="00FF1938" w:rsidRPr="002067E9" w:rsidRDefault="00FF1938" w:rsidP="00D41641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_____________________________</w:t>
      </w:r>
    </w:p>
    <w:p w:rsidR="00FF1938" w:rsidRPr="002067E9" w:rsidRDefault="00FF1938" w:rsidP="00D41641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L.D</w:t>
      </w:r>
      <w:r w:rsidR="00E66FB6" w:rsidRPr="002067E9">
        <w:rPr>
          <w:b/>
          <w:sz w:val="20"/>
          <w:szCs w:val="20"/>
        </w:rPr>
        <w:t>.</w:t>
      </w:r>
      <w:r w:rsidRPr="002067E9">
        <w:rPr>
          <w:b/>
          <w:sz w:val="20"/>
          <w:szCs w:val="20"/>
        </w:rPr>
        <w:t xml:space="preserve"> Ivens Enrique Serrano Hernández</w:t>
      </w:r>
    </w:p>
    <w:p w:rsidR="00D21272" w:rsidRPr="002067E9" w:rsidRDefault="00D21272" w:rsidP="00D41641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Director de Control y Evaluación A-I</w:t>
      </w:r>
    </w:p>
    <w:p w:rsidR="002450FA" w:rsidRPr="002067E9" w:rsidRDefault="00CE7C42" w:rsidP="00D41641">
      <w:pPr>
        <w:spacing w:after="0" w:line="240" w:lineRule="auto"/>
        <w:jc w:val="center"/>
        <w:rPr>
          <w:sz w:val="20"/>
          <w:szCs w:val="20"/>
        </w:rPr>
      </w:pPr>
      <w:r w:rsidRPr="002067E9">
        <w:rPr>
          <w:b/>
          <w:sz w:val="20"/>
          <w:szCs w:val="20"/>
        </w:rPr>
        <w:t>Invitado Especial</w:t>
      </w:r>
    </w:p>
    <w:p w:rsidR="00FF1938" w:rsidRPr="00CD66D6" w:rsidRDefault="00FF1938" w:rsidP="00D41641">
      <w:pPr>
        <w:spacing w:after="0" w:line="240" w:lineRule="auto"/>
        <w:jc w:val="center"/>
        <w:rPr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both"/>
        <w:rPr>
          <w:sz w:val="24"/>
          <w:szCs w:val="24"/>
        </w:rPr>
      </w:pPr>
    </w:p>
    <w:p w:rsidR="000D4A3D" w:rsidRPr="00CD66D6" w:rsidRDefault="00463C73" w:rsidP="000D4A3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Esta hoja de firmas, forma parte</w:t>
      </w:r>
      <w:r w:rsidR="008A40F5" w:rsidRPr="00CD66D6">
        <w:rPr>
          <w:sz w:val="24"/>
          <w:szCs w:val="24"/>
        </w:rPr>
        <w:t xml:space="preserve"> del Acta</w:t>
      </w:r>
      <w:r w:rsidRPr="00CD66D6">
        <w:rPr>
          <w:sz w:val="24"/>
          <w:szCs w:val="24"/>
        </w:rPr>
        <w:t xml:space="preserve"> de la Décimo Cuarta Sesión Ordinaria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de Control y Evaluación (COCOE), de la Universidad Politécnica de Tecámac, celebrada el día 16 de mayo de 2016.</w:t>
      </w:r>
    </w:p>
    <w:p w:rsidR="000D4A3D" w:rsidRPr="00CD66D6" w:rsidRDefault="000D4A3D" w:rsidP="000D4A3D">
      <w:pPr>
        <w:spacing w:after="0" w:line="240" w:lineRule="auto"/>
        <w:jc w:val="both"/>
        <w:rPr>
          <w:b/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both"/>
        <w:rPr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both"/>
        <w:rPr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5C4943" w:rsidP="00101CD5">
      <w:pPr>
        <w:spacing w:after="0" w:line="240" w:lineRule="auto"/>
        <w:jc w:val="both"/>
        <w:rPr>
          <w:sz w:val="24"/>
          <w:szCs w:val="24"/>
        </w:rPr>
      </w:pPr>
    </w:p>
    <w:p w:rsidR="00101CD5" w:rsidRPr="00CD66D6" w:rsidRDefault="00101CD5" w:rsidP="00101CD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</w:t>
      </w:r>
    </w:p>
    <w:p w:rsidR="00101CD5" w:rsidRPr="00CD66D6" w:rsidRDefault="00101CD5" w:rsidP="00101CD5">
      <w:pPr>
        <w:spacing w:after="0" w:line="240" w:lineRule="auto"/>
        <w:jc w:val="both"/>
        <w:rPr>
          <w:sz w:val="24"/>
          <w:szCs w:val="24"/>
        </w:rPr>
      </w:pPr>
    </w:p>
    <w:p w:rsidR="00101CD5" w:rsidRPr="00CD66D6" w:rsidRDefault="00101CD5" w:rsidP="00101CD5">
      <w:pPr>
        <w:spacing w:after="0" w:line="240" w:lineRule="auto"/>
        <w:jc w:val="both"/>
        <w:rPr>
          <w:sz w:val="24"/>
          <w:szCs w:val="24"/>
        </w:rPr>
      </w:pPr>
    </w:p>
    <w:p w:rsidR="00101CD5" w:rsidRPr="00CD66D6" w:rsidRDefault="00101CD5" w:rsidP="00101CD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</w:t>
      </w:r>
    </w:p>
    <w:p w:rsidR="00B23A0E" w:rsidRPr="00CD66D6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CD66D6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CD66D6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CD66D6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CD66D6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0F5148" w:rsidRPr="00CD66D6" w:rsidRDefault="000F5148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603BFA" w:rsidP="000F5148">
      <w:pPr>
        <w:spacing w:after="0" w:line="240" w:lineRule="auto"/>
        <w:jc w:val="both"/>
        <w:rPr>
          <w:sz w:val="24"/>
          <w:szCs w:val="24"/>
        </w:rPr>
      </w:pPr>
    </w:p>
    <w:sectPr w:rsidR="00603BFA" w:rsidRPr="00CD66D6" w:rsidSect="00AD072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4C4E23" w15:done="0"/>
  <w15:commentEx w15:paraId="2B76799B" w15:done="0"/>
  <w15:commentEx w15:paraId="5B25BE51" w15:done="0"/>
  <w15:commentEx w15:paraId="08DA53EE" w15:done="0"/>
  <w15:commentEx w15:paraId="0192B9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98" w:rsidRDefault="00A47598" w:rsidP="00463C73">
      <w:pPr>
        <w:spacing w:after="0" w:line="240" w:lineRule="auto"/>
      </w:pPr>
      <w:r>
        <w:separator/>
      </w:r>
    </w:p>
  </w:endnote>
  <w:endnote w:type="continuationSeparator" w:id="0">
    <w:p w:rsidR="00A47598" w:rsidRDefault="00A47598" w:rsidP="004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86"/>
      <w:gridCol w:w="1082"/>
      <w:gridCol w:w="3986"/>
    </w:tblGrid>
    <w:tr w:rsidR="0022326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326B" w:rsidRPr="00C37E0C" w:rsidRDefault="0022326B">
          <w:pPr>
            <w:pStyle w:val="Encabezado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2326B" w:rsidRDefault="0022326B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 w:rsidR="00574E14">
            <w:fldChar w:fldCharType="begin"/>
          </w:r>
          <w:r>
            <w:instrText>PAGE  \* MERGEFORMAT</w:instrText>
          </w:r>
          <w:r w:rsidR="00574E14">
            <w:fldChar w:fldCharType="separate"/>
          </w:r>
          <w:r w:rsidR="00A34A25" w:rsidRPr="00A34A25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4</w:t>
          </w:r>
          <w:r w:rsidR="00574E14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2326B" w:rsidRDefault="002232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326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326B" w:rsidRPr="00C37E0C" w:rsidRDefault="0022326B">
          <w:pPr>
            <w:pStyle w:val="Encabezado"/>
            <w:rPr>
              <w:rFonts w:asciiTheme="majorHAnsi" w:eastAsiaTheme="majorEastAsia" w:hAnsiTheme="majorHAnsi" w:cstheme="majorBidi"/>
              <w:bCs/>
              <w:sz w:val="12"/>
              <w:szCs w:val="12"/>
            </w:rPr>
          </w:pPr>
          <w:r w:rsidRPr="00C37E0C">
            <w:rPr>
              <w:rFonts w:asciiTheme="majorHAnsi" w:eastAsiaTheme="majorEastAsia" w:hAnsiTheme="majorHAnsi" w:cstheme="majorBidi"/>
              <w:bCs/>
              <w:sz w:val="12"/>
              <w:szCs w:val="12"/>
            </w:rPr>
            <w:t>Décimo Cuarta Sesión Ordinaria del Comité de Control y Evaluación, 16 de mayo de 2016</w:t>
          </w:r>
        </w:p>
      </w:tc>
      <w:tc>
        <w:tcPr>
          <w:tcW w:w="500" w:type="pct"/>
          <w:vMerge/>
        </w:tcPr>
        <w:p w:rsidR="0022326B" w:rsidRDefault="0022326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2326B" w:rsidRDefault="002232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326B" w:rsidRDefault="002232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98" w:rsidRDefault="00A47598" w:rsidP="00463C73">
      <w:pPr>
        <w:spacing w:after="0" w:line="240" w:lineRule="auto"/>
      </w:pPr>
      <w:r>
        <w:separator/>
      </w:r>
    </w:p>
  </w:footnote>
  <w:footnote w:type="continuationSeparator" w:id="0">
    <w:p w:rsidR="00A47598" w:rsidRDefault="00A47598" w:rsidP="004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6B" w:rsidRDefault="0022326B" w:rsidP="00C37E0C">
    <w:pPr>
      <w:pStyle w:val="Encabezado"/>
      <w:tabs>
        <w:tab w:val="clear" w:pos="4419"/>
        <w:tab w:val="clear" w:pos="8838"/>
        <w:tab w:val="left" w:pos="708"/>
        <w:tab w:val="left" w:pos="1416"/>
        <w:tab w:val="left" w:pos="2124"/>
        <w:tab w:val="left" w:pos="2832"/>
        <w:tab w:val="left" w:pos="5678"/>
        <w:tab w:val="left" w:pos="6372"/>
        <w:tab w:val="left" w:pos="7080"/>
        <w:tab w:val="left" w:pos="7788"/>
      </w:tabs>
      <w:spacing w:after="120" w:line="276" w:lineRule="auto"/>
      <w:rPr>
        <w:b/>
        <w:bCs/>
        <w:color w:val="1F497D" w:themeColor="text2"/>
        <w:sz w:val="28"/>
        <w:szCs w:val="28"/>
      </w:rPr>
    </w:pPr>
    <w:r w:rsidRPr="00D5222F">
      <w:rPr>
        <w:noProof/>
        <w:sz w:val="18"/>
      </w:rPr>
      <w:drawing>
        <wp:anchor distT="0" distB="0" distL="114300" distR="114300" simplePos="0" relativeHeight="251654144" behindDoc="0" locked="0" layoutInCell="1" allowOverlap="1" wp14:anchorId="25514493" wp14:editId="39C07A91">
          <wp:simplePos x="0" y="0"/>
          <wp:positionH relativeFrom="column">
            <wp:posOffset>41910</wp:posOffset>
          </wp:positionH>
          <wp:positionV relativeFrom="paragraph">
            <wp:posOffset>-328930</wp:posOffset>
          </wp:positionV>
          <wp:extent cx="956945" cy="820420"/>
          <wp:effectExtent l="0" t="0" r="0" b="0"/>
          <wp:wrapNone/>
          <wp:docPr id="1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44" t="17133" r="81930" b="67051"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color w:val="444444"/>
        <w:sz w:val="27"/>
        <w:szCs w:val="27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282AEB3D" wp14:editId="118F3F7B">
          <wp:simplePos x="0" y="0"/>
          <wp:positionH relativeFrom="column">
            <wp:posOffset>2731770</wp:posOffset>
          </wp:positionH>
          <wp:positionV relativeFrom="paragraph">
            <wp:posOffset>-332740</wp:posOffset>
          </wp:positionV>
          <wp:extent cx="698500" cy="701040"/>
          <wp:effectExtent l="0" t="0" r="6350" b="3810"/>
          <wp:wrapSquare wrapText="bothSides"/>
          <wp:docPr id="8" name="Imagen 8" descr="C:\Users\ControlEscolar\Downloads\LOGOTIPO 15 AÑOS UNIVPOLI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rolEscolar\Downloads\LOGOTIPO 15 AÑOS UNIVPOLITE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222F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3F830DA0" wp14:editId="21AE98F4">
          <wp:simplePos x="0" y="0"/>
          <wp:positionH relativeFrom="column">
            <wp:posOffset>4862830</wp:posOffset>
          </wp:positionH>
          <wp:positionV relativeFrom="paragraph">
            <wp:posOffset>-251460</wp:posOffset>
          </wp:positionV>
          <wp:extent cx="819150" cy="688975"/>
          <wp:effectExtent l="0" t="0" r="0" b="0"/>
          <wp:wrapNone/>
          <wp:docPr id="8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51425" t="12784" r="23456" b="53693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222F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422E9CB6" wp14:editId="113EC451">
          <wp:simplePos x="0" y="0"/>
          <wp:positionH relativeFrom="column">
            <wp:posOffset>5561857</wp:posOffset>
          </wp:positionH>
          <wp:positionV relativeFrom="paragraph">
            <wp:posOffset>-156210</wp:posOffset>
          </wp:positionV>
          <wp:extent cx="707366" cy="507473"/>
          <wp:effectExtent l="0" t="0" r="0" b="6985"/>
          <wp:wrapNone/>
          <wp:docPr id="88" name="Imagen 88" descr="logoUPTecamac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UPTecamacVer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507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</w:p>
  <w:p w:rsidR="0022326B" w:rsidRDefault="0022326B">
    <w:pPr>
      <w:pStyle w:val="Encabezado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</w:p>
  <w:p w:rsidR="0022326B" w:rsidRDefault="0022326B" w:rsidP="00C37E0C">
    <w:pPr>
      <w:pStyle w:val="Encabezado"/>
      <w:pBdr>
        <w:bottom w:val="single" w:sz="4" w:space="1" w:color="A5A5A5" w:themeColor="background1" w:themeShade="A5"/>
      </w:pBdr>
      <w:tabs>
        <w:tab w:val="clear" w:pos="4419"/>
        <w:tab w:val="clear" w:pos="8838"/>
        <w:tab w:val="left" w:pos="7404"/>
      </w:tabs>
      <w:spacing w:after="120" w:line="276" w:lineRule="auto"/>
      <w:rPr>
        <w:color w:val="7F7F7F" w:themeColor="text1" w:themeTint="80"/>
      </w:rPr>
    </w:pPr>
    <w:r>
      <w:rPr>
        <w:color w:val="7F7F7F" w:themeColor="text1" w:themeTint="80"/>
      </w:rPr>
      <w:t xml:space="preserve">                                                                                          </w:t>
    </w:r>
    <w:r w:rsidR="001B6F9A">
      <w:rPr>
        <w:color w:val="7F7F7F" w:themeColor="text1" w:themeTint="80"/>
      </w:rPr>
      <w:t xml:space="preserve">               </w:t>
    </w:r>
    <w:proofErr w:type="spellStart"/>
    <w:r w:rsidR="001B6F9A">
      <w:rPr>
        <w:color w:val="7F7F7F" w:themeColor="text1" w:themeTint="80"/>
      </w:rPr>
      <w:t>UPT</w:t>
    </w:r>
    <w:proofErr w:type="spellEnd"/>
    <w:r w:rsidR="001B6F9A">
      <w:rPr>
        <w:color w:val="7F7F7F" w:themeColor="text1" w:themeTint="80"/>
      </w:rPr>
      <w:t>/</w:t>
    </w:r>
    <w:proofErr w:type="spellStart"/>
    <w:r w:rsidR="001B6F9A">
      <w:rPr>
        <w:color w:val="7F7F7F" w:themeColor="text1" w:themeTint="80"/>
      </w:rPr>
      <w:t>COCOE</w:t>
    </w:r>
    <w:proofErr w:type="spellEnd"/>
    <w:r w:rsidR="001B6F9A">
      <w:rPr>
        <w:color w:val="7F7F7F" w:themeColor="text1" w:themeTint="80"/>
      </w:rPr>
      <w:t>/ACTA/07-11-2016/ORD/15</w:t>
    </w:r>
  </w:p>
  <w:p w:rsidR="0022326B" w:rsidRDefault="002232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6FAC"/>
    <w:multiLevelType w:val="multilevel"/>
    <w:tmpl w:val="EF2C2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9802116"/>
    <w:multiLevelType w:val="multilevel"/>
    <w:tmpl w:val="FDB0D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E0F0B4C"/>
    <w:multiLevelType w:val="multilevel"/>
    <w:tmpl w:val="4734F9F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.A.E. Monserrat Buendía Macías">
    <w15:presenceInfo w15:providerId="None" w15:userId="L.A.E. Monserrat Buendía Mací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3"/>
    <w:rsid w:val="00003F18"/>
    <w:rsid w:val="00006101"/>
    <w:rsid w:val="00017F6A"/>
    <w:rsid w:val="00022BC3"/>
    <w:rsid w:val="00025D1D"/>
    <w:rsid w:val="000305C4"/>
    <w:rsid w:val="0003180A"/>
    <w:rsid w:val="00032554"/>
    <w:rsid w:val="000452A6"/>
    <w:rsid w:val="00045949"/>
    <w:rsid w:val="00063D22"/>
    <w:rsid w:val="000759BE"/>
    <w:rsid w:val="00082110"/>
    <w:rsid w:val="00091DC1"/>
    <w:rsid w:val="000A1E52"/>
    <w:rsid w:val="000B4A18"/>
    <w:rsid w:val="000B7B17"/>
    <w:rsid w:val="000D41AE"/>
    <w:rsid w:val="000D4A3D"/>
    <w:rsid w:val="000F2622"/>
    <w:rsid w:val="000F28CA"/>
    <w:rsid w:val="000F5148"/>
    <w:rsid w:val="00101CD5"/>
    <w:rsid w:val="00117C7D"/>
    <w:rsid w:val="0012623D"/>
    <w:rsid w:val="00126BAE"/>
    <w:rsid w:val="00130425"/>
    <w:rsid w:val="001335C4"/>
    <w:rsid w:val="00135853"/>
    <w:rsid w:val="0014002A"/>
    <w:rsid w:val="00142202"/>
    <w:rsid w:val="00142596"/>
    <w:rsid w:val="00145E83"/>
    <w:rsid w:val="001536E1"/>
    <w:rsid w:val="00166904"/>
    <w:rsid w:val="0017561C"/>
    <w:rsid w:val="00196D34"/>
    <w:rsid w:val="001A376C"/>
    <w:rsid w:val="001B15C2"/>
    <w:rsid w:val="001B23B3"/>
    <w:rsid w:val="001B31B9"/>
    <w:rsid w:val="001B6F9A"/>
    <w:rsid w:val="001C7819"/>
    <w:rsid w:val="001D10DC"/>
    <w:rsid w:val="001E1A84"/>
    <w:rsid w:val="001E22B3"/>
    <w:rsid w:val="001F28F5"/>
    <w:rsid w:val="001F3020"/>
    <w:rsid w:val="001F3211"/>
    <w:rsid w:val="001F39CB"/>
    <w:rsid w:val="00204B74"/>
    <w:rsid w:val="00204EBE"/>
    <w:rsid w:val="002067E9"/>
    <w:rsid w:val="002178E5"/>
    <w:rsid w:val="0022326B"/>
    <w:rsid w:val="0022391B"/>
    <w:rsid w:val="00223D45"/>
    <w:rsid w:val="00224300"/>
    <w:rsid w:val="002328CD"/>
    <w:rsid w:val="002450FA"/>
    <w:rsid w:val="00254863"/>
    <w:rsid w:val="00285643"/>
    <w:rsid w:val="002A45EA"/>
    <w:rsid w:val="002C4730"/>
    <w:rsid w:val="002D1A03"/>
    <w:rsid w:val="002D600D"/>
    <w:rsid w:val="002E7E56"/>
    <w:rsid w:val="0030067E"/>
    <w:rsid w:val="00303432"/>
    <w:rsid w:val="00312367"/>
    <w:rsid w:val="00313B46"/>
    <w:rsid w:val="00315610"/>
    <w:rsid w:val="00315669"/>
    <w:rsid w:val="0032393E"/>
    <w:rsid w:val="003268AD"/>
    <w:rsid w:val="00356A28"/>
    <w:rsid w:val="00367C9F"/>
    <w:rsid w:val="003713E7"/>
    <w:rsid w:val="00377F4C"/>
    <w:rsid w:val="00386CDB"/>
    <w:rsid w:val="0039429C"/>
    <w:rsid w:val="003B0E33"/>
    <w:rsid w:val="003B39D9"/>
    <w:rsid w:val="003C0920"/>
    <w:rsid w:val="003C5F6E"/>
    <w:rsid w:val="003D7111"/>
    <w:rsid w:val="003F2784"/>
    <w:rsid w:val="00403F01"/>
    <w:rsid w:val="00413470"/>
    <w:rsid w:val="0041633F"/>
    <w:rsid w:val="004166ED"/>
    <w:rsid w:val="00417638"/>
    <w:rsid w:val="00453C0F"/>
    <w:rsid w:val="00463C73"/>
    <w:rsid w:val="00471D5D"/>
    <w:rsid w:val="00475F47"/>
    <w:rsid w:val="004848E8"/>
    <w:rsid w:val="004A2DA7"/>
    <w:rsid w:val="004A3F16"/>
    <w:rsid w:val="004D07AC"/>
    <w:rsid w:val="004D3C46"/>
    <w:rsid w:val="004E06EF"/>
    <w:rsid w:val="004E54BB"/>
    <w:rsid w:val="004F5598"/>
    <w:rsid w:val="00515097"/>
    <w:rsid w:val="005152EE"/>
    <w:rsid w:val="00521DB9"/>
    <w:rsid w:val="00526F4E"/>
    <w:rsid w:val="005368E8"/>
    <w:rsid w:val="00551D12"/>
    <w:rsid w:val="005653F9"/>
    <w:rsid w:val="00565AE0"/>
    <w:rsid w:val="00574E14"/>
    <w:rsid w:val="00575F23"/>
    <w:rsid w:val="0059239A"/>
    <w:rsid w:val="005951A5"/>
    <w:rsid w:val="00596057"/>
    <w:rsid w:val="005A2CEF"/>
    <w:rsid w:val="005A72D9"/>
    <w:rsid w:val="005A75AC"/>
    <w:rsid w:val="005B09FB"/>
    <w:rsid w:val="005B7E11"/>
    <w:rsid w:val="005C0680"/>
    <w:rsid w:val="005C1A36"/>
    <w:rsid w:val="005C4943"/>
    <w:rsid w:val="005F4351"/>
    <w:rsid w:val="005F4489"/>
    <w:rsid w:val="005F6215"/>
    <w:rsid w:val="00601D2D"/>
    <w:rsid w:val="00602CF3"/>
    <w:rsid w:val="006038FB"/>
    <w:rsid w:val="00603BFA"/>
    <w:rsid w:val="00613A1F"/>
    <w:rsid w:val="00632AE4"/>
    <w:rsid w:val="006612C3"/>
    <w:rsid w:val="00682514"/>
    <w:rsid w:val="00685169"/>
    <w:rsid w:val="00685BD4"/>
    <w:rsid w:val="00690FBE"/>
    <w:rsid w:val="00692837"/>
    <w:rsid w:val="006B04BB"/>
    <w:rsid w:val="006B3380"/>
    <w:rsid w:val="006C50BD"/>
    <w:rsid w:val="006D7649"/>
    <w:rsid w:val="006F48A3"/>
    <w:rsid w:val="006F6D5B"/>
    <w:rsid w:val="00716400"/>
    <w:rsid w:val="00724B06"/>
    <w:rsid w:val="00724B5A"/>
    <w:rsid w:val="00730871"/>
    <w:rsid w:val="007329AD"/>
    <w:rsid w:val="00732E2E"/>
    <w:rsid w:val="00742E7D"/>
    <w:rsid w:val="007446C1"/>
    <w:rsid w:val="0075146A"/>
    <w:rsid w:val="007659FD"/>
    <w:rsid w:val="00775DDC"/>
    <w:rsid w:val="00790AA4"/>
    <w:rsid w:val="007A3B5A"/>
    <w:rsid w:val="007A7B39"/>
    <w:rsid w:val="007B682B"/>
    <w:rsid w:val="007D45A0"/>
    <w:rsid w:val="007E1C8D"/>
    <w:rsid w:val="007E52B1"/>
    <w:rsid w:val="007F2F7B"/>
    <w:rsid w:val="007F6056"/>
    <w:rsid w:val="007F77BA"/>
    <w:rsid w:val="00811F1E"/>
    <w:rsid w:val="0081570F"/>
    <w:rsid w:val="00834A5E"/>
    <w:rsid w:val="00834E34"/>
    <w:rsid w:val="00837BF7"/>
    <w:rsid w:val="00851342"/>
    <w:rsid w:val="00853848"/>
    <w:rsid w:val="00855A3E"/>
    <w:rsid w:val="008626D3"/>
    <w:rsid w:val="00867525"/>
    <w:rsid w:val="00872AAC"/>
    <w:rsid w:val="00877E33"/>
    <w:rsid w:val="00882229"/>
    <w:rsid w:val="0088487F"/>
    <w:rsid w:val="008A40F5"/>
    <w:rsid w:val="008C1455"/>
    <w:rsid w:val="008C7154"/>
    <w:rsid w:val="008D78D6"/>
    <w:rsid w:val="00906BA8"/>
    <w:rsid w:val="00934F33"/>
    <w:rsid w:val="00937E12"/>
    <w:rsid w:val="00940FF2"/>
    <w:rsid w:val="009443C0"/>
    <w:rsid w:val="009500A8"/>
    <w:rsid w:val="00951896"/>
    <w:rsid w:val="009616D8"/>
    <w:rsid w:val="00965561"/>
    <w:rsid w:val="00970DBF"/>
    <w:rsid w:val="00973856"/>
    <w:rsid w:val="009777ED"/>
    <w:rsid w:val="009A1BD0"/>
    <w:rsid w:val="009A31D6"/>
    <w:rsid w:val="009A4280"/>
    <w:rsid w:val="009B2C14"/>
    <w:rsid w:val="009B63DF"/>
    <w:rsid w:val="009C3661"/>
    <w:rsid w:val="009F1F16"/>
    <w:rsid w:val="009F27FB"/>
    <w:rsid w:val="00A05FB1"/>
    <w:rsid w:val="00A06388"/>
    <w:rsid w:val="00A15420"/>
    <w:rsid w:val="00A16609"/>
    <w:rsid w:val="00A256E3"/>
    <w:rsid w:val="00A34A25"/>
    <w:rsid w:val="00A40241"/>
    <w:rsid w:val="00A47598"/>
    <w:rsid w:val="00A50053"/>
    <w:rsid w:val="00A7303B"/>
    <w:rsid w:val="00AB2703"/>
    <w:rsid w:val="00AD0727"/>
    <w:rsid w:val="00AD09B3"/>
    <w:rsid w:val="00AD5AA9"/>
    <w:rsid w:val="00AE31E1"/>
    <w:rsid w:val="00AE72B6"/>
    <w:rsid w:val="00AF172B"/>
    <w:rsid w:val="00AF564C"/>
    <w:rsid w:val="00AF7961"/>
    <w:rsid w:val="00B07284"/>
    <w:rsid w:val="00B0778F"/>
    <w:rsid w:val="00B07F4D"/>
    <w:rsid w:val="00B11753"/>
    <w:rsid w:val="00B2054B"/>
    <w:rsid w:val="00B23A0E"/>
    <w:rsid w:val="00B26D67"/>
    <w:rsid w:val="00B3569C"/>
    <w:rsid w:val="00B521E0"/>
    <w:rsid w:val="00B65EAF"/>
    <w:rsid w:val="00B73968"/>
    <w:rsid w:val="00B748E3"/>
    <w:rsid w:val="00B950F5"/>
    <w:rsid w:val="00B95B54"/>
    <w:rsid w:val="00BA2288"/>
    <w:rsid w:val="00BB5C58"/>
    <w:rsid w:val="00BC57B5"/>
    <w:rsid w:val="00BD0736"/>
    <w:rsid w:val="00BD2CAB"/>
    <w:rsid w:val="00BD3312"/>
    <w:rsid w:val="00BD548F"/>
    <w:rsid w:val="00BF754A"/>
    <w:rsid w:val="00C04B80"/>
    <w:rsid w:val="00C0760F"/>
    <w:rsid w:val="00C104EF"/>
    <w:rsid w:val="00C1782C"/>
    <w:rsid w:val="00C22B1E"/>
    <w:rsid w:val="00C264C7"/>
    <w:rsid w:val="00C351E2"/>
    <w:rsid w:val="00C37E0C"/>
    <w:rsid w:val="00C432CC"/>
    <w:rsid w:val="00C46F9A"/>
    <w:rsid w:val="00C652D0"/>
    <w:rsid w:val="00C6625B"/>
    <w:rsid w:val="00C71AE3"/>
    <w:rsid w:val="00C86576"/>
    <w:rsid w:val="00C9183D"/>
    <w:rsid w:val="00CB5175"/>
    <w:rsid w:val="00CD17BE"/>
    <w:rsid w:val="00CD66D6"/>
    <w:rsid w:val="00CE23A0"/>
    <w:rsid w:val="00CE784E"/>
    <w:rsid w:val="00CE7C42"/>
    <w:rsid w:val="00CF09F1"/>
    <w:rsid w:val="00CF5343"/>
    <w:rsid w:val="00D1186F"/>
    <w:rsid w:val="00D154A2"/>
    <w:rsid w:val="00D21272"/>
    <w:rsid w:val="00D41641"/>
    <w:rsid w:val="00D71031"/>
    <w:rsid w:val="00D77775"/>
    <w:rsid w:val="00D77F45"/>
    <w:rsid w:val="00D923D2"/>
    <w:rsid w:val="00DA2DE9"/>
    <w:rsid w:val="00DA3FF1"/>
    <w:rsid w:val="00DF7178"/>
    <w:rsid w:val="00E03BE7"/>
    <w:rsid w:val="00E14CD4"/>
    <w:rsid w:val="00E50CFD"/>
    <w:rsid w:val="00E524B6"/>
    <w:rsid w:val="00E6111D"/>
    <w:rsid w:val="00E66FB6"/>
    <w:rsid w:val="00E70322"/>
    <w:rsid w:val="00E94AAC"/>
    <w:rsid w:val="00E95337"/>
    <w:rsid w:val="00EA67FD"/>
    <w:rsid w:val="00EC2A4A"/>
    <w:rsid w:val="00ED30FC"/>
    <w:rsid w:val="00F131CE"/>
    <w:rsid w:val="00F20026"/>
    <w:rsid w:val="00F2668C"/>
    <w:rsid w:val="00F327CC"/>
    <w:rsid w:val="00F33C4E"/>
    <w:rsid w:val="00F62F6F"/>
    <w:rsid w:val="00F65F62"/>
    <w:rsid w:val="00F679FE"/>
    <w:rsid w:val="00F715A1"/>
    <w:rsid w:val="00F73065"/>
    <w:rsid w:val="00F7403D"/>
    <w:rsid w:val="00F776D5"/>
    <w:rsid w:val="00F972E6"/>
    <w:rsid w:val="00FA6A3A"/>
    <w:rsid w:val="00FB1E4F"/>
    <w:rsid w:val="00FB2A82"/>
    <w:rsid w:val="00FB6DB6"/>
    <w:rsid w:val="00FC260E"/>
    <w:rsid w:val="00FC3091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6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C73"/>
  </w:style>
  <w:style w:type="paragraph" w:styleId="Piedepgina">
    <w:name w:val="footer"/>
    <w:basedOn w:val="Normal"/>
    <w:link w:val="Piedepgina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C73"/>
  </w:style>
  <w:style w:type="paragraph" w:customStyle="1" w:styleId="F9E977197262459AB16AE09F8A4F0155">
    <w:name w:val="F9E977197262459AB16AE09F8A4F0155"/>
    <w:rsid w:val="00463C73"/>
  </w:style>
  <w:style w:type="paragraph" w:styleId="Textodeglobo">
    <w:name w:val="Balloon Text"/>
    <w:basedOn w:val="Normal"/>
    <w:link w:val="TextodegloboCar"/>
    <w:uiPriority w:val="99"/>
    <w:semiHidden/>
    <w:unhideWhenUsed/>
    <w:rsid w:val="0046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C7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37E0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37E0C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60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91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6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C73"/>
  </w:style>
  <w:style w:type="paragraph" w:styleId="Piedepgina">
    <w:name w:val="footer"/>
    <w:basedOn w:val="Normal"/>
    <w:link w:val="Piedepgina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C73"/>
  </w:style>
  <w:style w:type="paragraph" w:customStyle="1" w:styleId="F9E977197262459AB16AE09F8A4F0155">
    <w:name w:val="F9E977197262459AB16AE09F8A4F0155"/>
    <w:rsid w:val="00463C73"/>
  </w:style>
  <w:style w:type="paragraph" w:styleId="Textodeglobo">
    <w:name w:val="Balloon Text"/>
    <w:basedOn w:val="Normal"/>
    <w:link w:val="TextodegloboCar"/>
    <w:uiPriority w:val="99"/>
    <w:semiHidden/>
    <w:unhideWhenUsed/>
    <w:rsid w:val="0046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C7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37E0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37E0C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60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91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2928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ControlEscol</dc:creator>
  <cp:lastModifiedBy>ControlEscolar</cp:lastModifiedBy>
  <cp:revision>3</cp:revision>
  <cp:lastPrinted>2016-05-24T15:52:00Z</cp:lastPrinted>
  <dcterms:created xsi:type="dcterms:W3CDTF">2016-11-23T18:48:00Z</dcterms:created>
  <dcterms:modified xsi:type="dcterms:W3CDTF">2017-01-25T21:05:00Z</dcterms:modified>
</cp:coreProperties>
</file>