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F9E" w:rsidRDefault="00066F9E" w:rsidP="00844C3D">
      <w:pPr>
        <w:spacing w:after="0" w:line="240" w:lineRule="auto"/>
        <w:ind w:firstLine="708"/>
        <w:contextualSpacing/>
        <w:jc w:val="center"/>
        <w:rPr>
          <w:rFonts w:eastAsia="Arial Unicode MS" w:cstheme="minorHAnsi"/>
          <w:b/>
          <w:sz w:val="20"/>
          <w:szCs w:val="20"/>
        </w:rPr>
      </w:pPr>
      <w:r w:rsidRPr="00E31B28">
        <w:rPr>
          <w:rFonts w:ascii="Times New Roman" w:hAnsi="Times New Roman" w:cs="Times New Roman"/>
          <w:noProof/>
          <w:sz w:val="17"/>
          <w:szCs w:val="17"/>
          <w:lang w:eastAsia="es-MX"/>
        </w:rPr>
        <w:drawing>
          <wp:anchor distT="0" distB="0" distL="114300" distR="114300" simplePos="0" relativeHeight="251659264" behindDoc="1" locked="0" layoutInCell="1" allowOverlap="1" wp14:anchorId="4846EFB4" wp14:editId="6466B750">
            <wp:simplePos x="0" y="0"/>
            <wp:positionH relativeFrom="column">
              <wp:posOffset>-1064705</wp:posOffset>
            </wp:positionH>
            <wp:positionV relativeFrom="paragraph">
              <wp:posOffset>-893445</wp:posOffset>
            </wp:positionV>
            <wp:extent cx="7861300" cy="10200640"/>
            <wp:effectExtent l="0" t="0" r="6350" b="0"/>
            <wp:wrapNone/>
            <wp:docPr id="2" name="Imagen 2" descr="C:\Users\Secretaria\Documents\hojas mebretad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Documents\hojas mebretada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61300" cy="10200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6F9E" w:rsidRDefault="00066F9E" w:rsidP="00844C3D">
      <w:pPr>
        <w:spacing w:after="0" w:line="240" w:lineRule="auto"/>
        <w:ind w:firstLine="708"/>
        <w:contextualSpacing/>
        <w:jc w:val="center"/>
        <w:rPr>
          <w:rFonts w:eastAsia="Arial Unicode MS" w:cstheme="minorHAnsi"/>
          <w:b/>
          <w:sz w:val="20"/>
          <w:szCs w:val="20"/>
        </w:rPr>
      </w:pPr>
    </w:p>
    <w:p w:rsidR="00066F9E" w:rsidRDefault="00066F9E" w:rsidP="00844C3D">
      <w:pPr>
        <w:spacing w:after="0" w:line="240" w:lineRule="auto"/>
        <w:ind w:firstLine="708"/>
        <w:contextualSpacing/>
        <w:jc w:val="center"/>
        <w:rPr>
          <w:rFonts w:eastAsia="Arial Unicode MS" w:cstheme="minorHAnsi"/>
          <w:b/>
          <w:sz w:val="20"/>
          <w:szCs w:val="20"/>
        </w:rPr>
      </w:pPr>
    </w:p>
    <w:p w:rsidR="00066F9E" w:rsidRDefault="00066F9E" w:rsidP="00844C3D">
      <w:pPr>
        <w:spacing w:after="0" w:line="240" w:lineRule="auto"/>
        <w:ind w:firstLine="708"/>
        <w:contextualSpacing/>
        <w:jc w:val="center"/>
        <w:rPr>
          <w:rFonts w:eastAsia="Arial Unicode MS" w:cstheme="minorHAnsi"/>
          <w:b/>
          <w:sz w:val="20"/>
          <w:szCs w:val="20"/>
        </w:rPr>
      </w:pPr>
    </w:p>
    <w:p w:rsidR="00844C3D" w:rsidRPr="0013237F" w:rsidRDefault="002A3B47" w:rsidP="00844C3D">
      <w:pPr>
        <w:spacing w:after="0" w:line="240" w:lineRule="auto"/>
        <w:ind w:firstLine="708"/>
        <w:contextualSpacing/>
        <w:jc w:val="center"/>
        <w:rPr>
          <w:rFonts w:eastAsia="Arial Unicode MS" w:cstheme="minorHAnsi"/>
          <w:b/>
          <w:sz w:val="18"/>
          <w:szCs w:val="18"/>
        </w:rPr>
      </w:pPr>
      <w:r w:rsidRPr="0013237F">
        <w:rPr>
          <w:rFonts w:eastAsia="Arial Unicode MS" w:cstheme="minorHAnsi"/>
          <w:b/>
          <w:sz w:val="18"/>
          <w:szCs w:val="18"/>
        </w:rPr>
        <w:t>VIGÉSIMA</w:t>
      </w:r>
      <w:r w:rsidR="008B3221" w:rsidRPr="0013237F">
        <w:rPr>
          <w:rFonts w:eastAsia="Arial Unicode MS" w:cstheme="minorHAnsi"/>
          <w:b/>
          <w:sz w:val="18"/>
          <w:szCs w:val="18"/>
        </w:rPr>
        <w:t xml:space="preserve"> </w:t>
      </w:r>
      <w:r w:rsidR="0013237F" w:rsidRPr="0013237F">
        <w:rPr>
          <w:rFonts w:eastAsia="Arial Unicode MS" w:cstheme="minorHAnsi"/>
          <w:b/>
          <w:sz w:val="18"/>
          <w:szCs w:val="18"/>
        </w:rPr>
        <w:t>SÉPTIMA</w:t>
      </w:r>
      <w:r w:rsidR="008B3221" w:rsidRPr="0013237F">
        <w:rPr>
          <w:rFonts w:eastAsia="Arial Unicode MS" w:cstheme="minorHAnsi"/>
          <w:b/>
          <w:sz w:val="18"/>
          <w:szCs w:val="18"/>
        </w:rPr>
        <w:t xml:space="preserve"> </w:t>
      </w:r>
      <w:r w:rsidR="00630939" w:rsidRPr="0013237F">
        <w:rPr>
          <w:rFonts w:eastAsia="Arial Unicode MS" w:cstheme="minorHAnsi"/>
          <w:b/>
          <w:sz w:val="18"/>
          <w:szCs w:val="18"/>
        </w:rPr>
        <w:t>SESIÓN</w:t>
      </w:r>
      <w:r w:rsidR="00844C3D" w:rsidRPr="0013237F">
        <w:rPr>
          <w:rFonts w:eastAsia="Arial Unicode MS" w:cstheme="minorHAnsi"/>
          <w:b/>
          <w:sz w:val="18"/>
          <w:szCs w:val="18"/>
        </w:rPr>
        <w:t xml:space="preserve"> ORDINARIA</w:t>
      </w:r>
      <w:r w:rsidR="00844C3D" w:rsidRPr="0013237F">
        <w:rPr>
          <w:rFonts w:eastAsia="Arial Unicode MS" w:cstheme="minorHAnsi"/>
          <w:sz w:val="18"/>
          <w:szCs w:val="18"/>
        </w:rPr>
        <w:t xml:space="preserve"> </w:t>
      </w:r>
      <w:r w:rsidR="00844C3D" w:rsidRPr="0013237F">
        <w:rPr>
          <w:rFonts w:eastAsia="Arial Unicode MS" w:cstheme="minorHAnsi"/>
          <w:b/>
          <w:sz w:val="18"/>
          <w:szCs w:val="18"/>
        </w:rPr>
        <w:t>DE CABILDO</w:t>
      </w:r>
    </w:p>
    <w:p w:rsidR="00066F9E" w:rsidRPr="0013237F" w:rsidRDefault="00066F9E" w:rsidP="00844C3D">
      <w:pPr>
        <w:spacing w:after="0" w:line="240" w:lineRule="auto"/>
        <w:ind w:firstLine="708"/>
        <w:contextualSpacing/>
        <w:jc w:val="center"/>
        <w:rPr>
          <w:rFonts w:eastAsia="Arial Unicode MS" w:cstheme="minorHAnsi"/>
          <w:b/>
          <w:sz w:val="18"/>
          <w:szCs w:val="18"/>
        </w:rPr>
      </w:pPr>
    </w:p>
    <w:p w:rsidR="00066F9E" w:rsidRPr="0013237F" w:rsidRDefault="00066F9E" w:rsidP="00844C3D">
      <w:pPr>
        <w:spacing w:after="0" w:line="240" w:lineRule="auto"/>
        <w:ind w:firstLine="708"/>
        <w:contextualSpacing/>
        <w:jc w:val="center"/>
        <w:rPr>
          <w:rFonts w:eastAsia="Arial Unicode MS" w:cstheme="minorHAnsi"/>
          <w:b/>
          <w:sz w:val="18"/>
          <w:szCs w:val="18"/>
        </w:rPr>
      </w:pPr>
    </w:p>
    <w:p w:rsidR="00066F9E" w:rsidRPr="0013237F" w:rsidRDefault="00066F9E" w:rsidP="00066F9E">
      <w:pPr>
        <w:spacing w:after="0" w:line="240" w:lineRule="auto"/>
        <w:ind w:firstLine="708"/>
        <w:contextualSpacing/>
        <w:jc w:val="right"/>
        <w:rPr>
          <w:rFonts w:ascii="Calibri" w:eastAsia="Arial Unicode MS" w:hAnsi="Calibri" w:cs="Calibri"/>
          <w:b/>
          <w:sz w:val="18"/>
          <w:szCs w:val="18"/>
        </w:rPr>
      </w:pPr>
      <w:r w:rsidRPr="0013237F">
        <w:rPr>
          <w:rFonts w:ascii="Calibri" w:eastAsia="Arial Unicode MS" w:hAnsi="Calibri" w:cs="Calibri"/>
          <w:b/>
          <w:sz w:val="18"/>
          <w:szCs w:val="18"/>
        </w:rPr>
        <w:t xml:space="preserve">FECHA: </w:t>
      </w:r>
      <w:r w:rsidR="00F4086D" w:rsidRPr="0013237F">
        <w:rPr>
          <w:rFonts w:ascii="Calibri" w:eastAsia="Arial Unicode MS" w:hAnsi="Calibri" w:cs="Calibri"/>
          <w:b/>
          <w:sz w:val="18"/>
          <w:szCs w:val="18"/>
        </w:rPr>
        <w:t>28</w:t>
      </w:r>
      <w:r w:rsidR="00580C23" w:rsidRPr="0013237F">
        <w:rPr>
          <w:rFonts w:ascii="Calibri" w:eastAsia="Arial Unicode MS" w:hAnsi="Calibri" w:cs="Calibri"/>
          <w:b/>
          <w:sz w:val="18"/>
          <w:szCs w:val="18"/>
        </w:rPr>
        <w:t xml:space="preserve"> DE JULIO</w:t>
      </w:r>
      <w:r w:rsidRPr="0013237F">
        <w:rPr>
          <w:rFonts w:ascii="Calibri" w:eastAsia="Arial Unicode MS" w:hAnsi="Calibri" w:cs="Calibri"/>
          <w:b/>
          <w:sz w:val="18"/>
          <w:szCs w:val="18"/>
        </w:rPr>
        <w:t xml:space="preserve"> DE 2017</w:t>
      </w:r>
    </w:p>
    <w:p w:rsidR="00066F9E" w:rsidRPr="0013237F" w:rsidRDefault="00066F9E" w:rsidP="00066F9E">
      <w:pPr>
        <w:spacing w:after="0" w:line="240" w:lineRule="auto"/>
        <w:ind w:firstLine="708"/>
        <w:contextualSpacing/>
        <w:jc w:val="right"/>
        <w:rPr>
          <w:rFonts w:ascii="Calibri" w:eastAsia="Arial Unicode MS" w:hAnsi="Calibri" w:cs="Calibri"/>
          <w:b/>
          <w:sz w:val="18"/>
          <w:szCs w:val="18"/>
        </w:rPr>
      </w:pPr>
      <w:bookmarkStart w:id="0" w:name="_GoBack"/>
      <w:bookmarkEnd w:id="0"/>
      <w:r w:rsidRPr="0013237F">
        <w:rPr>
          <w:rFonts w:ascii="Calibri" w:eastAsia="Arial Unicode MS" w:hAnsi="Calibri" w:cs="Calibri"/>
          <w:b/>
          <w:sz w:val="18"/>
          <w:szCs w:val="18"/>
        </w:rPr>
        <w:t xml:space="preserve">HORA: </w:t>
      </w:r>
      <w:r w:rsidR="00FB7698" w:rsidRPr="0013237F">
        <w:rPr>
          <w:rFonts w:ascii="Calibri" w:eastAsia="Arial Unicode MS" w:hAnsi="Calibri" w:cs="Calibri"/>
          <w:b/>
          <w:sz w:val="18"/>
          <w:szCs w:val="18"/>
        </w:rPr>
        <w:t>0</w:t>
      </w:r>
      <w:r w:rsidR="00BD34B8" w:rsidRPr="0013237F">
        <w:rPr>
          <w:rFonts w:ascii="Calibri" w:eastAsia="Arial Unicode MS" w:hAnsi="Calibri" w:cs="Calibri"/>
          <w:b/>
          <w:sz w:val="18"/>
          <w:szCs w:val="18"/>
        </w:rPr>
        <w:t>8:</w:t>
      </w:r>
      <w:r w:rsidR="00790BB2" w:rsidRPr="0013237F">
        <w:rPr>
          <w:rFonts w:ascii="Calibri" w:eastAsia="Arial Unicode MS" w:hAnsi="Calibri" w:cs="Calibri"/>
          <w:b/>
          <w:sz w:val="18"/>
          <w:szCs w:val="18"/>
        </w:rPr>
        <w:t>30</w:t>
      </w:r>
    </w:p>
    <w:p w:rsidR="00066F9E" w:rsidRPr="0013237F" w:rsidRDefault="00066F9E" w:rsidP="00066F9E">
      <w:pPr>
        <w:spacing w:after="0" w:line="240" w:lineRule="auto"/>
        <w:ind w:firstLine="708"/>
        <w:contextualSpacing/>
        <w:jc w:val="right"/>
        <w:rPr>
          <w:rFonts w:ascii="Calibri" w:eastAsia="Arial Unicode MS" w:hAnsi="Calibri" w:cs="Calibri"/>
          <w:b/>
          <w:sz w:val="18"/>
          <w:szCs w:val="18"/>
        </w:rPr>
      </w:pPr>
      <w:r w:rsidRPr="0013237F">
        <w:rPr>
          <w:rFonts w:ascii="Calibri" w:eastAsia="Arial Unicode MS" w:hAnsi="Calibri" w:cs="Calibri"/>
          <w:b/>
          <w:sz w:val="18"/>
          <w:szCs w:val="18"/>
        </w:rPr>
        <w:t>LUGAR: SALÓN DE CABILDOS</w:t>
      </w:r>
    </w:p>
    <w:p w:rsidR="00066F9E" w:rsidRPr="0013237F" w:rsidRDefault="00066F9E" w:rsidP="00066F9E">
      <w:pPr>
        <w:spacing w:after="0" w:line="240" w:lineRule="auto"/>
        <w:ind w:firstLine="708"/>
        <w:contextualSpacing/>
        <w:jc w:val="right"/>
        <w:rPr>
          <w:rFonts w:ascii="Calibri" w:eastAsia="Arial Unicode MS" w:hAnsi="Calibri" w:cs="Calibri"/>
          <w:b/>
          <w:sz w:val="18"/>
          <w:szCs w:val="18"/>
        </w:rPr>
      </w:pPr>
      <w:r w:rsidRPr="0013237F">
        <w:rPr>
          <w:rFonts w:ascii="Calibri" w:eastAsia="Arial Unicode MS" w:hAnsi="Calibri" w:cs="Calibri"/>
          <w:b/>
          <w:sz w:val="18"/>
          <w:szCs w:val="18"/>
        </w:rPr>
        <w:t>PALACIO MUNICIPAL</w:t>
      </w:r>
    </w:p>
    <w:p w:rsidR="00066F9E" w:rsidRPr="0013237F" w:rsidRDefault="00066F9E" w:rsidP="00844C3D">
      <w:pPr>
        <w:spacing w:after="0" w:line="240" w:lineRule="auto"/>
        <w:ind w:firstLine="708"/>
        <w:contextualSpacing/>
        <w:jc w:val="center"/>
        <w:rPr>
          <w:rFonts w:eastAsia="Arial Unicode MS" w:cstheme="minorHAnsi"/>
          <w:b/>
          <w:sz w:val="18"/>
          <w:szCs w:val="18"/>
        </w:rPr>
      </w:pPr>
    </w:p>
    <w:p w:rsidR="00820C17" w:rsidRPr="0013237F" w:rsidRDefault="00820C17" w:rsidP="00844C3D">
      <w:pPr>
        <w:spacing w:after="0" w:line="240" w:lineRule="auto"/>
        <w:ind w:firstLine="708"/>
        <w:contextualSpacing/>
        <w:jc w:val="center"/>
        <w:rPr>
          <w:rFonts w:eastAsia="Arial Unicode MS" w:cstheme="minorHAnsi"/>
          <w:b/>
          <w:sz w:val="18"/>
          <w:szCs w:val="18"/>
        </w:rPr>
      </w:pPr>
    </w:p>
    <w:p w:rsidR="00531224" w:rsidRPr="0013237F" w:rsidRDefault="00531224" w:rsidP="00531224">
      <w:pPr>
        <w:spacing w:after="0" w:line="240" w:lineRule="auto"/>
        <w:contextualSpacing/>
        <w:jc w:val="center"/>
        <w:rPr>
          <w:rFonts w:eastAsia="Arial Unicode MS" w:cstheme="minorHAnsi"/>
          <w:b/>
          <w:sz w:val="18"/>
          <w:szCs w:val="18"/>
        </w:rPr>
      </w:pPr>
    </w:p>
    <w:p w:rsidR="00531224" w:rsidRPr="0013237F" w:rsidRDefault="00531224" w:rsidP="00531224">
      <w:pPr>
        <w:spacing w:after="0" w:line="240" w:lineRule="auto"/>
        <w:contextualSpacing/>
        <w:jc w:val="center"/>
        <w:rPr>
          <w:rFonts w:eastAsia="Arial Unicode MS" w:cstheme="minorHAnsi"/>
          <w:b/>
          <w:sz w:val="18"/>
          <w:szCs w:val="18"/>
        </w:rPr>
      </w:pPr>
      <w:r w:rsidRPr="0013237F">
        <w:rPr>
          <w:rFonts w:eastAsia="Arial Unicode MS" w:cstheme="minorHAnsi"/>
          <w:b/>
          <w:sz w:val="18"/>
          <w:szCs w:val="18"/>
        </w:rPr>
        <w:t>ORDEN DEL DÍA</w:t>
      </w:r>
    </w:p>
    <w:p w:rsidR="0013237F" w:rsidRPr="0013237F" w:rsidRDefault="0013237F" w:rsidP="0013237F">
      <w:pPr>
        <w:spacing w:after="0" w:line="240" w:lineRule="auto"/>
        <w:contextualSpacing/>
        <w:jc w:val="center"/>
        <w:rPr>
          <w:rFonts w:eastAsia="Arial Unicode MS" w:cstheme="minorHAnsi"/>
          <w:b/>
          <w:sz w:val="18"/>
          <w:szCs w:val="18"/>
        </w:rPr>
      </w:pPr>
    </w:p>
    <w:p w:rsidR="0013237F" w:rsidRPr="0013237F" w:rsidRDefault="0013237F" w:rsidP="0013237F">
      <w:pPr>
        <w:spacing w:after="0" w:line="240" w:lineRule="auto"/>
        <w:contextualSpacing/>
        <w:jc w:val="center"/>
        <w:rPr>
          <w:rFonts w:eastAsia="Arial Unicode MS" w:cstheme="minorHAnsi"/>
          <w:b/>
          <w:sz w:val="18"/>
          <w:szCs w:val="18"/>
        </w:rPr>
      </w:pPr>
    </w:p>
    <w:p w:rsidR="0013237F" w:rsidRPr="0013237F" w:rsidRDefault="0013237F" w:rsidP="0013237F">
      <w:pPr>
        <w:pStyle w:val="Sinespaciado"/>
        <w:numPr>
          <w:ilvl w:val="0"/>
          <w:numId w:val="9"/>
        </w:numPr>
        <w:contextualSpacing/>
        <w:jc w:val="both"/>
        <w:rPr>
          <w:rFonts w:eastAsia="Arial Unicode MS" w:cstheme="minorHAnsi"/>
          <w:sz w:val="18"/>
          <w:szCs w:val="18"/>
        </w:rPr>
      </w:pPr>
      <w:r w:rsidRPr="0013237F">
        <w:rPr>
          <w:rFonts w:eastAsia="Arial Unicode MS" w:cstheme="minorHAnsi"/>
          <w:sz w:val="18"/>
          <w:szCs w:val="18"/>
        </w:rPr>
        <w:t>LISTA DE ASISTENCIA Y EN SU CASO DECLARACIÓN DEL QUÓRUM LEGAL.</w:t>
      </w:r>
    </w:p>
    <w:p w:rsidR="0013237F" w:rsidRPr="0013237F" w:rsidRDefault="0013237F" w:rsidP="0013237F">
      <w:pPr>
        <w:pStyle w:val="Sinespaciado"/>
        <w:numPr>
          <w:ilvl w:val="0"/>
          <w:numId w:val="9"/>
        </w:numPr>
        <w:contextualSpacing/>
        <w:jc w:val="both"/>
        <w:rPr>
          <w:rFonts w:eastAsia="Arial Unicode MS" w:cstheme="minorHAnsi"/>
          <w:sz w:val="18"/>
          <w:szCs w:val="18"/>
        </w:rPr>
      </w:pPr>
      <w:r w:rsidRPr="0013237F">
        <w:rPr>
          <w:rFonts w:eastAsia="Arial Unicode MS" w:cstheme="minorHAnsi"/>
          <w:sz w:val="18"/>
          <w:szCs w:val="18"/>
        </w:rPr>
        <w:t>LECTURA, DISCUSIÓN Y EN SU CASO APROBACIÓN DEL ACTA DE LA SESIÓN ANTERIOR.</w:t>
      </w:r>
    </w:p>
    <w:p w:rsidR="0013237F" w:rsidRPr="0013237F" w:rsidRDefault="0013237F" w:rsidP="0013237F">
      <w:pPr>
        <w:pStyle w:val="Sinespaciado"/>
        <w:numPr>
          <w:ilvl w:val="0"/>
          <w:numId w:val="9"/>
        </w:numPr>
        <w:contextualSpacing/>
        <w:jc w:val="both"/>
        <w:rPr>
          <w:rFonts w:eastAsia="Arial Unicode MS" w:cstheme="minorHAnsi"/>
          <w:sz w:val="18"/>
          <w:szCs w:val="18"/>
        </w:rPr>
      </w:pPr>
      <w:r w:rsidRPr="0013237F">
        <w:rPr>
          <w:rFonts w:eastAsia="Arial Unicode MS" w:cstheme="minorHAnsi"/>
          <w:sz w:val="18"/>
          <w:szCs w:val="18"/>
        </w:rPr>
        <w:t>APROBACIÓN DEL ORDEN DEL DÍA.</w:t>
      </w:r>
    </w:p>
    <w:p w:rsidR="0013237F" w:rsidRPr="0013237F" w:rsidRDefault="0013237F" w:rsidP="0013237F">
      <w:pPr>
        <w:pStyle w:val="Sinespaciado"/>
        <w:numPr>
          <w:ilvl w:val="0"/>
          <w:numId w:val="9"/>
        </w:numPr>
        <w:contextualSpacing/>
        <w:jc w:val="both"/>
        <w:rPr>
          <w:rFonts w:eastAsia="Arial Unicode MS" w:cstheme="minorHAnsi"/>
          <w:sz w:val="18"/>
          <w:szCs w:val="18"/>
        </w:rPr>
      </w:pPr>
      <w:r w:rsidRPr="0013237F">
        <w:rPr>
          <w:rFonts w:eastAsia="Arial Unicode MS" w:cstheme="minorHAnsi"/>
          <w:sz w:val="18"/>
          <w:szCs w:val="18"/>
        </w:rPr>
        <w:t>PRESENTACIÓN, LECTURA, DISCUSIÓN Y EN SU CASO APROBACIÓN DEL SIGUIENTES PUNTOS:</w:t>
      </w:r>
    </w:p>
    <w:p w:rsidR="0013237F" w:rsidRPr="0013237F" w:rsidRDefault="0013237F" w:rsidP="0013237F">
      <w:pPr>
        <w:pStyle w:val="Sinespaciado"/>
        <w:ind w:left="720"/>
        <w:contextualSpacing/>
        <w:jc w:val="both"/>
        <w:rPr>
          <w:rFonts w:eastAsia="Arial Unicode MS" w:cstheme="minorHAnsi"/>
          <w:sz w:val="18"/>
          <w:szCs w:val="18"/>
        </w:rPr>
      </w:pPr>
    </w:p>
    <w:p w:rsidR="0013237F" w:rsidRPr="0013237F" w:rsidRDefault="0013237F" w:rsidP="0013237F">
      <w:pPr>
        <w:pStyle w:val="Sinespaciado"/>
        <w:numPr>
          <w:ilvl w:val="0"/>
          <w:numId w:val="11"/>
        </w:numPr>
        <w:contextualSpacing/>
        <w:jc w:val="both"/>
        <w:rPr>
          <w:rFonts w:eastAsia="Arial Unicode MS" w:cstheme="minorHAnsi"/>
          <w:sz w:val="18"/>
          <w:szCs w:val="18"/>
        </w:rPr>
      </w:pPr>
      <w:r w:rsidRPr="0013237F">
        <w:rPr>
          <w:rFonts w:eastAsia="Arial Unicode MS" w:cstheme="minorHAnsi"/>
          <w:sz w:val="18"/>
          <w:szCs w:val="18"/>
        </w:rPr>
        <w:t>ANÁLISIS Y EN SU CASO APROBACIÓN DE LA IMPLEMENTACIÓN DEL SISTEMA DE APERTURAS RÁPIDA DE EMPRESAS (</w:t>
      </w:r>
      <w:proofErr w:type="spellStart"/>
      <w:r w:rsidRPr="0013237F">
        <w:rPr>
          <w:rFonts w:eastAsia="Arial Unicode MS" w:cstheme="minorHAnsi"/>
          <w:sz w:val="18"/>
          <w:szCs w:val="18"/>
        </w:rPr>
        <w:t>SARE</w:t>
      </w:r>
      <w:proofErr w:type="spellEnd"/>
      <w:r w:rsidRPr="0013237F">
        <w:rPr>
          <w:rFonts w:eastAsia="Arial Unicode MS" w:cstheme="minorHAnsi"/>
          <w:sz w:val="18"/>
          <w:szCs w:val="18"/>
        </w:rPr>
        <w:t>) Y LA APERTURA DE LA VENTANILLA ÚNICA PARA LA OPERACIÓN DE ESTE SISTEMA EN NUESTRO MUNICIPIO.</w:t>
      </w:r>
    </w:p>
    <w:p w:rsidR="0013237F" w:rsidRPr="0013237F" w:rsidRDefault="0013237F" w:rsidP="0013237F">
      <w:pPr>
        <w:pStyle w:val="Sinespaciado"/>
        <w:numPr>
          <w:ilvl w:val="0"/>
          <w:numId w:val="11"/>
        </w:numPr>
        <w:contextualSpacing/>
        <w:jc w:val="both"/>
        <w:rPr>
          <w:rFonts w:eastAsia="Arial Unicode MS" w:cstheme="minorHAnsi"/>
          <w:sz w:val="18"/>
          <w:szCs w:val="18"/>
        </w:rPr>
      </w:pPr>
      <w:r w:rsidRPr="0013237F">
        <w:rPr>
          <w:rFonts w:eastAsia="Arial Unicode MS" w:cstheme="minorHAnsi"/>
          <w:sz w:val="18"/>
          <w:szCs w:val="18"/>
        </w:rPr>
        <w:t>PROPUESTA Y EN SU CASO APROBACIÓN DEL CABILDO DE OCOYOACAC, PARA AUTORIZAR EL PROGRAMA DE OBRA QUE SE EJECUTARA CON RECURSOS FEDERALES CON CARGO AL RAMO GENERAL 23 A TRAVÉS DEL FONDO “FORTALECIMIENTO FINANCIERO PARA INVERSIÓN “D”, SEGÚN EL OFICIO DE ASIGNACIÓN Y AUTORIZACIÓN DE RECURSOS NUMERO 203200-</w:t>
      </w:r>
      <w:proofErr w:type="spellStart"/>
      <w:r w:rsidRPr="0013237F">
        <w:rPr>
          <w:rFonts w:eastAsia="Arial Unicode MS" w:cstheme="minorHAnsi"/>
          <w:sz w:val="18"/>
          <w:szCs w:val="18"/>
        </w:rPr>
        <w:t>APAD</w:t>
      </w:r>
      <w:proofErr w:type="spellEnd"/>
      <w:r w:rsidRPr="0013237F">
        <w:rPr>
          <w:rFonts w:eastAsia="Arial Unicode MS" w:cstheme="minorHAnsi"/>
          <w:sz w:val="18"/>
          <w:szCs w:val="18"/>
        </w:rPr>
        <w:t>-OF-0838/17.</w:t>
      </w:r>
    </w:p>
    <w:p w:rsidR="0013237F" w:rsidRPr="0013237F" w:rsidRDefault="0013237F" w:rsidP="0013237F">
      <w:pPr>
        <w:pStyle w:val="Prrafodelista"/>
        <w:numPr>
          <w:ilvl w:val="0"/>
          <w:numId w:val="11"/>
        </w:numPr>
        <w:spacing w:after="0" w:line="240" w:lineRule="auto"/>
        <w:jc w:val="both"/>
        <w:rPr>
          <w:rFonts w:eastAsia="Arial Unicode MS" w:cstheme="minorHAnsi"/>
          <w:sz w:val="18"/>
          <w:szCs w:val="18"/>
        </w:rPr>
      </w:pPr>
      <w:r w:rsidRPr="0013237F">
        <w:rPr>
          <w:rFonts w:eastAsia="Arial Unicode MS" w:cstheme="minorHAnsi"/>
          <w:sz w:val="18"/>
          <w:szCs w:val="18"/>
        </w:rPr>
        <w:t>INFORMACIÓN DE LA INTEGRACIÓN Y APLICACIÓN DE REMANENTES DEL FONDO DE INFRAESTRUCTURA SOCIAL MUNICIPAL Y DE LAS DEMARCACIONES TERRITORIALES DEL DISTRITO FEDERAL, EN EL PROGRAMA ANUAL DE OBRAS 2017.</w:t>
      </w:r>
    </w:p>
    <w:p w:rsidR="0013237F" w:rsidRPr="0013237F" w:rsidRDefault="0013237F" w:rsidP="0013237F">
      <w:pPr>
        <w:pStyle w:val="Prrafodelista"/>
        <w:numPr>
          <w:ilvl w:val="0"/>
          <w:numId w:val="11"/>
        </w:numPr>
        <w:autoSpaceDE w:val="0"/>
        <w:autoSpaceDN w:val="0"/>
        <w:adjustRightInd w:val="0"/>
        <w:spacing w:after="0" w:line="240" w:lineRule="auto"/>
        <w:jc w:val="both"/>
        <w:rPr>
          <w:rFonts w:cstheme="minorHAnsi"/>
          <w:bCs/>
          <w:sz w:val="18"/>
          <w:szCs w:val="18"/>
        </w:rPr>
      </w:pPr>
      <w:r w:rsidRPr="0013237F">
        <w:rPr>
          <w:rFonts w:eastAsia="Arial Unicode MS" w:cstheme="minorHAnsi"/>
          <w:sz w:val="18"/>
          <w:szCs w:val="18"/>
        </w:rPr>
        <w:t xml:space="preserve">SOLICITUD, ANÁLISIS, DISCUSIÓN Y EN SU CASO APROBACIÓN DEL REGLAMENTO PARA EL FUNCIONAMIENTO </w:t>
      </w:r>
      <w:r w:rsidRPr="0013237F">
        <w:rPr>
          <w:rFonts w:cstheme="minorHAnsi"/>
          <w:bCs/>
          <w:sz w:val="18"/>
          <w:szCs w:val="18"/>
        </w:rPr>
        <w:t>DE ESTABLECIMIENTOS COMERCIALES, INDUSTRIALES Y DE SERVICIOS.</w:t>
      </w:r>
    </w:p>
    <w:p w:rsidR="0013237F" w:rsidRPr="0013237F" w:rsidRDefault="0013237F" w:rsidP="0013237F">
      <w:pPr>
        <w:pStyle w:val="Prrafodelista"/>
        <w:numPr>
          <w:ilvl w:val="0"/>
          <w:numId w:val="11"/>
        </w:numPr>
        <w:autoSpaceDE w:val="0"/>
        <w:autoSpaceDN w:val="0"/>
        <w:adjustRightInd w:val="0"/>
        <w:spacing w:after="0" w:line="240" w:lineRule="auto"/>
        <w:jc w:val="both"/>
        <w:rPr>
          <w:rFonts w:cstheme="minorHAnsi"/>
          <w:bCs/>
          <w:sz w:val="18"/>
          <w:szCs w:val="18"/>
        </w:rPr>
      </w:pPr>
      <w:r w:rsidRPr="0013237F">
        <w:rPr>
          <w:rFonts w:eastAsia="Arial Unicode MS" w:cstheme="minorHAnsi"/>
          <w:sz w:val="18"/>
          <w:szCs w:val="18"/>
        </w:rPr>
        <w:t>SOLICITUD, ANÁLISIS, DISCUSIÓN Y EN SU CASO APROBACIÓN DEL REGLAMENTO</w:t>
      </w:r>
      <w:r w:rsidRPr="0013237F">
        <w:rPr>
          <w:rFonts w:cstheme="minorHAnsi"/>
          <w:bCs/>
          <w:sz w:val="18"/>
          <w:szCs w:val="18"/>
        </w:rPr>
        <w:t xml:space="preserve"> ORGÁNICO MUNICIPAL DE OCOYOACAC, ESTADO DE MÉXICO 2016-2018</w:t>
      </w:r>
    </w:p>
    <w:p w:rsidR="0013237F" w:rsidRPr="0013237F" w:rsidRDefault="0013237F" w:rsidP="0013237F">
      <w:pPr>
        <w:spacing w:after="0" w:line="240" w:lineRule="auto"/>
        <w:jc w:val="both"/>
        <w:rPr>
          <w:rFonts w:eastAsia="Arial Unicode MS" w:cstheme="minorHAnsi"/>
          <w:sz w:val="18"/>
          <w:szCs w:val="18"/>
        </w:rPr>
      </w:pPr>
    </w:p>
    <w:p w:rsidR="0013237F" w:rsidRPr="0013237F" w:rsidRDefault="0013237F" w:rsidP="0013237F">
      <w:pPr>
        <w:pStyle w:val="Prrafodelista"/>
        <w:numPr>
          <w:ilvl w:val="0"/>
          <w:numId w:val="9"/>
        </w:numPr>
        <w:spacing w:after="0" w:line="240" w:lineRule="auto"/>
        <w:jc w:val="both"/>
        <w:rPr>
          <w:rFonts w:eastAsia="Arial Unicode MS" w:cstheme="minorHAnsi"/>
          <w:sz w:val="18"/>
          <w:szCs w:val="18"/>
        </w:rPr>
      </w:pPr>
      <w:r w:rsidRPr="0013237F">
        <w:rPr>
          <w:rFonts w:eastAsia="Arial Unicode MS" w:cstheme="minorHAnsi"/>
          <w:sz w:val="18"/>
          <w:szCs w:val="18"/>
        </w:rPr>
        <w:t>ASUNTOS GENERALES.</w:t>
      </w:r>
    </w:p>
    <w:p w:rsidR="0013237F" w:rsidRPr="0013237F" w:rsidRDefault="0013237F" w:rsidP="0013237F">
      <w:pPr>
        <w:pStyle w:val="Prrafodelista"/>
        <w:spacing w:after="0" w:line="240" w:lineRule="auto"/>
        <w:jc w:val="both"/>
        <w:rPr>
          <w:rFonts w:eastAsia="Arial Unicode MS" w:cstheme="minorHAnsi"/>
          <w:sz w:val="18"/>
          <w:szCs w:val="18"/>
        </w:rPr>
      </w:pPr>
    </w:p>
    <w:p w:rsidR="0013237F" w:rsidRPr="0013237F" w:rsidRDefault="0013237F" w:rsidP="0013237F">
      <w:pPr>
        <w:pStyle w:val="Prrafodelista"/>
        <w:spacing w:after="0" w:line="240" w:lineRule="auto"/>
        <w:jc w:val="both"/>
        <w:rPr>
          <w:rFonts w:eastAsia="Arial Unicode MS" w:cstheme="minorHAnsi"/>
          <w:sz w:val="18"/>
          <w:szCs w:val="18"/>
        </w:rPr>
      </w:pPr>
      <w:r w:rsidRPr="0013237F">
        <w:rPr>
          <w:rFonts w:eastAsia="Arial Unicode MS" w:cstheme="minorHAnsi"/>
          <w:sz w:val="18"/>
          <w:szCs w:val="18"/>
        </w:rPr>
        <w:t>1º SOLICITUD, ANÁLISIS, DISCUSIÓN Y EN SU CASO APROBACIÓN DE LA CAMPAÑA DE CONDONACIÓN DE HASTA EL 100% DE SUS ACCESORIOS DE CONFORMIDAD CON EL ARTICULO 31 FRACCIÓN III DEL CÓDIGO FINANCIERO DEL ESTADO DE MÉXICO, RELACIONADOS CON EL PAGO DE IMPUESTOS SOBRE ANUNCIOS PUBLICITARIOS, ASÍ COMO EL PAGO DE DERECHOS POR LA EXPEDICIÓN O REFRENDO ANUAL DE LICENCIAS PARA LA VENTA DE BEBIDAS ALCOHÓLICAS AL PUBLICO, LA CUAL TENDRÁ UNA DURACIÓN DEL 01 DE AGOSTO DE 2017 AL 30 DE SEPTIEMBRE DE 2017.</w:t>
      </w:r>
    </w:p>
    <w:p w:rsidR="0013237F" w:rsidRPr="0013237F" w:rsidRDefault="0013237F" w:rsidP="0013237F">
      <w:pPr>
        <w:pStyle w:val="Prrafodelista"/>
        <w:spacing w:after="0" w:line="240" w:lineRule="auto"/>
        <w:jc w:val="both"/>
        <w:rPr>
          <w:rFonts w:eastAsia="Arial Unicode MS" w:cstheme="minorHAnsi"/>
          <w:sz w:val="18"/>
          <w:szCs w:val="18"/>
        </w:rPr>
      </w:pPr>
    </w:p>
    <w:p w:rsidR="0013237F" w:rsidRPr="0013237F" w:rsidRDefault="0013237F" w:rsidP="0013237F">
      <w:pPr>
        <w:pStyle w:val="Prrafodelista"/>
        <w:spacing w:after="0" w:line="240" w:lineRule="auto"/>
        <w:jc w:val="both"/>
        <w:rPr>
          <w:rFonts w:eastAsia="Arial Unicode MS" w:cstheme="minorHAnsi"/>
          <w:sz w:val="18"/>
          <w:szCs w:val="18"/>
        </w:rPr>
      </w:pPr>
      <w:r w:rsidRPr="0013237F">
        <w:rPr>
          <w:rFonts w:eastAsia="Arial Unicode MS" w:cstheme="minorHAnsi"/>
          <w:sz w:val="18"/>
          <w:szCs w:val="18"/>
        </w:rPr>
        <w:t>2º Y DE CONFORMIDAD CON EL ARTÍCULO 32 DEL CÓDIGO FINANCIERO DEL ESTADO DE MÉXICO, LA AUTORIZACIÓN DEL PAGO A PLAZOS SIN QUE EXCEDA DE 12 MESES, RELACIONADOS CON EL PAGO DE IMPUESTOS SOBRE ANUNCIOS PUBLICITARIOS, ASÍ COMO EL PAGO DE DERECHOS POR LA EXPEDICIÓN O REFRENDO ANUAL DE LICENCIAS PARA LA VENTA DE BEBIDAS ALCOHÓLICAS AL PUBLICO, LA CUAL TENDRÁ UNA DURACIÓN DEL 01 DE AGOSTO DE 2017 AL 30 DE SEPTIEMBRE DE 2017.</w:t>
      </w:r>
    </w:p>
    <w:p w:rsidR="0013237F" w:rsidRPr="0013237F" w:rsidRDefault="0013237F" w:rsidP="0013237F">
      <w:pPr>
        <w:pStyle w:val="Prrafodelista"/>
        <w:spacing w:after="0" w:line="240" w:lineRule="auto"/>
        <w:jc w:val="both"/>
        <w:rPr>
          <w:rFonts w:eastAsia="Arial Unicode MS" w:cstheme="minorHAnsi"/>
          <w:sz w:val="18"/>
          <w:szCs w:val="18"/>
        </w:rPr>
      </w:pPr>
    </w:p>
    <w:p w:rsidR="0013237F" w:rsidRPr="0013237F" w:rsidRDefault="0013237F" w:rsidP="0013237F">
      <w:pPr>
        <w:pStyle w:val="Prrafodelista"/>
        <w:numPr>
          <w:ilvl w:val="0"/>
          <w:numId w:val="9"/>
        </w:numPr>
        <w:spacing w:after="0" w:line="240" w:lineRule="auto"/>
        <w:ind w:left="714" w:hanging="357"/>
        <w:jc w:val="both"/>
        <w:rPr>
          <w:rFonts w:eastAsia="Arial Unicode MS" w:cstheme="minorHAnsi"/>
          <w:sz w:val="18"/>
          <w:szCs w:val="18"/>
        </w:rPr>
      </w:pPr>
      <w:r w:rsidRPr="0013237F">
        <w:rPr>
          <w:rFonts w:eastAsia="Arial Unicode MS" w:cstheme="minorHAnsi"/>
          <w:sz w:val="18"/>
          <w:szCs w:val="18"/>
        </w:rPr>
        <w:t>CLAUSURA DE LA SESIÓN.</w:t>
      </w:r>
    </w:p>
    <w:p w:rsidR="00531224" w:rsidRPr="00531224" w:rsidRDefault="00531224" w:rsidP="00531224">
      <w:pPr>
        <w:spacing w:after="0" w:line="240" w:lineRule="auto"/>
        <w:contextualSpacing/>
        <w:jc w:val="center"/>
        <w:rPr>
          <w:rFonts w:eastAsia="Arial Unicode MS" w:cstheme="minorHAnsi"/>
          <w:b/>
          <w:sz w:val="24"/>
          <w:szCs w:val="24"/>
        </w:rPr>
      </w:pPr>
    </w:p>
    <w:sectPr w:rsidR="00531224" w:rsidRPr="005312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1CA"/>
    <w:multiLevelType w:val="hybridMultilevel"/>
    <w:tmpl w:val="35627568"/>
    <w:lvl w:ilvl="0" w:tplc="D06C617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1B5675C3"/>
    <w:multiLevelType w:val="hybridMultilevel"/>
    <w:tmpl w:val="212E4242"/>
    <w:lvl w:ilvl="0" w:tplc="C6DED1CE">
      <w:start w:val="1"/>
      <w:numFmt w:val="upperLetter"/>
      <w:lvlText w:val="%1)"/>
      <w:lvlJc w:val="left"/>
      <w:pPr>
        <w:ind w:left="1074" w:hanging="360"/>
      </w:pPr>
      <w:rPr>
        <w:rFonts w:hint="default"/>
      </w:rPr>
    </w:lvl>
    <w:lvl w:ilvl="1" w:tplc="080A0019" w:tentative="1">
      <w:start w:val="1"/>
      <w:numFmt w:val="lowerLetter"/>
      <w:lvlText w:val="%2."/>
      <w:lvlJc w:val="left"/>
      <w:pPr>
        <w:ind w:left="1794" w:hanging="360"/>
      </w:pPr>
    </w:lvl>
    <w:lvl w:ilvl="2" w:tplc="080A001B" w:tentative="1">
      <w:start w:val="1"/>
      <w:numFmt w:val="lowerRoman"/>
      <w:lvlText w:val="%3."/>
      <w:lvlJc w:val="right"/>
      <w:pPr>
        <w:ind w:left="2514" w:hanging="180"/>
      </w:pPr>
    </w:lvl>
    <w:lvl w:ilvl="3" w:tplc="080A000F" w:tentative="1">
      <w:start w:val="1"/>
      <w:numFmt w:val="decimal"/>
      <w:lvlText w:val="%4."/>
      <w:lvlJc w:val="left"/>
      <w:pPr>
        <w:ind w:left="3234" w:hanging="360"/>
      </w:pPr>
    </w:lvl>
    <w:lvl w:ilvl="4" w:tplc="080A0019" w:tentative="1">
      <w:start w:val="1"/>
      <w:numFmt w:val="lowerLetter"/>
      <w:lvlText w:val="%5."/>
      <w:lvlJc w:val="left"/>
      <w:pPr>
        <w:ind w:left="3954" w:hanging="360"/>
      </w:pPr>
    </w:lvl>
    <w:lvl w:ilvl="5" w:tplc="080A001B" w:tentative="1">
      <w:start w:val="1"/>
      <w:numFmt w:val="lowerRoman"/>
      <w:lvlText w:val="%6."/>
      <w:lvlJc w:val="right"/>
      <w:pPr>
        <w:ind w:left="4674" w:hanging="180"/>
      </w:pPr>
    </w:lvl>
    <w:lvl w:ilvl="6" w:tplc="080A000F" w:tentative="1">
      <w:start w:val="1"/>
      <w:numFmt w:val="decimal"/>
      <w:lvlText w:val="%7."/>
      <w:lvlJc w:val="left"/>
      <w:pPr>
        <w:ind w:left="5394" w:hanging="360"/>
      </w:pPr>
    </w:lvl>
    <w:lvl w:ilvl="7" w:tplc="080A0019" w:tentative="1">
      <w:start w:val="1"/>
      <w:numFmt w:val="lowerLetter"/>
      <w:lvlText w:val="%8."/>
      <w:lvlJc w:val="left"/>
      <w:pPr>
        <w:ind w:left="6114" w:hanging="360"/>
      </w:pPr>
    </w:lvl>
    <w:lvl w:ilvl="8" w:tplc="080A001B" w:tentative="1">
      <w:start w:val="1"/>
      <w:numFmt w:val="lowerRoman"/>
      <w:lvlText w:val="%9."/>
      <w:lvlJc w:val="right"/>
      <w:pPr>
        <w:ind w:left="6834" w:hanging="180"/>
      </w:pPr>
    </w:lvl>
  </w:abstractNum>
  <w:abstractNum w:abstractNumId="2">
    <w:nsid w:val="41937698"/>
    <w:multiLevelType w:val="hybridMultilevel"/>
    <w:tmpl w:val="993C1A78"/>
    <w:lvl w:ilvl="0" w:tplc="E80CBEFE">
      <w:start w:val="1"/>
      <w:numFmt w:val="lowerLetter"/>
      <w:lvlText w:val="%1)"/>
      <w:lvlJc w:val="left"/>
      <w:pPr>
        <w:ind w:left="1074" w:hanging="360"/>
      </w:pPr>
      <w:rPr>
        <w:rFonts w:hint="default"/>
      </w:rPr>
    </w:lvl>
    <w:lvl w:ilvl="1" w:tplc="080A0019" w:tentative="1">
      <w:start w:val="1"/>
      <w:numFmt w:val="lowerLetter"/>
      <w:lvlText w:val="%2."/>
      <w:lvlJc w:val="left"/>
      <w:pPr>
        <w:ind w:left="1794" w:hanging="360"/>
      </w:pPr>
    </w:lvl>
    <w:lvl w:ilvl="2" w:tplc="080A001B" w:tentative="1">
      <w:start w:val="1"/>
      <w:numFmt w:val="lowerRoman"/>
      <w:lvlText w:val="%3."/>
      <w:lvlJc w:val="right"/>
      <w:pPr>
        <w:ind w:left="2514" w:hanging="180"/>
      </w:pPr>
    </w:lvl>
    <w:lvl w:ilvl="3" w:tplc="080A000F" w:tentative="1">
      <w:start w:val="1"/>
      <w:numFmt w:val="decimal"/>
      <w:lvlText w:val="%4."/>
      <w:lvlJc w:val="left"/>
      <w:pPr>
        <w:ind w:left="3234" w:hanging="360"/>
      </w:pPr>
    </w:lvl>
    <w:lvl w:ilvl="4" w:tplc="080A0019" w:tentative="1">
      <w:start w:val="1"/>
      <w:numFmt w:val="lowerLetter"/>
      <w:lvlText w:val="%5."/>
      <w:lvlJc w:val="left"/>
      <w:pPr>
        <w:ind w:left="3954" w:hanging="360"/>
      </w:pPr>
    </w:lvl>
    <w:lvl w:ilvl="5" w:tplc="080A001B" w:tentative="1">
      <w:start w:val="1"/>
      <w:numFmt w:val="lowerRoman"/>
      <w:lvlText w:val="%6."/>
      <w:lvlJc w:val="right"/>
      <w:pPr>
        <w:ind w:left="4674" w:hanging="180"/>
      </w:pPr>
    </w:lvl>
    <w:lvl w:ilvl="6" w:tplc="080A000F" w:tentative="1">
      <w:start w:val="1"/>
      <w:numFmt w:val="decimal"/>
      <w:lvlText w:val="%7."/>
      <w:lvlJc w:val="left"/>
      <w:pPr>
        <w:ind w:left="5394" w:hanging="360"/>
      </w:pPr>
    </w:lvl>
    <w:lvl w:ilvl="7" w:tplc="080A0019" w:tentative="1">
      <w:start w:val="1"/>
      <w:numFmt w:val="lowerLetter"/>
      <w:lvlText w:val="%8."/>
      <w:lvlJc w:val="left"/>
      <w:pPr>
        <w:ind w:left="6114" w:hanging="360"/>
      </w:pPr>
    </w:lvl>
    <w:lvl w:ilvl="8" w:tplc="080A001B" w:tentative="1">
      <w:start w:val="1"/>
      <w:numFmt w:val="lowerRoman"/>
      <w:lvlText w:val="%9."/>
      <w:lvlJc w:val="right"/>
      <w:pPr>
        <w:ind w:left="6834" w:hanging="180"/>
      </w:pPr>
    </w:lvl>
  </w:abstractNum>
  <w:abstractNum w:abstractNumId="3">
    <w:nsid w:val="43293ADF"/>
    <w:multiLevelType w:val="hybridMultilevel"/>
    <w:tmpl w:val="94E830D2"/>
    <w:lvl w:ilvl="0" w:tplc="932211C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B4551F7"/>
    <w:multiLevelType w:val="hybridMultilevel"/>
    <w:tmpl w:val="54ACA486"/>
    <w:lvl w:ilvl="0" w:tplc="080A0017">
      <w:start w:val="1"/>
      <w:numFmt w:val="lowerLetter"/>
      <w:lvlText w:val="%1)"/>
      <w:lvlJc w:val="left"/>
      <w:pPr>
        <w:ind w:left="1276" w:hanging="360"/>
      </w:pPr>
    </w:lvl>
    <w:lvl w:ilvl="1" w:tplc="080A0019" w:tentative="1">
      <w:start w:val="1"/>
      <w:numFmt w:val="lowerLetter"/>
      <w:lvlText w:val="%2."/>
      <w:lvlJc w:val="left"/>
      <w:pPr>
        <w:ind w:left="1996" w:hanging="360"/>
      </w:pPr>
    </w:lvl>
    <w:lvl w:ilvl="2" w:tplc="080A001B" w:tentative="1">
      <w:start w:val="1"/>
      <w:numFmt w:val="lowerRoman"/>
      <w:lvlText w:val="%3."/>
      <w:lvlJc w:val="right"/>
      <w:pPr>
        <w:ind w:left="2716" w:hanging="180"/>
      </w:pPr>
    </w:lvl>
    <w:lvl w:ilvl="3" w:tplc="080A000F" w:tentative="1">
      <w:start w:val="1"/>
      <w:numFmt w:val="decimal"/>
      <w:lvlText w:val="%4."/>
      <w:lvlJc w:val="left"/>
      <w:pPr>
        <w:ind w:left="3436" w:hanging="360"/>
      </w:pPr>
    </w:lvl>
    <w:lvl w:ilvl="4" w:tplc="080A0019" w:tentative="1">
      <w:start w:val="1"/>
      <w:numFmt w:val="lowerLetter"/>
      <w:lvlText w:val="%5."/>
      <w:lvlJc w:val="left"/>
      <w:pPr>
        <w:ind w:left="4156" w:hanging="360"/>
      </w:pPr>
    </w:lvl>
    <w:lvl w:ilvl="5" w:tplc="080A001B" w:tentative="1">
      <w:start w:val="1"/>
      <w:numFmt w:val="lowerRoman"/>
      <w:lvlText w:val="%6."/>
      <w:lvlJc w:val="right"/>
      <w:pPr>
        <w:ind w:left="4876" w:hanging="180"/>
      </w:pPr>
    </w:lvl>
    <w:lvl w:ilvl="6" w:tplc="080A000F" w:tentative="1">
      <w:start w:val="1"/>
      <w:numFmt w:val="decimal"/>
      <w:lvlText w:val="%7."/>
      <w:lvlJc w:val="left"/>
      <w:pPr>
        <w:ind w:left="5596" w:hanging="360"/>
      </w:pPr>
    </w:lvl>
    <w:lvl w:ilvl="7" w:tplc="080A0019" w:tentative="1">
      <w:start w:val="1"/>
      <w:numFmt w:val="lowerLetter"/>
      <w:lvlText w:val="%8."/>
      <w:lvlJc w:val="left"/>
      <w:pPr>
        <w:ind w:left="6316" w:hanging="360"/>
      </w:pPr>
    </w:lvl>
    <w:lvl w:ilvl="8" w:tplc="080A001B" w:tentative="1">
      <w:start w:val="1"/>
      <w:numFmt w:val="lowerRoman"/>
      <w:lvlText w:val="%9."/>
      <w:lvlJc w:val="right"/>
      <w:pPr>
        <w:ind w:left="7036" w:hanging="180"/>
      </w:pPr>
    </w:lvl>
  </w:abstractNum>
  <w:abstractNum w:abstractNumId="5">
    <w:nsid w:val="4E153A70"/>
    <w:multiLevelType w:val="hybridMultilevel"/>
    <w:tmpl w:val="CE3C7E4E"/>
    <w:lvl w:ilvl="0" w:tplc="E80CBEFE">
      <w:start w:val="1"/>
      <w:numFmt w:val="lowerLetter"/>
      <w:lvlText w:val="%1)"/>
      <w:lvlJc w:val="left"/>
      <w:pPr>
        <w:ind w:left="1074" w:hanging="360"/>
      </w:pPr>
      <w:rPr>
        <w:rFonts w:hint="default"/>
      </w:rPr>
    </w:lvl>
    <w:lvl w:ilvl="1" w:tplc="080A0019" w:tentative="1">
      <w:start w:val="1"/>
      <w:numFmt w:val="lowerLetter"/>
      <w:lvlText w:val="%2."/>
      <w:lvlJc w:val="left"/>
      <w:pPr>
        <w:ind w:left="1794" w:hanging="360"/>
      </w:pPr>
    </w:lvl>
    <w:lvl w:ilvl="2" w:tplc="080A001B" w:tentative="1">
      <w:start w:val="1"/>
      <w:numFmt w:val="lowerRoman"/>
      <w:lvlText w:val="%3."/>
      <w:lvlJc w:val="right"/>
      <w:pPr>
        <w:ind w:left="2514" w:hanging="180"/>
      </w:pPr>
    </w:lvl>
    <w:lvl w:ilvl="3" w:tplc="080A000F" w:tentative="1">
      <w:start w:val="1"/>
      <w:numFmt w:val="decimal"/>
      <w:lvlText w:val="%4."/>
      <w:lvlJc w:val="left"/>
      <w:pPr>
        <w:ind w:left="3234" w:hanging="360"/>
      </w:pPr>
    </w:lvl>
    <w:lvl w:ilvl="4" w:tplc="080A0019" w:tentative="1">
      <w:start w:val="1"/>
      <w:numFmt w:val="lowerLetter"/>
      <w:lvlText w:val="%5."/>
      <w:lvlJc w:val="left"/>
      <w:pPr>
        <w:ind w:left="3954" w:hanging="360"/>
      </w:pPr>
    </w:lvl>
    <w:lvl w:ilvl="5" w:tplc="080A001B" w:tentative="1">
      <w:start w:val="1"/>
      <w:numFmt w:val="lowerRoman"/>
      <w:lvlText w:val="%6."/>
      <w:lvlJc w:val="right"/>
      <w:pPr>
        <w:ind w:left="4674" w:hanging="180"/>
      </w:pPr>
    </w:lvl>
    <w:lvl w:ilvl="6" w:tplc="080A000F" w:tentative="1">
      <w:start w:val="1"/>
      <w:numFmt w:val="decimal"/>
      <w:lvlText w:val="%7."/>
      <w:lvlJc w:val="left"/>
      <w:pPr>
        <w:ind w:left="5394" w:hanging="360"/>
      </w:pPr>
    </w:lvl>
    <w:lvl w:ilvl="7" w:tplc="080A0019" w:tentative="1">
      <w:start w:val="1"/>
      <w:numFmt w:val="lowerLetter"/>
      <w:lvlText w:val="%8."/>
      <w:lvlJc w:val="left"/>
      <w:pPr>
        <w:ind w:left="6114" w:hanging="360"/>
      </w:pPr>
    </w:lvl>
    <w:lvl w:ilvl="8" w:tplc="080A001B" w:tentative="1">
      <w:start w:val="1"/>
      <w:numFmt w:val="lowerRoman"/>
      <w:lvlText w:val="%9."/>
      <w:lvlJc w:val="right"/>
      <w:pPr>
        <w:ind w:left="6834" w:hanging="180"/>
      </w:pPr>
    </w:lvl>
  </w:abstractNum>
  <w:abstractNum w:abstractNumId="6">
    <w:nsid w:val="537E4668"/>
    <w:multiLevelType w:val="hybridMultilevel"/>
    <w:tmpl w:val="4F4C88AE"/>
    <w:lvl w:ilvl="0" w:tplc="68761808">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nsid w:val="702D3DDC"/>
    <w:multiLevelType w:val="hybridMultilevel"/>
    <w:tmpl w:val="9D5A0130"/>
    <w:lvl w:ilvl="0" w:tplc="6A7EFBC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765D2F40"/>
    <w:multiLevelType w:val="hybridMultilevel"/>
    <w:tmpl w:val="E8D035DC"/>
    <w:lvl w:ilvl="0" w:tplc="932211C0">
      <w:start w:val="1"/>
      <w:numFmt w:val="upp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798708A7"/>
    <w:multiLevelType w:val="hybridMultilevel"/>
    <w:tmpl w:val="5C64CF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6"/>
  </w:num>
  <w:num w:numId="8">
    <w:abstractNumId w:val="1"/>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C3D"/>
    <w:rsid w:val="00066F9E"/>
    <w:rsid w:val="0013237F"/>
    <w:rsid w:val="001505D1"/>
    <w:rsid w:val="001C3A70"/>
    <w:rsid w:val="001F6FA7"/>
    <w:rsid w:val="0028158B"/>
    <w:rsid w:val="002A3B47"/>
    <w:rsid w:val="00390D18"/>
    <w:rsid w:val="003A0B80"/>
    <w:rsid w:val="003A0F14"/>
    <w:rsid w:val="003D0D08"/>
    <w:rsid w:val="003F6969"/>
    <w:rsid w:val="0046280F"/>
    <w:rsid w:val="004D04AB"/>
    <w:rsid w:val="00531224"/>
    <w:rsid w:val="00570619"/>
    <w:rsid w:val="00580C23"/>
    <w:rsid w:val="005B1683"/>
    <w:rsid w:val="00607F31"/>
    <w:rsid w:val="00630939"/>
    <w:rsid w:val="00642C2D"/>
    <w:rsid w:val="00675BAA"/>
    <w:rsid w:val="00677F1E"/>
    <w:rsid w:val="006A04BB"/>
    <w:rsid w:val="006E043B"/>
    <w:rsid w:val="00726022"/>
    <w:rsid w:val="00764176"/>
    <w:rsid w:val="00790BB2"/>
    <w:rsid w:val="0079416C"/>
    <w:rsid w:val="007A7729"/>
    <w:rsid w:val="00820C17"/>
    <w:rsid w:val="00844C3D"/>
    <w:rsid w:val="00881A1C"/>
    <w:rsid w:val="008B3221"/>
    <w:rsid w:val="008E4705"/>
    <w:rsid w:val="00903545"/>
    <w:rsid w:val="009A2513"/>
    <w:rsid w:val="00A339FD"/>
    <w:rsid w:val="00A51CAB"/>
    <w:rsid w:val="00A52315"/>
    <w:rsid w:val="00AD7F69"/>
    <w:rsid w:val="00B510C0"/>
    <w:rsid w:val="00B611F7"/>
    <w:rsid w:val="00B62A7B"/>
    <w:rsid w:val="00BD34B8"/>
    <w:rsid w:val="00CB63B2"/>
    <w:rsid w:val="00CC0ABF"/>
    <w:rsid w:val="00CC447A"/>
    <w:rsid w:val="00DC02E5"/>
    <w:rsid w:val="00DE6193"/>
    <w:rsid w:val="00EA1993"/>
    <w:rsid w:val="00EF18A8"/>
    <w:rsid w:val="00F4086D"/>
    <w:rsid w:val="00F875C7"/>
    <w:rsid w:val="00FB7698"/>
    <w:rsid w:val="00FC3A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C3D"/>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4C3D"/>
    <w:pPr>
      <w:ind w:left="720"/>
      <w:contextualSpacing/>
    </w:pPr>
  </w:style>
  <w:style w:type="paragraph" w:styleId="Sinespaciado">
    <w:name w:val="No Spacing"/>
    <w:link w:val="SinespaciadoCar"/>
    <w:uiPriority w:val="1"/>
    <w:qFormat/>
    <w:rsid w:val="00844C3D"/>
    <w:pPr>
      <w:spacing w:after="0" w:line="240" w:lineRule="auto"/>
    </w:pPr>
  </w:style>
  <w:style w:type="character" w:customStyle="1" w:styleId="SinespaciadoCar">
    <w:name w:val="Sin espaciado Car"/>
    <w:basedOn w:val="Fuentedeprrafopredeter"/>
    <w:link w:val="Sinespaciado"/>
    <w:uiPriority w:val="1"/>
    <w:rsid w:val="00844C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C3D"/>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4C3D"/>
    <w:pPr>
      <w:ind w:left="720"/>
      <w:contextualSpacing/>
    </w:pPr>
  </w:style>
  <w:style w:type="paragraph" w:styleId="Sinespaciado">
    <w:name w:val="No Spacing"/>
    <w:link w:val="SinespaciadoCar"/>
    <w:uiPriority w:val="1"/>
    <w:qFormat/>
    <w:rsid w:val="00844C3D"/>
    <w:pPr>
      <w:spacing w:after="0" w:line="240" w:lineRule="auto"/>
    </w:pPr>
  </w:style>
  <w:style w:type="character" w:customStyle="1" w:styleId="SinespaciadoCar">
    <w:name w:val="Sin espaciado Car"/>
    <w:basedOn w:val="Fuentedeprrafopredeter"/>
    <w:link w:val="Sinespaciado"/>
    <w:uiPriority w:val="1"/>
    <w:rsid w:val="00844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5</cp:revision>
  <dcterms:created xsi:type="dcterms:W3CDTF">2017-08-22T18:46:00Z</dcterms:created>
  <dcterms:modified xsi:type="dcterms:W3CDTF">2017-08-22T18:53:00Z</dcterms:modified>
</cp:coreProperties>
</file>