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39" w:rsidRDefault="00D51339" w:rsidP="00D51339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1339" w:rsidTr="00FB3D4F">
        <w:tc>
          <w:tcPr>
            <w:tcW w:w="8828" w:type="dxa"/>
          </w:tcPr>
          <w:p w:rsidR="00D51339" w:rsidRPr="00A605BE" w:rsidRDefault="00D51339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D51339" w:rsidRDefault="00D51339" w:rsidP="00D5133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459"/>
        <w:gridCol w:w="1307"/>
        <w:gridCol w:w="1766"/>
      </w:tblGrid>
      <w:tr w:rsidR="00D51339" w:rsidTr="00FB3D4F">
        <w:tc>
          <w:tcPr>
            <w:tcW w:w="1345" w:type="dxa"/>
          </w:tcPr>
          <w:p w:rsidR="00D51339" w:rsidRPr="005407C4" w:rsidRDefault="00D5133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6"/>
          </w:tcPr>
          <w:p w:rsidR="00D51339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GILBERTO RAMÍREZ AVILA</w:t>
            </w:r>
            <w:bookmarkEnd w:id="0"/>
          </w:p>
          <w:p w:rsidR="00D51339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MAESTRI EN DESARROLLO ADMINISTRATIVO Y REGULACIÓN</w:t>
            </w:r>
          </w:p>
          <w:p w:rsidR="00D51339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ccmb.coordinacion@gmail.com</w:t>
            </w:r>
          </w:p>
          <w:p w:rsidR="00D51339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D51339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5959520320</w:t>
            </w:r>
          </w:p>
          <w:p w:rsidR="00D51339" w:rsidRPr="005407C4" w:rsidRDefault="00D51339" w:rsidP="00FB3D4F">
            <w:pPr>
              <w:rPr>
                <w:sz w:val="16"/>
                <w:szCs w:val="16"/>
              </w:rPr>
            </w:pPr>
          </w:p>
        </w:tc>
      </w:tr>
      <w:tr w:rsidR="00D51339" w:rsidTr="00FB3D4F">
        <w:tc>
          <w:tcPr>
            <w:tcW w:w="1345" w:type="dxa"/>
          </w:tcPr>
          <w:p w:rsidR="00D51339" w:rsidRPr="005407C4" w:rsidRDefault="00D5133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6"/>
          </w:tcPr>
          <w:p w:rsidR="00D51339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D51339" w:rsidRPr="005407C4" w:rsidRDefault="00D51339" w:rsidP="00FB3D4F">
            <w:pPr>
              <w:rPr>
                <w:sz w:val="16"/>
                <w:szCs w:val="16"/>
              </w:rPr>
            </w:pPr>
          </w:p>
        </w:tc>
      </w:tr>
      <w:tr w:rsidR="00D51339" w:rsidTr="00FB3D4F">
        <w:tc>
          <w:tcPr>
            <w:tcW w:w="1345" w:type="dxa"/>
          </w:tcPr>
          <w:p w:rsidR="00D51339" w:rsidRPr="005407C4" w:rsidRDefault="00D51339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6"/>
          </w:tcPr>
          <w:p w:rsidR="00D51339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D51339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D51339" w:rsidRPr="005407C4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COORDINADOR DEL CENTRO CULTURAL MEXIQUENSE BICENTENARIO</w:t>
            </w:r>
          </w:p>
        </w:tc>
      </w:tr>
      <w:tr w:rsidR="00D51339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D51339" w:rsidRPr="005407C4" w:rsidRDefault="00D51339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D51339" w:rsidRPr="005407C4" w:rsidRDefault="00D5133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D51339" w:rsidRDefault="00D51339" w:rsidP="00FB3D4F">
            <w:r>
              <w:t>SECRETARIA DE CULTURA</w:t>
            </w:r>
          </w:p>
        </w:tc>
        <w:tc>
          <w:tcPr>
            <w:tcW w:w="1766" w:type="dxa"/>
            <w:gridSpan w:val="2"/>
          </w:tcPr>
          <w:p w:rsidR="00D51339" w:rsidRDefault="00D51339" w:rsidP="00FB3D4F"/>
        </w:tc>
        <w:tc>
          <w:tcPr>
            <w:tcW w:w="1766" w:type="dxa"/>
          </w:tcPr>
          <w:p w:rsidR="00D51339" w:rsidRDefault="00D51339" w:rsidP="00FB3D4F"/>
        </w:tc>
      </w:tr>
      <w:tr w:rsidR="00D51339" w:rsidTr="00FB3D4F">
        <w:trPr>
          <w:trHeight w:val="72"/>
        </w:trPr>
        <w:tc>
          <w:tcPr>
            <w:tcW w:w="1765" w:type="dxa"/>
            <w:gridSpan w:val="2"/>
            <w:vMerge/>
          </w:tcPr>
          <w:p w:rsidR="00D51339" w:rsidRPr="005407C4" w:rsidRDefault="00D51339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51339" w:rsidRPr="005407C4" w:rsidRDefault="00D5133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D51339" w:rsidRDefault="00D51339" w:rsidP="00FB3D4F">
            <w:r>
              <w:t>TITULAR</w:t>
            </w:r>
          </w:p>
        </w:tc>
        <w:tc>
          <w:tcPr>
            <w:tcW w:w="1766" w:type="dxa"/>
            <w:gridSpan w:val="2"/>
          </w:tcPr>
          <w:p w:rsidR="00D51339" w:rsidRDefault="00D51339" w:rsidP="00FB3D4F"/>
        </w:tc>
        <w:tc>
          <w:tcPr>
            <w:tcW w:w="1766" w:type="dxa"/>
          </w:tcPr>
          <w:p w:rsidR="00D51339" w:rsidRDefault="00D51339" w:rsidP="00FB3D4F"/>
        </w:tc>
      </w:tr>
      <w:tr w:rsidR="00D51339" w:rsidTr="00FB3D4F">
        <w:trPr>
          <w:trHeight w:val="58"/>
        </w:trPr>
        <w:tc>
          <w:tcPr>
            <w:tcW w:w="1765" w:type="dxa"/>
            <w:gridSpan w:val="2"/>
            <w:vMerge/>
          </w:tcPr>
          <w:p w:rsidR="00D51339" w:rsidRPr="005407C4" w:rsidRDefault="00D51339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51339" w:rsidRPr="005407C4" w:rsidRDefault="00D51339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D51339" w:rsidRDefault="00D51339" w:rsidP="00FB3D4F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6"/>
                <w:szCs w:val="16"/>
              </w:rPr>
              <w:t>Diseñar y ejecutar programas culturales y artísticos, que propicien la difusión de las diversas expresiones culturales y artísticas entre la comunidad mexiquense. Propiciar convenios con instituciones, agrupaciones, asociaciones y dependencias gubernamentales, entre otras, con el fin de fomentar y desarrollar actividades culturales y artísticas de la población mexiquense. Proyectar hacia el interior y exterior el quehacer cultural y artístico de la entidad que permita promocionar sus productos artísticos a nivel estatal, nacional e internacional. Integrar un directorio de grupos artísticos del estado de México, ya sean privados o de carácter independiente para que participen en las diversas actividades que organice la Secretaria. Fomentar la enseñanza y difusión de la danza tradicional, folklórica, clásica y contemporánea en el Estado de México. Capacitar a los profesores e instructores que imparten talleres de danza en el Estado de México que permitan su actualización en técnicas de ejecución artística.</w:t>
            </w:r>
          </w:p>
          <w:p w:rsidR="00D51339" w:rsidRDefault="00D51339" w:rsidP="00FB3D4F"/>
        </w:tc>
        <w:tc>
          <w:tcPr>
            <w:tcW w:w="1307" w:type="dxa"/>
          </w:tcPr>
          <w:p w:rsidR="00D51339" w:rsidRDefault="00D51339" w:rsidP="00FB3D4F"/>
        </w:tc>
        <w:tc>
          <w:tcPr>
            <w:tcW w:w="1766" w:type="dxa"/>
          </w:tcPr>
          <w:p w:rsidR="00D51339" w:rsidRDefault="00D51339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39"/>
    <w:rsid w:val="00D51339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80400-7B76-41D1-A5E0-17B85280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2017-06-30T20:12:00Z</dcterms:created>
  <dcterms:modified xsi:type="dcterms:W3CDTF">2017-06-30T20:12:00Z</dcterms:modified>
</cp:coreProperties>
</file>