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110" w:rsidRDefault="00F74110" w:rsidP="00F74110">
      <w:pPr>
        <w:jc w:val="center"/>
      </w:pPr>
      <w:r>
        <w:t>SECRETARÍA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4110" w:rsidTr="00FB3D4F">
        <w:tc>
          <w:tcPr>
            <w:tcW w:w="8828" w:type="dxa"/>
          </w:tcPr>
          <w:p w:rsidR="00F74110" w:rsidRPr="00A605BE" w:rsidRDefault="00F74110" w:rsidP="00FB3D4F">
            <w:pPr>
              <w:jc w:val="center"/>
              <w:rPr>
                <w:sz w:val="18"/>
                <w:szCs w:val="18"/>
              </w:rPr>
            </w:pPr>
            <w:r w:rsidRPr="00A605BE">
              <w:rPr>
                <w:sz w:val="18"/>
                <w:szCs w:val="18"/>
              </w:rPr>
              <w:t>FICHA CURRICULAR</w:t>
            </w:r>
          </w:p>
        </w:tc>
      </w:tr>
    </w:tbl>
    <w:p w:rsidR="00F74110" w:rsidRDefault="00F74110" w:rsidP="00F7411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420"/>
        <w:gridCol w:w="1765"/>
        <w:gridCol w:w="1766"/>
        <w:gridCol w:w="1766"/>
        <w:gridCol w:w="1766"/>
      </w:tblGrid>
      <w:tr w:rsidR="00F74110" w:rsidTr="00FB3D4F">
        <w:tc>
          <w:tcPr>
            <w:tcW w:w="1345" w:type="dxa"/>
          </w:tcPr>
          <w:p w:rsidR="00F74110" w:rsidRPr="005407C4" w:rsidRDefault="00F74110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GENERALES</w:t>
            </w:r>
          </w:p>
        </w:tc>
        <w:tc>
          <w:tcPr>
            <w:tcW w:w="7483" w:type="dxa"/>
            <w:gridSpan w:val="5"/>
          </w:tcPr>
          <w:p w:rsidR="00F74110" w:rsidRDefault="00F74110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NOMBRE: </w:t>
            </w:r>
            <w:bookmarkStart w:id="0" w:name="_GoBack"/>
            <w:r>
              <w:rPr>
                <w:sz w:val="16"/>
                <w:szCs w:val="16"/>
              </w:rPr>
              <w:t>SANTA ALVA GARCIA</w:t>
            </w:r>
            <w:bookmarkEnd w:id="0"/>
          </w:p>
          <w:p w:rsidR="00F74110" w:rsidRDefault="00F74110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DEL ÚLTIMO ESTUDIO: LIC. EN DERECHO</w:t>
            </w:r>
          </w:p>
          <w:p w:rsidR="00F74110" w:rsidRDefault="00F74110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CORREO: servicio_culturales_imc@yahoo.com.mx</w:t>
            </w:r>
          </w:p>
          <w:p w:rsidR="00F74110" w:rsidRDefault="00F74110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 DE OFICINA:</w:t>
            </w:r>
          </w:p>
          <w:p w:rsidR="00F74110" w:rsidRDefault="00F74110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7221678040</w:t>
            </w:r>
          </w:p>
          <w:p w:rsidR="00F74110" w:rsidRPr="005407C4" w:rsidRDefault="00F74110" w:rsidP="00FB3D4F">
            <w:pPr>
              <w:rPr>
                <w:sz w:val="16"/>
                <w:szCs w:val="16"/>
              </w:rPr>
            </w:pPr>
          </w:p>
        </w:tc>
      </w:tr>
      <w:tr w:rsidR="00F74110" w:rsidTr="00FB3D4F">
        <w:tc>
          <w:tcPr>
            <w:tcW w:w="1345" w:type="dxa"/>
          </w:tcPr>
          <w:p w:rsidR="00F74110" w:rsidRPr="005407C4" w:rsidRDefault="00F74110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ÁREA DE ADCRIPCIÓN</w:t>
            </w:r>
          </w:p>
        </w:tc>
        <w:tc>
          <w:tcPr>
            <w:tcW w:w="7483" w:type="dxa"/>
            <w:gridSpan w:val="5"/>
          </w:tcPr>
          <w:p w:rsidR="00F74110" w:rsidRDefault="00F74110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DEPENDENCIA: SECRETARIA DE CULTURA</w:t>
            </w:r>
          </w:p>
          <w:p w:rsidR="00F74110" w:rsidRPr="005407C4" w:rsidRDefault="00F74110" w:rsidP="00FB3D4F">
            <w:pPr>
              <w:rPr>
                <w:sz w:val="16"/>
                <w:szCs w:val="16"/>
              </w:rPr>
            </w:pPr>
          </w:p>
        </w:tc>
      </w:tr>
      <w:tr w:rsidR="00F74110" w:rsidTr="00FB3D4F">
        <w:tc>
          <w:tcPr>
            <w:tcW w:w="1345" w:type="dxa"/>
          </w:tcPr>
          <w:p w:rsidR="00F74110" w:rsidRPr="005407C4" w:rsidRDefault="00F74110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DE LA PLAZA</w:t>
            </w:r>
          </w:p>
        </w:tc>
        <w:tc>
          <w:tcPr>
            <w:tcW w:w="7483" w:type="dxa"/>
            <w:gridSpan w:val="5"/>
          </w:tcPr>
          <w:p w:rsidR="00F74110" w:rsidRDefault="00F74110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INGRESO: 01/04/2015</w:t>
            </w:r>
          </w:p>
          <w:p w:rsidR="00F74110" w:rsidRDefault="00F74110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PLAZA:CONFIANZA</w:t>
            </w:r>
          </w:p>
          <w:p w:rsidR="00F74110" w:rsidRPr="005407C4" w:rsidRDefault="00F74110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PUESTO FUNCIONAL: DIRECTORA DE SERVICIOS CULTURALES</w:t>
            </w:r>
          </w:p>
        </w:tc>
      </w:tr>
      <w:tr w:rsidR="00F74110" w:rsidTr="00FB3D4F">
        <w:trPr>
          <w:trHeight w:val="74"/>
        </w:trPr>
        <w:tc>
          <w:tcPr>
            <w:tcW w:w="1765" w:type="dxa"/>
            <w:gridSpan w:val="2"/>
            <w:vMerge w:val="restart"/>
          </w:tcPr>
          <w:p w:rsidR="00F74110" w:rsidRPr="005407C4" w:rsidRDefault="00F74110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ULTIMOS TRES EMPLEOS</w:t>
            </w:r>
          </w:p>
        </w:tc>
        <w:tc>
          <w:tcPr>
            <w:tcW w:w="1765" w:type="dxa"/>
          </w:tcPr>
          <w:p w:rsidR="00F74110" w:rsidRPr="005407C4" w:rsidRDefault="00F74110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LUGAR</w:t>
            </w:r>
          </w:p>
        </w:tc>
        <w:tc>
          <w:tcPr>
            <w:tcW w:w="1766" w:type="dxa"/>
          </w:tcPr>
          <w:p w:rsidR="00F74110" w:rsidRDefault="00F74110" w:rsidP="00FB3D4F">
            <w:r>
              <w:t>SECRETARIA DE CULTURA</w:t>
            </w:r>
          </w:p>
        </w:tc>
        <w:tc>
          <w:tcPr>
            <w:tcW w:w="1766" w:type="dxa"/>
          </w:tcPr>
          <w:p w:rsidR="00F74110" w:rsidRDefault="00F74110" w:rsidP="00FB3D4F"/>
        </w:tc>
        <w:tc>
          <w:tcPr>
            <w:tcW w:w="1766" w:type="dxa"/>
          </w:tcPr>
          <w:p w:rsidR="00F74110" w:rsidRDefault="00F74110" w:rsidP="00FB3D4F"/>
        </w:tc>
      </w:tr>
      <w:tr w:rsidR="00F74110" w:rsidTr="00FB3D4F">
        <w:trPr>
          <w:trHeight w:val="72"/>
        </w:trPr>
        <w:tc>
          <w:tcPr>
            <w:tcW w:w="1765" w:type="dxa"/>
            <w:gridSpan w:val="2"/>
            <w:vMerge/>
          </w:tcPr>
          <w:p w:rsidR="00F74110" w:rsidRPr="005407C4" w:rsidRDefault="00F74110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F74110" w:rsidRPr="005407C4" w:rsidRDefault="00F74110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PUESTO</w:t>
            </w:r>
          </w:p>
        </w:tc>
        <w:tc>
          <w:tcPr>
            <w:tcW w:w="1766" w:type="dxa"/>
          </w:tcPr>
          <w:p w:rsidR="00F74110" w:rsidRDefault="00F74110" w:rsidP="00FB3D4F">
            <w:r>
              <w:t>TITULAR</w:t>
            </w:r>
          </w:p>
        </w:tc>
        <w:tc>
          <w:tcPr>
            <w:tcW w:w="1766" w:type="dxa"/>
          </w:tcPr>
          <w:p w:rsidR="00F74110" w:rsidRDefault="00F74110" w:rsidP="00FB3D4F"/>
        </w:tc>
        <w:tc>
          <w:tcPr>
            <w:tcW w:w="1766" w:type="dxa"/>
          </w:tcPr>
          <w:p w:rsidR="00F74110" w:rsidRDefault="00F74110" w:rsidP="00FB3D4F"/>
        </w:tc>
      </w:tr>
      <w:tr w:rsidR="00F74110" w:rsidTr="00FB3D4F">
        <w:trPr>
          <w:trHeight w:val="58"/>
        </w:trPr>
        <w:tc>
          <w:tcPr>
            <w:tcW w:w="1765" w:type="dxa"/>
            <w:gridSpan w:val="2"/>
            <w:vMerge/>
          </w:tcPr>
          <w:p w:rsidR="00F74110" w:rsidRPr="005407C4" w:rsidRDefault="00F74110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F74110" w:rsidRPr="005407C4" w:rsidRDefault="00F74110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FUNCIONES</w:t>
            </w:r>
          </w:p>
        </w:tc>
        <w:tc>
          <w:tcPr>
            <w:tcW w:w="1766" w:type="dxa"/>
          </w:tcPr>
          <w:p w:rsidR="00F74110" w:rsidRDefault="00F74110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Desarrollar programas para la recopilación y difusión de información, que permita fortalecer y fomentar el intercambio de</w:t>
            </w:r>
          </w:p>
          <w:p w:rsidR="00F74110" w:rsidRDefault="00F74110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manifestaciones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culturales con otras instituciones. </w:t>
            </w:r>
          </w:p>
          <w:p w:rsidR="00F74110" w:rsidRDefault="00F74110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Emitir y difundir políticas de comunicación y divulgación de actividades artísticas y culturales, así como promover la participación de</w:t>
            </w:r>
          </w:p>
          <w:p w:rsidR="00F74110" w:rsidRDefault="00F74110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instituciones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públicas y privadas en estos eventos. </w:t>
            </w:r>
          </w:p>
          <w:p w:rsidR="00F74110" w:rsidRDefault="00F74110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Asesorar y coadyuvar al funcionamiento de los centros regionales de cultura y casas de cultura en la Entidad, para que puedan</w:t>
            </w:r>
          </w:p>
          <w:p w:rsidR="00F74110" w:rsidRDefault="00F74110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cumplir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con eficiencia sus objetivos encomendados. </w:t>
            </w:r>
          </w:p>
          <w:p w:rsidR="00F74110" w:rsidRDefault="00F74110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Establecer y desarrollar mecanismos de coordinación con instituciones culturales federales, estatales, municipales e internacionales,</w:t>
            </w:r>
          </w:p>
          <w:p w:rsidR="00F74110" w:rsidRDefault="00F74110" w:rsidP="00FB3D4F"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para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la realización de intercambios culturales.</w:t>
            </w:r>
          </w:p>
        </w:tc>
        <w:tc>
          <w:tcPr>
            <w:tcW w:w="1766" w:type="dxa"/>
          </w:tcPr>
          <w:p w:rsidR="00F74110" w:rsidRDefault="00F74110" w:rsidP="00FB3D4F"/>
        </w:tc>
        <w:tc>
          <w:tcPr>
            <w:tcW w:w="1766" w:type="dxa"/>
          </w:tcPr>
          <w:p w:rsidR="00F74110" w:rsidRDefault="00F74110" w:rsidP="00FB3D4F"/>
        </w:tc>
      </w:tr>
    </w:tbl>
    <w:p w:rsidR="00FC0D78" w:rsidRDefault="00FC0D78"/>
    <w:sectPr w:rsidR="00FC0D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10"/>
    <w:rsid w:val="00F74110"/>
    <w:rsid w:val="00F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97E4A-1DD5-48E1-8BE0-1548EDBA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1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74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UIPPE</dc:creator>
  <cp:keywords/>
  <dc:description/>
  <cp:lastModifiedBy>UIPPE</cp:lastModifiedBy>
  <cp:revision>1</cp:revision>
  <dcterms:created xsi:type="dcterms:W3CDTF">2017-06-30T19:13:00Z</dcterms:created>
  <dcterms:modified xsi:type="dcterms:W3CDTF">2017-06-30T19:13:00Z</dcterms:modified>
</cp:coreProperties>
</file>