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68" w:rsidRDefault="001C7B68" w:rsidP="001C7B68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CÉDULA DE INFORMACION DE TRÁMITES Y SERVICIOS</w:t>
      </w:r>
    </w:p>
    <w:p w:rsidR="001C7B68" w:rsidRDefault="001C7B68" w:rsidP="001C7B68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DEL H AYUNTAMIENTO DE ECATEPEC DE MORELOS</w:t>
      </w:r>
    </w:p>
    <w:p w:rsidR="001C7B68" w:rsidRPr="0001474B" w:rsidRDefault="001C7B68" w:rsidP="001C7B68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237"/>
        <w:gridCol w:w="1038"/>
        <w:gridCol w:w="322"/>
        <w:gridCol w:w="280"/>
        <w:gridCol w:w="448"/>
        <w:gridCol w:w="566"/>
        <w:gridCol w:w="749"/>
        <w:gridCol w:w="168"/>
        <w:gridCol w:w="119"/>
        <w:gridCol w:w="246"/>
        <w:gridCol w:w="429"/>
        <w:gridCol w:w="291"/>
        <w:gridCol w:w="333"/>
        <w:gridCol w:w="794"/>
        <w:gridCol w:w="276"/>
      </w:tblGrid>
      <w:tr w:rsidR="001C7B68" w:rsidRPr="00591021" w:rsidTr="00073A85">
        <w:trPr>
          <w:jc w:val="center"/>
        </w:trPr>
        <w:tc>
          <w:tcPr>
            <w:tcW w:w="8152" w:type="dxa"/>
            <w:gridSpan w:val="17"/>
            <w:tcBorders>
              <w:top w:val="double" w:sz="4" w:space="0" w:color="auto"/>
            </w:tcBorders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1C7B68" w:rsidRPr="00591021" w:rsidTr="00073A85">
        <w:trPr>
          <w:trHeight w:val="462"/>
          <w:jc w:val="center"/>
        </w:trPr>
        <w:tc>
          <w:tcPr>
            <w:tcW w:w="10275" w:type="dxa"/>
            <w:gridSpan w:val="22"/>
            <w:vAlign w:val="center"/>
          </w:tcPr>
          <w:p w:rsidR="001C7B68" w:rsidRDefault="001C7B68" w:rsidP="00073A85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3A7B69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Actividades deportivas y físicas</w:t>
            </w:r>
          </w:p>
          <w:p w:rsidR="001C7B68" w:rsidRPr="00B21696" w:rsidRDefault="001C7B68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1C7B68" w:rsidRPr="00591021" w:rsidTr="00073A85">
        <w:trPr>
          <w:jc w:val="center"/>
        </w:trPr>
        <w:tc>
          <w:tcPr>
            <w:tcW w:w="10275" w:type="dxa"/>
            <w:gridSpan w:val="22"/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1C7B68" w:rsidRPr="00591021" w:rsidTr="00073A85">
        <w:trPr>
          <w:trHeight w:val="1338"/>
          <w:jc w:val="center"/>
        </w:trPr>
        <w:tc>
          <w:tcPr>
            <w:tcW w:w="10275" w:type="dxa"/>
            <w:gridSpan w:val="22"/>
            <w:vAlign w:val="center"/>
          </w:tcPr>
          <w:p w:rsidR="001C7B68" w:rsidRPr="004F1E8F" w:rsidRDefault="001C7B68" w:rsidP="00073A85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4F1E8F">
              <w:rPr>
                <w:rFonts w:ascii="Gill Sans MT" w:hAnsi="Gill Sans MT" w:cs="Gill Sans MT"/>
                <w:bCs/>
                <w:sz w:val="16"/>
                <w:szCs w:val="16"/>
              </w:rPr>
              <w:t>Fomentar la práctica de la actividad física y el deporte, que propicie un mejoramiento en la calidad de vida de los ciudadanos.</w:t>
            </w:r>
          </w:p>
          <w:p w:rsidR="001C7B68" w:rsidRPr="00672EA5" w:rsidRDefault="001C7B68" w:rsidP="00073A85">
            <w:pPr>
              <w:spacing w:before="60" w:after="60"/>
              <w:jc w:val="both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4F1E8F">
              <w:rPr>
                <w:rFonts w:ascii="Gill Sans MT" w:hAnsi="Gill Sans MT" w:cs="Gill Sans MT"/>
                <w:bCs/>
                <w:sz w:val="16"/>
                <w:szCs w:val="16"/>
              </w:rPr>
              <w:t xml:space="preserve">Obtención de servicios deportivos con equipo y personal de instrucción adecuados, en actividades de King </w:t>
            </w:r>
            <w:proofErr w:type="spellStart"/>
            <w:r w:rsidRPr="004F1E8F">
              <w:rPr>
                <w:rFonts w:ascii="Gill Sans MT" w:hAnsi="Gill Sans MT" w:cs="Gill Sans MT"/>
                <w:bCs/>
                <w:sz w:val="16"/>
                <w:szCs w:val="16"/>
              </w:rPr>
              <w:t>boxing</w:t>
            </w:r>
            <w:proofErr w:type="spellEnd"/>
            <w:r w:rsidRPr="004F1E8F">
              <w:rPr>
                <w:rFonts w:ascii="Gill Sans MT" w:hAnsi="Gill Sans MT" w:cs="Gill Sans MT"/>
                <w:bCs/>
                <w:sz w:val="16"/>
                <w:szCs w:val="16"/>
              </w:rPr>
              <w:t>, box</w:t>
            </w:r>
            <w:r>
              <w:rPr>
                <w:rFonts w:ascii="Gill Sans MT" w:hAnsi="Gill Sans MT" w:cs="Gill Sans MT"/>
                <w:bCs/>
                <w:sz w:val="16"/>
                <w:szCs w:val="16"/>
              </w:rPr>
              <w:t>, acondicionamiento físico, tae</w:t>
            </w:r>
            <w:r w:rsidRPr="004F1E8F">
              <w:rPr>
                <w:rFonts w:ascii="Gill Sans MT" w:hAnsi="Gill Sans MT" w:cs="Gill Sans MT"/>
                <w:bCs/>
                <w:sz w:val="16"/>
                <w:szCs w:val="16"/>
              </w:rPr>
              <w:t>kwondo, danza árabe, zumba, gimnasia reductiva, que se brindan en las Casas de la Mujer y Centros de Capacitación para el Autoempleo.</w:t>
            </w:r>
          </w:p>
        </w:tc>
      </w:tr>
      <w:tr w:rsidR="001C7B68" w:rsidRPr="00591021" w:rsidTr="00073A85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1"/>
            <w:shd w:val="clear" w:color="auto" w:fill="FFFFFF"/>
          </w:tcPr>
          <w:p w:rsidR="001C7B68" w:rsidRDefault="001C7B68" w:rsidP="00073A85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</w:pPr>
            <w:r w:rsidRPr="006F2391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Artículo 81 del Bando Municipal 2016 de Ecatepec de Morelos</w:t>
            </w:r>
          </w:p>
          <w:p w:rsidR="001C7B68" w:rsidRPr="00627205" w:rsidRDefault="001C7B68" w:rsidP="00073A85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MANUAL DE ORGANIZACIÓN CAPITULO III</w:t>
            </w:r>
          </w:p>
        </w:tc>
      </w:tr>
      <w:tr w:rsidR="001C7B68" w:rsidRPr="00591021" w:rsidTr="00073A85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935" w:type="dxa"/>
            <w:gridSpan w:val="14"/>
            <w:vAlign w:val="center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Reconocimiento</w:t>
            </w:r>
          </w:p>
        </w:tc>
        <w:tc>
          <w:tcPr>
            <w:tcW w:w="794" w:type="dxa"/>
            <w:gridSpan w:val="3"/>
            <w:shd w:val="clear" w:color="auto" w:fill="92D050"/>
            <w:vAlign w:val="center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VIGENCIA:</w:t>
            </w:r>
          </w:p>
        </w:tc>
        <w:tc>
          <w:tcPr>
            <w:tcW w:w="1694" w:type="dxa"/>
            <w:gridSpan w:val="4"/>
            <w:vAlign w:val="center"/>
          </w:tcPr>
          <w:p w:rsidR="001C7B68" w:rsidRPr="002F7A52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Permanente</w:t>
            </w:r>
          </w:p>
        </w:tc>
      </w:tr>
      <w:tr w:rsidR="001C7B68" w:rsidRPr="00591021" w:rsidTr="00073A85">
        <w:trPr>
          <w:jc w:val="center"/>
        </w:trPr>
        <w:tc>
          <w:tcPr>
            <w:tcW w:w="1852" w:type="dxa"/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NOX</w:t>
            </w:r>
          </w:p>
        </w:tc>
        <w:tc>
          <w:tcPr>
            <w:tcW w:w="1560" w:type="dxa"/>
            <w:gridSpan w:val="4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5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1C7B68" w:rsidRPr="00591021" w:rsidTr="00073A85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18"/>
            <w:shd w:val="clear" w:color="auto" w:fill="FFFFFF" w:themeFill="background1"/>
            <w:vAlign w:val="center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Todos los casos solicitados</w:t>
            </w:r>
          </w:p>
        </w:tc>
      </w:tr>
      <w:tr w:rsidR="001C7B68" w:rsidRPr="00591021" w:rsidTr="00073A85">
        <w:trPr>
          <w:jc w:val="center"/>
        </w:trPr>
        <w:tc>
          <w:tcPr>
            <w:tcW w:w="6304" w:type="dxa"/>
            <w:gridSpan w:val="12"/>
            <w:shd w:val="clear" w:color="auto" w:fill="92D050"/>
            <w:vAlign w:val="center"/>
          </w:tcPr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  <w:t>UTILIDAD Y DESTINO DEL REQUISITO:</w:t>
            </w:r>
          </w:p>
        </w:tc>
      </w:tr>
      <w:tr w:rsidR="001C7B68" w:rsidRPr="00591021" w:rsidTr="00073A85">
        <w:trPr>
          <w:trHeight w:val="228"/>
          <w:jc w:val="center"/>
        </w:trPr>
        <w:tc>
          <w:tcPr>
            <w:tcW w:w="10275" w:type="dxa"/>
            <w:gridSpan w:val="22"/>
          </w:tcPr>
          <w:p w:rsidR="001C7B68" w:rsidRPr="00E01FBD" w:rsidRDefault="001C7B68" w:rsidP="00073A8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1C7B68" w:rsidRPr="00591021" w:rsidTr="00073A85">
        <w:trPr>
          <w:trHeight w:val="20"/>
          <w:jc w:val="center"/>
        </w:trPr>
        <w:tc>
          <w:tcPr>
            <w:tcW w:w="4216" w:type="dxa"/>
            <w:gridSpan w:val="8"/>
          </w:tcPr>
          <w:p w:rsidR="001C7B68" w:rsidRPr="000B1BB8" w:rsidRDefault="001C7B68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038" w:type="dxa"/>
          </w:tcPr>
          <w:p w:rsidR="001C7B68" w:rsidRPr="00591021" w:rsidRDefault="001C7B68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1C7B68" w:rsidRPr="00591021" w:rsidRDefault="001C7B68" w:rsidP="00073A85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1C7B68" w:rsidRPr="00591021" w:rsidRDefault="001C7B68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1C7B68" w:rsidRPr="00591021" w:rsidRDefault="001C7B68" w:rsidP="00073A85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1C7B68" w:rsidRPr="002F7A52" w:rsidRDefault="001C7B68" w:rsidP="00073A85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1C7B68" w:rsidRPr="00591021" w:rsidTr="00073A85">
        <w:trPr>
          <w:trHeight w:val="110"/>
          <w:jc w:val="center"/>
        </w:trPr>
        <w:tc>
          <w:tcPr>
            <w:tcW w:w="10275" w:type="dxa"/>
            <w:gridSpan w:val="22"/>
          </w:tcPr>
          <w:p w:rsidR="001C7B68" w:rsidRPr="00E01FBD" w:rsidRDefault="001C7B68" w:rsidP="00073A8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MORALES</w:t>
            </w:r>
          </w:p>
        </w:tc>
      </w:tr>
      <w:tr w:rsidR="001C7B68" w:rsidRPr="00591021" w:rsidTr="00073A85">
        <w:trPr>
          <w:trHeight w:val="20"/>
          <w:jc w:val="center"/>
        </w:trPr>
        <w:tc>
          <w:tcPr>
            <w:tcW w:w="4216" w:type="dxa"/>
            <w:gridSpan w:val="8"/>
          </w:tcPr>
          <w:p w:rsidR="001C7B68" w:rsidRPr="00591021" w:rsidRDefault="001C7B68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038" w:type="dxa"/>
          </w:tcPr>
          <w:p w:rsidR="001C7B68" w:rsidRPr="00591021" w:rsidRDefault="001C7B68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1C7B68" w:rsidRPr="00591021" w:rsidRDefault="001C7B68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1C7B68" w:rsidRPr="00591021" w:rsidRDefault="001C7B68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1C7B68" w:rsidRPr="00591021" w:rsidRDefault="001C7B68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1C7B68" w:rsidRPr="00591021" w:rsidRDefault="001C7B68" w:rsidP="00073A85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1C7B68" w:rsidRPr="00591021" w:rsidTr="00073A85">
        <w:trPr>
          <w:trHeight w:val="172"/>
          <w:jc w:val="center"/>
        </w:trPr>
        <w:tc>
          <w:tcPr>
            <w:tcW w:w="10275" w:type="dxa"/>
            <w:gridSpan w:val="22"/>
          </w:tcPr>
          <w:p w:rsidR="001C7B68" w:rsidRPr="00E01FBD" w:rsidRDefault="001C7B68" w:rsidP="00073A8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1C7B68" w:rsidRPr="00591021" w:rsidTr="00073A85">
        <w:trPr>
          <w:trHeight w:val="20"/>
          <w:jc w:val="center"/>
        </w:trPr>
        <w:tc>
          <w:tcPr>
            <w:tcW w:w="4216" w:type="dxa"/>
            <w:gridSpan w:val="8"/>
          </w:tcPr>
          <w:p w:rsidR="001C7B68" w:rsidRPr="00591021" w:rsidRDefault="001C7B68" w:rsidP="00073A8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  <w:p w:rsidR="001C7B68" w:rsidRPr="00591021" w:rsidRDefault="001C7B68" w:rsidP="00073A8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</w:tcPr>
          <w:p w:rsidR="001C7B68" w:rsidRPr="00591021" w:rsidRDefault="001C7B68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1C7B68" w:rsidRPr="00591021" w:rsidRDefault="001C7B68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1C7B68" w:rsidRPr="00591021" w:rsidRDefault="001C7B68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1C7B68" w:rsidRPr="00591021" w:rsidRDefault="001C7B68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1C7B68" w:rsidRPr="00591021" w:rsidRDefault="001C7B68" w:rsidP="00073A85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1C7B68" w:rsidRPr="00591021" w:rsidTr="00073A85">
        <w:trPr>
          <w:trHeight w:val="20"/>
          <w:jc w:val="center"/>
        </w:trPr>
        <w:tc>
          <w:tcPr>
            <w:tcW w:w="10275" w:type="dxa"/>
            <w:gridSpan w:val="22"/>
          </w:tcPr>
          <w:p w:rsidR="001C7B68" w:rsidRPr="00E01FBD" w:rsidRDefault="001C7B68" w:rsidP="00073A8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OTROS</w:t>
            </w:r>
          </w:p>
        </w:tc>
      </w:tr>
      <w:tr w:rsidR="001C7B68" w:rsidRPr="00591021" w:rsidTr="00073A85">
        <w:trPr>
          <w:trHeight w:val="20"/>
          <w:jc w:val="center"/>
        </w:trPr>
        <w:tc>
          <w:tcPr>
            <w:tcW w:w="4216" w:type="dxa"/>
            <w:gridSpan w:val="8"/>
          </w:tcPr>
          <w:p w:rsidR="001C7B68" w:rsidRPr="00591021" w:rsidRDefault="001C7B68" w:rsidP="00073A8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  <w:p w:rsidR="001C7B68" w:rsidRPr="0001474B" w:rsidRDefault="001C7B68" w:rsidP="00073A85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</w:tcPr>
          <w:p w:rsidR="001C7B68" w:rsidRPr="00591021" w:rsidRDefault="001C7B68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1C7B68" w:rsidRPr="00591021" w:rsidRDefault="001C7B68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1C7B68" w:rsidRPr="00591021" w:rsidRDefault="001C7B68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1C7B68" w:rsidRPr="00591021" w:rsidRDefault="001C7B68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1C7B68" w:rsidRPr="00591021" w:rsidRDefault="001C7B68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1C7B68" w:rsidRPr="00591021" w:rsidTr="00073A85">
        <w:trPr>
          <w:jc w:val="center"/>
        </w:trPr>
        <w:tc>
          <w:tcPr>
            <w:tcW w:w="1852" w:type="dxa"/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8"/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El servicio es de 60 minutos</w:t>
            </w:r>
          </w:p>
        </w:tc>
        <w:tc>
          <w:tcPr>
            <w:tcW w:w="1616" w:type="dxa"/>
            <w:gridSpan w:val="4"/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Inmediata</w:t>
            </w:r>
          </w:p>
        </w:tc>
      </w:tr>
      <w:tr w:rsidR="001C7B68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VIGENCIA:</w:t>
            </w:r>
          </w:p>
        </w:tc>
        <w:tc>
          <w:tcPr>
            <w:tcW w:w="8423" w:type="dxa"/>
            <w:gridSpan w:val="21"/>
            <w:vAlign w:val="center"/>
          </w:tcPr>
          <w:p w:rsidR="001C7B68" w:rsidRPr="006F2391" w:rsidRDefault="001C7B68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</w:pPr>
            <w:r w:rsidRPr="006F2391"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>Permanente</w:t>
            </w:r>
          </w:p>
        </w:tc>
      </w:tr>
      <w:tr w:rsidR="001C7B68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8423" w:type="dxa"/>
            <w:gridSpan w:val="21"/>
            <w:vAlign w:val="center"/>
          </w:tcPr>
          <w:p w:rsidR="001C7B68" w:rsidRPr="006F2391" w:rsidRDefault="001C7B68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>No aplica</w:t>
            </w:r>
          </w:p>
        </w:tc>
      </w:tr>
      <w:tr w:rsidR="001C7B68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1C7B68" w:rsidRPr="00591021" w:rsidRDefault="001C7B68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1C7B68" w:rsidRPr="00591021" w:rsidRDefault="001C7B68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4"/>
            <w:vAlign w:val="center"/>
          </w:tcPr>
          <w:p w:rsidR="001C7B68" w:rsidRPr="00591021" w:rsidRDefault="001C7B68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vAlign w:val="center"/>
          </w:tcPr>
          <w:p w:rsidR="001C7B68" w:rsidRPr="00591021" w:rsidRDefault="001C7B68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1C7B68" w:rsidRPr="00591021" w:rsidRDefault="001C7B68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gridSpan w:val="2"/>
            <w:vAlign w:val="center"/>
          </w:tcPr>
          <w:p w:rsidR="001C7B68" w:rsidRPr="00591021" w:rsidRDefault="001C7B68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1C7B68" w:rsidRPr="00591021" w:rsidRDefault="001C7B68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C7B68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1"/>
            <w:vAlign w:val="center"/>
          </w:tcPr>
          <w:p w:rsidR="001C7B68" w:rsidRPr="00B21696" w:rsidRDefault="001C7B68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No aplica</w:t>
            </w:r>
          </w:p>
        </w:tc>
      </w:tr>
      <w:tr w:rsidR="001C7B68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1C7B68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1"/>
            <w:vAlign w:val="center"/>
          </w:tcPr>
          <w:p w:rsidR="001C7B68" w:rsidRPr="00B21696" w:rsidRDefault="001C7B68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4A7611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No aplica</w:t>
            </w:r>
          </w:p>
        </w:tc>
      </w:tr>
      <w:tr w:rsidR="001C7B68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</w:tc>
        <w:tc>
          <w:tcPr>
            <w:tcW w:w="8423" w:type="dxa"/>
            <w:gridSpan w:val="21"/>
            <w:vAlign w:val="center"/>
          </w:tcPr>
          <w:p w:rsidR="001C7B68" w:rsidRPr="003A7B69" w:rsidRDefault="001C7B68" w:rsidP="00073A85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3A7B69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Solicitud del servicio</w:t>
            </w:r>
          </w:p>
          <w:p w:rsidR="001C7B68" w:rsidRPr="003A7B69" w:rsidRDefault="001C7B68" w:rsidP="00073A85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3A7B69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Inscripción a la actividad</w:t>
            </w:r>
          </w:p>
          <w:p w:rsidR="001C7B68" w:rsidRPr="003A7B69" w:rsidRDefault="001C7B68" w:rsidP="00073A85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3A7B69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Asignación de horarios</w:t>
            </w:r>
          </w:p>
          <w:p w:rsidR="001C7B68" w:rsidRPr="00B21696" w:rsidRDefault="001C7B68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3A7B69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Presentarse a la actividad</w:t>
            </w:r>
          </w:p>
        </w:tc>
      </w:tr>
      <w:tr w:rsidR="001C7B68" w:rsidRPr="00D501EE" w:rsidTr="00073A85">
        <w:trPr>
          <w:trHeight w:val="20"/>
          <w:jc w:val="center"/>
        </w:trPr>
        <w:tc>
          <w:tcPr>
            <w:tcW w:w="10275" w:type="dxa"/>
            <w:gridSpan w:val="22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1C7B68" w:rsidRPr="00D501EE" w:rsidRDefault="001C7B68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1C7B68" w:rsidRDefault="001C7B68" w:rsidP="001C7B68"/>
    <w:p w:rsidR="001C7B68" w:rsidRDefault="001C7B68" w:rsidP="001C7B68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1C7B68" w:rsidRPr="00591021" w:rsidTr="00073A85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1C7B68" w:rsidRPr="00591021" w:rsidTr="00073A85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Coordinación del Instituto de la Mujer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Departamento de enlace de las Casas de la Mujer y Centros de Capacitación para el Auto Empleo</w:t>
            </w:r>
          </w:p>
        </w:tc>
      </w:tr>
      <w:tr w:rsidR="001C7B68" w:rsidRPr="00591021" w:rsidTr="00073A85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LIC. LILIA GEORGINA GONZÁLEZ SERNA</w:t>
            </w:r>
          </w:p>
        </w:tc>
      </w:tr>
      <w:tr w:rsidR="001C7B68" w:rsidRPr="00591021" w:rsidTr="00073A8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Noche Buena</w:t>
            </w:r>
          </w:p>
        </w:tc>
        <w:tc>
          <w:tcPr>
            <w:tcW w:w="1232" w:type="dxa"/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1C7B68" w:rsidRPr="00591021" w:rsidTr="00073A8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lastRenderedPageBreak/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Tata Félix</w:t>
            </w:r>
          </w:p>
        </w:tc>
        <w:tc>
          <w:tcPr>
            <w:tcW w:w="1074" w:type="dxa"/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Ecatepec</w:t>
            </w:r>
          </w:p>
        </w:tc>
      </w:tr>
      <w:tr w:rsidR="001C7B68" w:rsidRPr="00591021" w:rsidTr="00073A85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55030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4A7611">
              <w:rPr>
                <w:rFonts w:ascii="Gill Sans MT" w:hAnsi="Gill Sans MT" w:cs="Gill Sans MT"/>
                <w:sz w:val="14"/>
                <w:szCs w:val="14"/>
              </w:rPr>
              <w:t>Lunes a Viernes de 9:00 a 18:30 horas.</w:t>
            </w:r>
          </w:p>
        </w:tc>
      </w:tr>
      <w:tr w:rsidR="001C7B68" w:rsidRPr="00591021" w:rsidTr="00073A85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1C7B68" w:rsidRPr="00591021" w:rsidTr="00073A85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0155</w:t>
            </w:r>
          </w:p>
        </w:tc>
        <w:tc>
          <w:tcPr>
            <w:tcW w:w="3358" w:type="dxa"/>
            <w:gridSpan w:val="7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57 70 69 60</w:t>
            </w:r>
          </w:p>
        </w:tc>
        <w:tc>
          <w:tcPr>
            <w:tcW w:w="1148" w:type="dxa"/>
          </w:tcPr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2018" w:type="dxa"/>
            <w:gridSpan w:val="2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4A7611">
              <w:rPr>
                <w:rFonts w:ascii="Gill Sans MT" w:hAnsi="Gill Sans MT" w:cs="Gill Sans MT"/>
                <w:sz w:val="14"/>
                <w:szCs w:val="14"/>
              </w:rPr>
              <w:t>institutodelamujer2016.2018@gmail.com</w:t>
            </w:r>
          </w:p>
        </w:tc>
      </w:tr>
      <w:tr w:rsidR="001C7B68" w:rsidRPr="00591021" w:rsidTr="00073A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 QUE PRESTAN EL SERVICIO</w:t>
            </w:r>
          </w:p>
        </w:tc>
      </w:tr>
      <w:tr w:rsidR="001C7B68" w:rsidRPr="00591021" w:rsidTr="00073A85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Casas de la Mujer Nicolás Bravo</w:t>
            </w:r>
          </w:p>
        </w:tc>
      </w:tr>
      <w:tr w:rsidR="001C7B68" w:rsidRPr="00591021" w:rsidTr="00073A85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 María Araceli Torres </w:t>
            </w:r>
            <w:proofErr w:type="spellStart"/>
            <w:r>
              <w:rPr>
                <w:rFonts w:ascii="Gill Sans MT" w:hAnsi="Gill Sans MT" w:cs="Gill Sans MT"/>
                <w:sz w:val="14"/>
                <w:szCs w:val="14"/>
              </w:rPr>
              <w:t>Urban</w:t>
            </w:r>
            <w:proofErr w:type="spellEnd"/>
            <w:r>
              <w:rPr>
                <w:rFonts w:ascii="Gill Sans MT" w:hAnsi="Gill Sans MT" w:cs="Gill Sans MT"/>
                <w:sz w:val="14"/>
                <w:szCs w:val="14"/>
              </w:rPr>
              <w:t xml:space="preserve">, </w:t>
            </w:r>
          </w:p>
        </w:tc>
      </w:tr>
      <w:tr w:rsidR="001C7B68" w:rsidRPr="00591021" w:rsidTr="00073A8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Vicente Guerrero, esquina José María Morelos</w:t>
            </w:r>
          </w:p>
        </w:tc>
        <w:tc>
          <w:tcPr>
            <w:tcW w:w="1232" w:type="dxa"/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1C7B68" w:rsidRPr="00591021" w:rsidTr="00073A8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Nicolás Bravo</w:t>
            </w:r>
          </w:p>
        </w:tc>
        <w:tc>
          <w:tcPr>
            <w:tcW w:w="1074" w:type="dxa"/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Ecatepec</w:t>
            </w:r>
          </w:p>
        </w:tc>
      </w:tr>
      <w:tr w:rsidR="001C7B68" w:rsidRPr="00591021" w:rsidTr="00073A85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55296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CB3762">
              <w:rPr>
                <w:rFonts w:ascii="Gill Sans MT" w:hAnsi="Gill Sans MT" w:cs="Gill Sans MT"/>
                <w:sz w:val="14"/>
                <w:szCs w:val="14"/>
              </w:rPr>
              <w:t>Lunes a Viernes de 9:00 a 18:30 horas.</w:t>
            </w:r>
          </w:p>
        </w:tc>
      </w:tr>
      <w:tr w:rsidR="001C7B68" w:rsidRPr="00591021" w:rsidTr="00073A85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1C7B68" w:rsidRPr="00591021" w:rsidTr="00073A85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0155</w:t>
            </w:r>
          </w:p>
        </w:tc>
        <w:tc>
          <w:tcPr>
            <w:tcW w:w="3358" w:type="dxa"/>
            <w:gridSpan w:val="7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57 10 92 14</w:t>
            </w:r>
          </w:p>
        </w:tc>
        <w:tc>
          <w:tcPr>
            <w:tcW w:w="1148" w:type="dxa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2018" w:type="dxa"/>
            <w:gridSpan w:val="2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1C7B68" w:rsidRPr="00591021" w:rsidTr="00073A85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MUNICIPIOS QUE ATIENDE: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Ecatepec</w:t>
            </w:r>
          </w:p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C7B68" w:rsidRPr="00591021" w:rsidTr="00073A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1C7B68" w:rsidRPr="001D4FD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OTROS</w:t>
            </w:r>
          </w:p>
        </w:tc>
      </w:tr>
      <w:tr w:rsidR="001C7B68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1C7B68" w:rsidRPr="004F1E8F" w:rsidRDefault="001C7B68" w:rsidP="00073A85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4F1E8F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Para hacer ejercicio que clases tienen aquí</w:t>
            </w:r>
            <w:proofErr w:type="gramStart"/>
            <w:r w:rsidRPr="004F1E8F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?</w:t>
            </w:r>
            <w:proofErr w:type="gramEnd"/>
          </w:p>
        </w:tc>
      </w:tr>
      <w:tr w:rsidR="001C7B68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1C7B68" w:rsidRPr="004F1E8F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4F1E8F">
              <w:rPr>
                <w:rFonts w:ascii="Gill Sans MT" w:hAnsi="Gill Sans MT" w:cs="Gill Sans MT"/>
                <w:sz w:val="14"/>
                <w:szCs w:val="14"/>
              </w:rPr>
              <w:t>Box, King box, gimnasia reductiva, acondicionamiento físico</w:t>
            </w:r>
            <w:r>
              <w:rPr>
                <w:rFonts w:ascii="Gill Sans MT" w:hAnsi="Gill Sans MT" w:cs="Gill Sans MT"/>
                <w:sz w:val="14"/>
                <w:szCs w:val="14"/>
              </w:rPr>
              <w:t>, baile, muay thai, futbol</w:t>
            </w:r>
            <w:r w:rsidRPr="004F1E8F">
              <w:rPr>
                <w:rFonts w:ascii="Gill Sans MT" w:hAnsi="Gill Sans MT" w:cs="Gill Sans MT"/>
                <w:sz w:val="14"/>
                <w:szCs w:val="14"/>
              </w:rPr>
              <w:t>, danza árabe.</w:t>
            </w:r>
          </w:p>
        </w:tc>
      </w:tr>
      <w:tr w:rsidR="001C7B68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Que día son las clases de box?</w:t>
            </w:r>
          </w:p>
        </w:tc>
      </w:tr>
      <w:tr w:rsidR="001C7B68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Lunes a viernes de 8:30 a 10:00 y por la tarde de 5:00 a 8:00 p.m.</w:t>
            </w:r>
          </w:p>
        </w:tc>
      </w:tr>
      <w:tr w:rsidR="001C7B68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Para las clases de box que hay que traer</w:t>
            </w:r>
            <w:proofErr w:type="gramStart"/>
            <w:r>
              <w:rPr>
                <w:rFonts w:ascii="Gill Sans MT" w:hAnsi="Gill Sans MT" w:cs="Gill Sans MT"/>
                <w:sz w:val="14"/>
                <w:szCs w:val="14"/>
              </w:rPr>
              <w:t>?</w:t>
            </w:r>
            <w:proofErr w:type="gramEnd"/>
          </w:p>
        </w:tc>
      </w:tr>
      <w:tr w:rsidR="001C7B68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Te voy a pasar con el maestro para que te indique el equipo que hay que ir trayendo.</w:t>
            </w:r>
          </w:p>
        </w:tc>
      </w:tr>
      <w:tr w:rsidR="001C7B68" w:rsidRPr="00591021" w:rsidTr="00073A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1C7B68" w:rsidRPr="00591021" w:rsidTr="00073A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1C7B68" w:rsidRPr="00591021" w:rsidRDefault="001C7B68" w:rsidP="00073A85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1C7B68" w:rsidRDefault="001C7B68" w:rsidP="001C7B68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1C7B68" w:rsidRPr="00591021" w:rsidTr="00073A85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IVAN RANGEL MORALES</w:t>
            </w:r>
          </w:p>
          <w:p w:rsidR="001C7B68" w:rsidRPr="00591021" w:rsidRDefault="001C7B68" w:rsidP="00073A85">
            <w:pPr>
              <w:spacing w:before="60" w:after="60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100964</wp:posOffset>
                      </wp:positionV>
                      <wp:extent cx="1943100" cy="0"/>
                      <wp:effectExtent l="0" t="0" r="19050" b="19050"/>
                      <wp:wrapNone/>
                      <wp:docPr id="17" name="Conector rec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LILIA GEORGINA GONZÁLEZ SERNA</w:t>
            </w:r>
          </w:p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100964</wp:posOffset>
                      </wp:positionV>
                      <wp:extent cx="1943100" cy="0"/>
                      <wp:effectExtent l="0" t="0" r="19050" b="19050"/>
                      <wp:wrapNone/>
                      <wp:docPr id="18" name="Conector rec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1C7B68" w:rsidRPr="00F7584D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  <w:u w:val="single"/>
              </w:rPr>
            </w:pPr>
            <w:r>
              <w:rPr>
                <w:rFonts w:ascii="Gill Sans MT" w:hAnsi="Gill Sans MT" w:cs="Gill Sans MT"/>
                <w:sz w:val="16"/>
                <w:szCs w:val="16"/>
                <w:u w:val="single"/>
              </w:rPr>
              <w:t>___02__/____06____/__2017</w:t>
            </w:r>
            <w:r w:rsidRPr="00F7584D">
              <w:rPr>
                <w:rFonts w:ascii="Gill Sans MT" w:hAnsi="Gill Sans MT" w:cs="Gill Sans MT"/>
                <w:sz w:val="16"/>
                <w:szCs w:val="16"/>
                <w:u w:val="single"/>
              </w:rPr>
              <w:t>____.</w:t>
            </w:r>
          </w:p>
        </w:tc>
      </w:tr>
      <w:tr w:rsidR="001C7B68" w:rsidRPr="00591021" w:rsidTr="00073A85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1C7B68" w:rsidRPr="00C239DA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NOMBRE COMPLETO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1C7B68" w:rsidRPr="00591021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NOMBRE COMPLETO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1C7B68" w:rsidRPr="00986A19" w:rsidRDefault="001C7B68" w:rsidP="00073A8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1C7B68" w:rsidRPr="00DE3BB4" w:rsidRDefault="001C7B68" w:rsidP="001C7B68">
      <w:pPr>
        <w:jc w:val="center"/>
        <w:rPr>
          <w:rFonts w:ascii="Gill Sans MT" w:hAnsi="Gill Sans MT" w:cs="Gill Sans MT"/>
          <w:sz w:val="14"/>
          <w:szCs w:val="14"/>
        </w:rPr>
      </w:pPr>
    </w:p>
    <w:p w:rsidR="001C7B68" w:rsidRDefault="001C7B68" w:rsidP="001C7B68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p w:rsidR="008271C9" w:rsidRDefault="008271C9">
      <w:bookmarkStart w:id="0" w:name="_GoBack"/>
      <w:bookmarkEnd w:id="0"/>
    </w:p>
    <w:sectPr w:rsidR="008271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68"/>
    <w:rsid w:val="001C7B68"/>
    <w:rsid w:val="0082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de la mujer</dc:creator>
  <cp:lastModifiedBy>I. de la mujer</cp:lastModifiedBy>
  <cp:revision>1</cp:revision>
  <dcterms:created xsi:type="dcterms:W3CDTF">2017-06-21T23:37:00Z</dcterms:created>
  <dcterms:modified xsi:type="dcterms:W3CDTF">2017-06-21T23:37:00Z</dcterms:modified>
</cp:coreProperties>
</file>